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74A43" w14:textId="77777777" w:rsidR="008C11F1" w:rsidRDefault="008C11F1" w:rsidP="008C11F1">
      <w:pPr>
        <w:jc w:val="center"/>
      </w:pPr>
    </w:p>
    <w:p w14:paraId="14C8B972" w14:textId="77777777" w:rsidR="008C11F1" w:rsidRDefault="008C11F1" w:rsidP="008C11F1">
      <w:pPr>
        <w:jc w:val="center"/>
      </w:pPr>
    </w:p>
    <w:p w14:paraId="737EFA5E" w14:textId="77777777" w:rsidR="008C11F1" w:rsidRDefault="008C11F1" w:rsidP="008C11F1">
      <w:pPr>
        <w:jc w:val="center"/>
      </w:pPr>
    </w:p>
    <w:p w14:paraId="6957CB93" w14:textId="77777777" w:rsidR="008C11F1" w:rsidRDefault="008C11F1" w:rsidP="008C11F1">
      <w:pPr>
        <w:jc w:val="center"/>
      </w:pPr>
    </w:p>
    <w:p w14:paraId="6829C81A" w14:textId="77777777" w:rsidR="008C11F1" w:rsidRDefault="008C11F1" w:rsidP="008C11F1">
      <w:pPr>
        <w:jc w:val="center"/>
      </w:pPr>
    </w:p>
    <w:p w14:paraId="25EE7765" w14:textId="77777777" w:rsidR="008C11F1" w:rsidRDefault="008C11F1" w:rsidP="008C11F1">
      <w:pPr>
        <w:jc w:val="center"/>
      </w:pPr>
    </w:p>
    <w:p w14:paraId="48673163" w14:textId="77777777" w:rsidR="008C11F1" w:rsidRDefault="008C11F1" w:rsidP="008C11F1">
      <w:pPr>
        <w:jc w:val="center"/>
      </w:pPr>
    </w:p>
    <w:p w14:paraId="39DE78AF" w14:textId="77777777" w:rsidR="008C11F1" w:rsidRDefault="008C11F1" w:rsidP="008C11F1">
      <w:pPr>
        <w:jc w:val="center"/>
      </w:pPr>
    </w:p>
    <w:p w14:paraId="26C8A39F" w14:textId="77777777" w:rsidR="008C11F1" w:rsidRDefault="008C11F1" w:rsidP="008C11F1">
      <w:pPr>
        <w:jc w:val="center"/>
      </w:pPr>
    </w:p>
    <w:p w14:paraId="7A39E0A0" w14:textId="77777777" w:rsidR="008C11F1" w:rsidRDefault="008C11F1" w:rsidP="008C11F1">
      <w:pPr>
        <w:jc w:val="center"/>
      </w:pPr>
    </w:p>
    <w:p w14:paraId="196B6079" w14:textId="77777777" w:rsidR="008C11F1" w:rsidRDefault="008C11F1" w:rsidP="008C11F1">
      <w:pPr>
        <w:jc w:val="center"/>
      </w:pPr>
    </w:p>
    <w:p w14:paraId="4760CFA8" w14:textId="77777777" w:rsidR="008C11F1" w:rsidRDefault="008C11F1" w:rsidP="008C11F1">
      <w:pPr>
        <w:jc w:val="center"/>
      </w:pPr>
    </w:p>
    <w:p w14:paraId="680B47BB" w14:textId="77777777" w:rsidR="008C11F1" w:rsidRDefault="008C11F1" w:rsidP="008C11F1">
      <w:pPr>
        <w:jc w:val="center"/>
      </w:pPr>
    </w:p>
    <w:p w14:paraId="13CBB9C3" w14:textId="77777777" w:rsidR="008C11F1" w:rsidRDefault="008C11F1" w:rsidP="008C11F1">
      <w:pPr>
        <w:jc w:val="center"/>
      </w:pPr>
    </w:p>
    <w:p w14:paraId="09A225BD" w14:textId="77777777" w:rsidR="008C11F1" w:rsidRPr="00C47355" w:rsidRDefault="008C11F1" w:rsidP="008C11F1">
      <w:pPr>
        <w:jc w:val="center"/>
      </w:pPr>
    </w:p>
    <w:p w14:paraId="0DD87D2E" w14:textId="078A5A6C" w:rsidR="00243BB4" w:rsidRDefault="007066F1" w:rsidP="00243BB4">
      <w:pPr>
        <w:spacing w:line="480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Newport News Department of Human Service Agency</w:t>
      </w:r>
    </w:p>
    <w:p w14:paraId="7362EA05" w14:textId="778B93D1" w:rsidR="008C11F1" w:rsidRDefault="007066F1" w:rsidP="00243BB4">
      <w:pPr>
        <w:spacing w:line="480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HMSV 440W Program Development</w:t>
      </w:r>
    </w:p>
    <w:p w14:paraId="40B2C112" w14:textId="37450C6D" w:rsidR="007066F1" w:rsidRPr="00C47355" w:rsidRDefault="007066F1" w:rsidP="00243BB4">
      <w:pPr>
        <w:spacing w:line="480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Ronald Adams</w:t>
      </w:r>
    </w:p>
    <w:p w14:paraId="2ACABBAD" w14:textId="77777777" w:rsidR="008C11F1" w:rsidRPr="00C47355" w:rsidRDefault="008C11F1" w:rsidP="008C11F1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EDDCC28" w14:textId="77777777" w:rsidR="008C11F1" w:rsidRPr="00C47355" w:rsidRDefault="008C11F1" w:rsidP="008C11F1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150DDCE" w14:textId="77777777" w:rsidR="008C11F1" w:rsidRDefault="008C11F1" w:rsidP="008C11F1">
      <w:pPr>
        <w:jc w:val="center"/>
      </w:pPr>
    </w:p>
    <w:p w14:paraId="265A142F" w14:textId="77777777" w:rsidR="008C11F1" w:rsidRDefault="008C11F1" w:rsidP="008C11F1">
      <w:pPr>
        <w:jc w:val="center"/>
      </w:pPr>
    </w:p>
    <w:p w14:paraId="68C51B93" w14:textId="77777777" w:rsidR="008C11F1" w:rsidRDefault="008C11F1" w:rsidP="008C11F1">
      <w:pPr>
        <w:jc w:val="center"/>
      </w:pPr>
    </w:p>
    <w:p w14:paraId="6CBFC1B2" w14:textId="77777777" w:rsidR="008C11F1" w:rsidRDefault="008C11F1" w:rsidP="008C11F1">
      <w:pPr>
        <w:jc w:val="center"/>
      </w:pPr>
    </w:p>
    <w:p w14:paraId="1376CE11" w14:textId="77777777" w:rsidR="008C11F1" w:rsidRDefault="008C11F1" w:rsidP="008C11F1">
      <w:pPr>
        <w:jc w:val="center"/>
      </w:pPr>
    </w:p>
    <w:p w14:paraId="4FCC1427" w14:textId="77777777" w:rsidR="008C11F1" w:rsidRDefault="008C11F1" w:rsidP="008C11F1">
      <w:pPr>
        <w:jc w:val="center"/>
      </w:pPr>
    </w:p>
    <w:p w14:paraId="632DFBED" w14:textId="77777777" w:rsidR="008C11F1" w:rsidRDefault="008C11F1" w:rsidP="008C11F1">
      <w:pPr>
        <w:jc w:val="center"/>
      </w:pPr>
    </w:p>
    <w:p w14:paraId="7626922E" w14:textId="77777777" w:rsidR="008C11F1" w:rsidRDefault="008C11F1" w:rsidP="008C11F1">
      <w:pPr>
        <w:jc w:val="center"/>
      </w:pPr>
    </w:p>
    <w:p w14:paraId="40C2DBCF" w14:textId="77777777" w:rsidR="008C11F1" w:rsidRDefault="008C11F1" w:rsidP="008C11F1">
      <w:pPr>
        <w:jc w:val="center"/>
      </w:pPr>
    </w:p>
    <w:p w14:paraId="0E7759A9" w14:textId="77777777" w:rsidR="008C11F1" w:rsidRDefault="008C11F1" w:rsidP="008C11F1">
      <w:pPr>
        <w:jc w:val="center"/>
      </w:pPr>
    </w:p>
    <w:p w14:paraId="13B76A7C" w14:textId="77777777" w:rsidR="008C11F1" w:rsidRDefault="008C11F1" w:rsidP="008C11F1">
      <w:pPr>
        <w:jc w:val="center"/>
      </w:pPr>
    </w:p>
    <w:p w14:paraId="7E7CD276" w14:textId="77777777" w:rsidR="008C11F1" w:rsidRDefault="008C11F1" w:rsidP="008C11F1">
      <w:pPr>
        <w:jc w:val="center"/>
      </w:pPr>
    </w:p>
    <w:p w14:paraId="15A2FAA5" w14:textId="77777777" w:rsidR="008C11F1" w:rsidRDefault="008C11F1" w:rsidP="008C11F1">
      <w:pPr>
        <w:jc w:val="center"/>
      </w:pPr>
    </w:p>
    <w:p w14:paraId="2876567F" w14:textId="77777777" w:rsidR="008C11F1" w:rsidRDefault="008C11F1" w:rsidP="008C11F1">
      <w:pPr>
        <w:jc w:val="center"/>
      </w:pPr>
    </w:p>
    <w:p w14:paraId="5EE115B6" w14:textId="77777777" w:rsidR="008C11F1" w:rsidRDefault="008C11F1" w:rsidP="008C11F1">
      <w:pPr>
        <w:jc w:val="center"/>
      </w:pPr>
    </w:p>
    <w:p w14:paraId="7C0ABD35" w14:textId="77777777" w:rsidR="008C11F1" w:rsidRDefault="008C11F1" w:rsidP="008C11F1">
      <w:pPr>
        <w:jc w:val="center"/>
      </w:pPr>
    </w:p>
    <w:p w14:paraId="43098F24" w14:textId="77777777" w:rsidR="008C11F1" w:rsidRDefault="008C11F1" w:rsidP="008C11F1">
      <w:pPr>
        <w:jc w:val="center"/>
      </w:pPr>
    </w:p>
    <w:p w14:paraId="60C53FB4" w14:textId="77777777" w:rsidR="008C11F1" w:rsidRDefault="008C11F1" w:rsidP="008C11F1">
      <w:pPr>
        <w:jc w:val="center"/>
      </w:pPr>
    </w:p>
    <w:p w14:paraId="0A29BE40" w14:textId="77777777" w:rsidR="008C11F1" w:rsidRDefault="008C11F1" w:rsidP="008C11F1">
      <w:pPr>
        <w:jc w:val="center"/>
      </w:pPr>
    </w:p>
    <w:p w14:paraId="7E745944" w14:textId="77777777" w:rsidR="008C11F1" w:rsidRDefault="008C11F1" w:rsidP="008C11F1">
      <w:pPr>
        <w:jc w:val="center"/>
      </w:pPr>
    </w:p>
    <w:p w14:paraId="50917280" w14:textId="77777777" w:rsidR="008C11F1" w:rsidRDefault="008C11F1" w:rsidP="008C11F1">
      <w:pPr>
        <w:jc w:val="center"/>
      </w:pPr>
    </w:p>
    <w:p w14:paraId="76E26872" w14:textId="77777777" w:rsidR="008C11F1" w:rsidRDefault="008C11F1" w:rsidP="008C11F1">
      <w:pPr>
        <w:jc w:val="center"/>
      </w:pPr>
    </w:p>
    <w:p w14:paraId="344698E2" w14:textId="77777777" w:rsidR="00330F16" w:rsidRDefault="00330F16" w:rsidP="00DD45A9">
      <w:pPr>
        <w:spacing w:line="480" w:lineRule="auto"/>
        <w:jc w:val="center"/>
        <w:rPr>
          <w:sz w:val="22"/>
          <w:szCs w:val="22"/>
        </w:rPr>
      </w:pPr>
    </w:p>
    <w:p w14:paraId="1363EF7E" w14:textId="77777777" w:rsidR="00330F16" w:rsidRDefault="00330F16" w:rsidP="00DD45A9">
      <w:pPr>
        <w:spacing w:line="480" w:lineRule="auto"/>
        <w:jc w:val="center"/>
        <w:rPr>
          <w:sz w:val="22"/>
          <w:szCs w:val="22"/>
        </w:rPr>
      </w:pPr>
    </w:p>
    <w:p w14:paraId="1C754C3A" w14:textId="2C365F71" w:rsidR="00243BB4" w:rsidRDefault="00A55BD2" w:rsidP="00A55BD2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Stakeholder</w:t>
      </w:r>
    </w:p>
    <w:p w14:paraId="3CF84CCA" w14:textId="5CDE6AC5" w:rsidR="00A55BD2" w:rsidRPr="00A55BD2" w:rsidRDefault="00A55BD2" w:rsidP="00A55BD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stakeholder included in my study will be the director of the program</w:t>
      </w:r>
      <w:r w:rsidR="0052649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Mrs. Eileen Bunn. She has been the director for over </w:t>
      </w:r>
      <w:r w:rsidR="0042628A">
        <w:rPr>
          <w:rFonts w:ascii="Times New Roman" w:hAnsi="Times New Roman" w:cs="Times New Roman"/>
        </w:rPr>
        <w:t>ten</w:t>
      </w:r>
      <w:r>
        <w:rPr>
          <w:rFonts w:ascii="Times New Roman" w:hAnsi="Times New Roman" w:cs="Times New Roman"/>
        </w:rPr>
        <w:t xml:space="preserve"> years for the Adult </w:t>
      </w:r>
      <w:r w:rsidR="0042628A">
        <w:rPr>
          <w:rFonts w:ascii="Times New Roman" w:hAnsi="Times New Roman" w:cs="Times New Roman"/>
        </w:rPr>
        <w:t xml:space="preserve">and Family </w:t>
      </w:r>
      <w:r>
        <w:rPr>
          <w:rFonts w:ascii="Times New Roman" w:hAnsi="Times New Roman" w:cs="Times New Roman"/>
        </w:rPr>
        <w:t xml:space="preserve">Services program. Her goals are to provide exceptional service to clients and be able to help them </w:t>
      </w:r>
      <w:r w:rsidR="00F4044B">
        <w:rPr>
          <w:rFonts w:ascii="Times New Roman" w:hAnsi="Times New Roman" w:cs="Times New Roman"/>
        </w:rPr>
        <w:t>get through any situation that may arise. She has developed steps and procedures for different types of situations that may be encountered throughout the program.</w:t>
      </w:r>
      <w:r w:rsidR="00526495">
        <w:rPr>
          <w:rFonts w:ascii="Times New Roman" w:hAnsi="Times New Roman" w:cs="Times New Roman"/>
        </w:rPr>
        <w:t xml:space="preserve"> Also, another stakeholder will be the employee’s because it wouldn’t be possible if it wasn’t for them being able to get out and help clients.</w:t>
      </w:r>
    </w:p>
    <w:p w14:paraId="633D7EA9" w14:textId="5EAD5B8D" w:rsidR="00F83E9E" w:rsidRDefault="00486A8E" w:rsidP="00F83E9E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Type of Evaluation</w:t>
      </w:r>
    </w:p>
    <w:p w14:paraId="527D4030" w14:textId="2DE00401" w:rsidR="00F83E9E" w:rsidRDefault="00F83E9E" w:rsidP="00F83E9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F4044B">
        <w:rPr>
          <w:rFonts w:ascii="Times New Roman" w:hAnsi="Times New Roman" w:cs="Times New Roman"/>
        </w:rPr>
        <w:t xml:space="preserve">The type of evaluation I will be doing is a formative evaluation. A formative evaluation </w:t>
      </w:r>
      <w:r w:rsidR="0042628A">
        <w:rPr>
          <w:rFonts w:ascii="Times New Roman" w:hAnsi="Times New Roman" w:cs="Times New Roman"/>
        </w:rPr>
        <w:t>strengthens</w:t>
      </w:r>
      <w:r w:rsidR="00F4044B">
        <w:rPr>
          <w:rFonts w:ascii="Times New Roman" w:hAnsi="Times New Roman" w:cs="Times New Roman"/>
        </w:rPr>
        <w:t xml:space="preserve"> the plans for services and their delivery in order to improve </w:t>
      </w:r>
      <w:r w:rsidR="0042628A">
        <w:rPr>
          <w:rFonts w:ascii="Times New Roman" w:hAnsi="Times New Roman" w:cs="Times New Roman"/>
        </w:rPr>
        <w:t>the outcomes of the program or to increase the efficiency of the program (Posavac, 2016). This evaluation relates to my agency because I want the program to be as efficient as possible for clients.</w:t>
      </w:r>
      <w:r w:rsidR="001F5B53">
        <w:rPr>
          <w:rFonts w:ascii="Times New Roman" w:hAnsi="Times New Roman" w:cs="Times New Roman"/>
        </w:rPr>
        <w:t xml:space="preserve"> The program is already functioning well but may need minor improvements.</w:t>
      </w:r>
      <w:r w:rsidR="0042628A">
        <w:rPr>
          <w:rFonts w:ascii="Times New Roman" w:hAnsi="Times New Roman" w:cs="Times New Roman"/>
        </w:rPr>
        <w:t xml:space="preserve"> Adults, teens, and children all come for services </w:t>
      </w:r>
      <w:r w:rsidR="001F5B53">
        <w:rPr>
          <w:rFonts w:ascii="Times New Roman" w:hAnsi="Times New Roman" w:cs="Times New Roman"/>
        </w:rPr>
        <w:t>and they should get the best services possible.</w:t>
      </w:r>
    </w:p>
    <w:p w14:paraId="3FB8BD5D" w14:textId="42DB0F05" w:rsidR="00B10B9B" w:rsidRDefault="004E42CC" w:rsidP="00B10B9B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Research </w:t>
      </w:r>
      <w:r w:rsidR="00486A8E">
        <w:rPr>
          <w:rFonts w:ascii="Times New Roman" w:hAnsi="Times New Roman" w:cs="Times New Roman"/>
          <w:b/>
        </w:rPr>
        <w:t xml:space="preserve">Question </w:t>
      </w:r>
    </w:p>
    <w:p w14:paraId="648AB46B" w14:textId="2A42254E" w:rsidR="00B10B9B" w:rsidRDefault="00B10B9B" w:rsidP="00B10B9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351">
        <w:rPr>
          <w:rFonts w:ascii="Times New Roman" w:hAnsi="Times New Roman" w:cs="Times New Roman"/>
        </w:rPr>
        <w:t xml:space="preserve">My evaluation question is “What is the success rate of crisis families that come for assistance compared families that return with non-crisis issues?” I would be evaluating the comparison on the success rate of crisis and non-crisis families. This will show what the program may need to better improve in.  I feel as if non-crisis families should not have to keep returning for services if things are done properly and are useful. The reason being is because the program has a specific budget </w:t>
      </w:r>
      <w:r w:rsidR="003A122B">
        <w:rPr>
          <w:rFonts w:ascii="Times New Roman" w:hAnsi="Times New Roman" w:cs="Times New Roman"/>
        </w:rPr>
        <w:t>for the services they provide.</w:t>
      </w:r>
    </w:p>
    <w:p w14:paraId="07959D10" w14:textId="156D9684" w:rsidR="00D0686C" w:rsidRDefault="00486A8E" w:rsidP="00D0686C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 Collection Methods</w:t>
      </w:r>
    </w:p>
    <w:p w14:paraId="0D348A3B" w14:textId="5BFAF9A6" w:rsidR="00D0686C" w:rsidRDefault="00D0686C" w:rsidP="00D0686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ab/>
      </w:r>
      <w:r w:rsidR="00D108AE">
        <w:rPr>
          <w:rFonts w:ascii="Times New Roman" w:hAnsi="Times New Roman" w:cs="Times New Roman"/>
        </w:rPr>
        <w:t xml:space="preserve">I will be conducting an interview with Mrs. Eileen </w:t>
      </w:r>
      <w:r w:rsidR="0044116E">
        <w:rPr>
          <w:rFonts w:ascii="Times New Roman" w:hAnsi="Times New Roman" w:cs="Times New Roman"/>
        </w:rPr>
        <w:t xml:space="preserve">Bunn regarding the evaluation. I want to determine what her program currently does to serve the population and how well they do with the services. Why are non-crisis families/clients returning? </w:t>
      </w:r>
      <w:r w:rsidR="00E94B35">
        <w:rPr>
          <w:rFonts w:ascii="Times New Roman" w:hAnsi="Times New Roman" w:cs="Times New Roman"/>
        </w:rPr>
        <w:t>Is there anything that you think could be done differently to keep non-crisis clients from returning? What is your program success rate? Are crisis families satisfied and able to get through the crisis using your services efficiently?</w:t>
      </w:r>
      <w:r w:rsidR="004710D1">
        <w:rPr>
          <w:rFonts w:ascii="Times New Roman" w:hAnsi="Times New Roman" w:cs="Times New Roman"/>
        </w:rPr>
        <w:t xml:space="preserve"> Also, I will be given numerical data from the employees regarding the population served etc.</w:t>
      </w:r>
      <w:bookmarkStart w:id="0" w:name="_GoBack"/>
      <w:bookmarkEnd w:id="0"/>
    </w:p>
    <w:p w14:paraId="04A91F43" w14:textId="29BB4466" w:rsidR="00D0686C" w:rsidRDefault="00D0686C" w:rsidP="00D0686C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</w:t>
      </w:r>
      <w:r w:rsidR="004E42CC">
        <w:rPr>
          <w:rFonts w:ascii="Times New Roman" w:hAnsi="Times New Roman" w:cs="Times New Roman"/>
          <w:b/>
        </w:rPr>
        <w:t>esearch Method</w:t>
      </w:r>
    </w:p>
    <w:p w14:paraId="1953C653" w14:textId="6FDC2835" w:rsidR="00D0686C" w:rsidRDefault="00D0686C" w:rsidP="00D0686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</w:t>
      </w:r>
      <w:r w:rsidR="00A8079D">
        <w:rPr>
          <w:rFonts w:ascii="Times New Roman" w:hAnsi="Times New Roman" w:cs="Times New Roman"/>
        </w:rPr>
        <w:t>w</w:t>
      </w:r>
      <w:r w:rsidR="004710D1">
        <w:rPr>
          <w:rFonts w:ascii="Times New Roman" w:hAnsi="Times New Roman" w:cs="Times New Roman"/>
        </w:rPr>
        <w:t>ill be doing</w:t>
      </w:r>
      <w:r w:rsidR="00A8079D">
        <w:rPr>
          <w:rFonts w:ascii="Times New Roman" w:hAnsi="Times New Roman" w:cs="Times New Roman"/>
        </w:rPr>
        <w:t xml:space="preserve"> quantitative</w:t>
      </w:r>
      <w:r w:rsidR="004710D1">
        <w:rPr>
          <w:rFonts w:ascii="Times New Roman" w:hAnsi="Times New Roman" w:cs="Times New Roman"/>
        </w:rPr>
        <w:t xml:space="preserve"> and qualitative</w:t>
      </w:r>
      <w:r w:rsidR="00A8079D">
        <w:rPr>
          <w:rFonts w:ascii="Times New Roman" w:hAnsi="Times New Roman" w:cs="Times New Roman"/>
        </w:rPr>
        <w:t xml:space="preserve"> methods for the agency I am evaluating.</w:t>
      </w:r>
      <w:r w:rsidR="00E557E4">
        <w:rPr>
          <w:rFonts w:ascii="Times New Roman" w:hAnsi="Times New Roman" w:cs="Times New Roman"/>
        </w:rPr>
        <w:t xml:space="preserve"> Quantitative methods focus on gathering numerical data generalized across groups of people. I think this method works best for my evaluation question because I am trying to determine the success rate of crisis &amp; non-crisis families/clients. I think it works best because I will be giving numerical data regarding the evaluation question.</w:t>
      </w:r>
      <w:r w:rsidR="004710D1">
        <w:rPr>
          <w:rFonts w:ascii="Times New Roman" w:hAnsi="Times New Roman" w:cs="Times New Roman"/>
        </w:rPr>
        <w:t xml:space="preserve"> Qualitative methods </w:t>
      </w:r>
      <w:proofErr w:type="gramStart"/>
      <w:r w:rsidR="004710D1">
        <w:rPr>
          <w:rFonts w:ascii="Times New Roman" w:hAnsi="Times New Roman" w:cs="Times New Roman"/>
        </w:rPr>
        <w:t>is</w:t>
      </w:r>
      <w:proofErr w:type="gramEnd"/>
      <w:r w:rsidR="004710D1">
        <w:rPr>
          <w:rFonts w:ascii="Times New Roman" w:hAnsi="Times New Roman" w:cs="Times New Roman"/>
        </w:rPr>
        <w:t xml:space="preserve"> the gathering of non-numerical data which I will be doing during the interview.</w:t>
      </w:r>
    </w:p>
    <w:p w14:paraId="3655B55F" w14:textId="111BD149" w:rsidR="009F5AAC" w:rsidRDefault="009F5AAC" w:rsidP="00D0686C">
      <w:pPr>
        <w:spacing w:line="480" w:lineRule="auto"/>
        <w:rPr>
          <w:rFonts w:ascii="Times New Roman" w:hAnsi="Times New Roman" w:cs="Times New Roman"/>
        </w:rPr>
      </w:pPr>
    </w:p>
    <w:p w14:paraId="733893D7" w14:textId="5C8C9365" w:rsidR="009F5AAC" w:rsidRDefault="009F5AAC" w:rsidP="00D0686C">
      <w:pPr>
        <w:spacing w:line="480" w:lineRule="auto"/>
        <w:rPr>
          <w:rFonts w:ascii="Times New Roman" w:hAnsi="Times New Roman" w:cs="Times New Roman"/>
        </w:rPr>
      </w:pPr>
    </w:p>
    <w:p w14:paraId="17FF5FF0" w14:textId="3B103049" w:rsidR="009F5AAC" w:rsidRDefault="009F5AAC" w:rsidP="00D0686C">
      <w:pPr>
        <w:spacing w:line="480" w:lineRule="auto"/>
        <w:rPr>
          <w:rFonts w:ascii="Times New Roman" w:hAnsi="Times New Roman" w:cs="Times New Roman"/>
        </w:rPr>
      </w:pPr>
    </w:p>
    <w:p w14:paraId="77193FE6" w14:textId="1EB56387" w:rsidR="009F5AAC" w:rsidRDefault="009F5AAC" w:rsidP="00D0686C">
      <w:pPr>
        <w:spacing w:line="480" w:lineRule="auto"/>
        <w:rPr>
          <w:rFonts w:ascii="Times New Roman" w:hAnsi="Times New Roman" w:cs="Times New Roman"/>
        </w:rPr>
      </w:pPr>
    </w:p>
    <w:p w14:paraId="2FB7E705" w14:textId="3D266E67" w:rsidR="009F5AAC" w:rsidRDefault="009F5AAC" w:rsidP="00D0686C">
      <w:pPr>
        <w:spacing w:line="480" w:lineRule="auto"/>
        <w:rPr>
          <w:rFonts w:ascii="Times New Roman" w:hAnsi="Times New Roman" w:cs="Times New Roman"/>
        </w:rPr>
      </w:pPr>
    </w:p>
    <w:p w14:paraId="0666391E" w14:textId="1AA9E341" w:rsidR="009F5AAC" w:rsidRDefault="009F5AAC" w:rsidP="00D0686C">
      <w:pPr>
        <w:spacing w:line="480" w:lineRule="auto"/>
        <w:rPr>
          <w:rFonts w:ascii="Times New Roman" w:hAnsi="Times New Roman" w:cs="Times New Roman"/>
        </w:rPr>
      </w:pPr>
    </w:p>
    <w:p w14:paraId="028006AA" w14:textId="048C5744" w:rsidR="009F5AAC" w:rsidRDefault="009F5AAC" w:rsidP="00D0686C">
      <w:pPr>
        <w:spacing w:line="480" w:lineRule="auto"/>
        <w:rPr>
          <w:rFonts w:ascii="Times New Roman" w:hAnsi="Times New Roman" w:cs="Times New Roman"/>
        </w:rPr>
      </w:pPr>
    </w:p>
    <w:p w14:paraId="16FC8554" w14:textId="7093A5C5" w:rsidR="009F5AAC" w:rsidRDefault="009F5AAC" w:rsidP="00D0686C">
      <w:pPr>
        <w:spacing w:line="480" w:lineRule="auto"/>
        <w:rPr>
          <w:rFonts w:ascii="Times New Roman" w:hAnsi="Times New Roman" w:cs="Times New Roman"/>
        </w:rPr>
      </w:pPr>
    </w:p>
    <w:p w14:paraId="6B4B6558" w14:textId="467BE36B" w:rsidR="009F5AAC" w:rsidRDefault="009F5AAC" w:rsidP="00D0686C">
      <w:pPr>
        <w:spacing w:line="480" w:lineRule="auto"/>
        <w:rPr>
          <w:rFonts w:ascii="Times New Roman" w:hAnsi="Times New Roman" w:cs="Times New Roman"/>
        </w:rPr>
      </w:pPr>
    </w:p>
    <w:p w14:paraId="19D062DB" w14:textId="6A6D1D02" w:rsidR="009F5AAC" w:rsidRDefault="009F5AAC" w:rsidP="00D0686C">
      <w:pPr>
        <w:spacing w:line="480" w:lineRule="auto"/>
        <w:rPr>
          <w:rFonts w:ascii="Times New Roman" w:hAnsi="Times New Roman" w:cs="Times New Roman"/>
        </w:rPr>
      </w:pPr>
    </w:p>
    <w:p w14:paraId="76FED16E" w14:textId="28B564E5" w:rsidR="009F5AAC" w:rsidRDefault="009F5AAC" w:rsidP="00D0686C">
      <w:pPr>
        <w:spacing w:line="480" w:lineRule="auto"/>
        <w:rPr>
          <w:rFonts w:ascii="Times New Roman" w:hAnsi="Times New Roman" w:cs="Times New Roman"/>
        </w:rPr>
      </w:pPr>
    </w:p>
    <w:p w14:paraId="1DFAAED7" w14:textId="77777777" w:rsidR="00BA346B" w:rsidRDefault="00BA346B" w:rsidP="009F5AAC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14:paraId="163724EE" w14:textId="77777777" w:rsidR="00BA346B" w:rsidRDefault="00BA346B" w:rsidP="009F5AAC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14:paraId="2D6FAA5A" w14:textId="77777777" w:rsidR="00BA346B" w:rsidRDefault="00BA346B" w:rsidP="009F5AAC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14:paraId="220E11A5" w14:textId="5C90789B" w:rsidR="009F5AAC" w:rsidRPr="009F5AAC" w:rsidRDefault="009F5AAC" w:rsidP="009F5AAC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9F5AAC">
        <w:rPr>
          <w:rFonts w:ascii="Times New Roman" w:hAnsi="Times New Roman" w:cs="Times New Roman"/>
          <w:b/>
        </w:rPr>
        <w:t>References</w:t>
      </w:r>
    </w:p>
    <w:p w14:paraId="668BE6E7" w14:textId="0DDE0149" w:rsidR="009F5AAC" w:rsidRPr="00C50A89" w:rsidRDefault="00BA346B" w:rsidP="009F5AAC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Posavac, E. J., (2016). </w:t>
      </w:r>
      <w:r>
        <w:rPr>
          <w:rFonts w:ascii="Times New Roman" w:hAnsi="Times New Roman" w:cs="Times New Roman"/>
          <w:i/>
        </w:rPr>
        <w:t>Program evaluation: Methods and case studies.</w:t>
      </w:r>
      <w:r w:rsidR="00C50A89">
        <w:rPr>
          <w:rFonts w:ascii="Times New Roman" w:hAnsi="Times New Roman" w:cs="Times New Roman"/>
          <w:i/>
        </w:rPr>
        <w:t xml:space="preserve"> </w:t>
      </w:r>
      <w:r w:rsidR="00C50A89">
        <w:rPr>
          <w:rFonts w:ascii="Times New Roman" w:hAnsi="Times New Roman" w:cs="Times New Roman"/>
        </w:rPr>
        <w:t>New York, NY: Pearson Education Incorporated</w:t>
      </w:r>
    </w:p>
    <w:p w14:paraId="2432F027" w14:textId="5133BB45" w:rsidR="00D0686C" w:rsidRPr="00D0686C" w:rsidRDefault="00D0686C" w:rsidP="00D0686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</w:p>
    <w:p w14:paraId="34CAE4E7" w14:textId="32ABE3C3" w:rsidR="00735AF2" w:rsidRPr="00735AF2" w:rsidRDefault="00735AF2" w:rsidP="00735AF2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78C6EA72" w14:textId="77777777" w:rsidR="00D053A9" w:rsidRPr="005300C1" w:rsidRDefault="00D053A9" w:rsidP="00C47355">
      <w:pPr>
        <w:spacing w:line="480" w:lineRule="auto"/>
        <w:rPr>
          <w:rFonts w:ascii="Times New Roman" w:hAnsi="Times New Roman" w:cs="Times New Roman"/>
        </w:rPr>
      </w:pPr>
    </w:p>
    <w:sectPr w:rsidR="00D053A9" w:rsidRPr="005300C1" w:rsidSect="002D7777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65563" w14:textId="77777777" w:rsidR="003E2E47" w:rsidRDefault="003E2E47" w:rsidP="00C47355">
      <w:r>
        <w:separator/>
      </w:r>
    </w:p>
  </w:endnote>
  <w:endnote w:type="continuationSeparator" w:id="0">
    <w:p w14:paraId="1E81517D" w14:textId="77777777" w:rsidR="003E2E47" w:rsidRDefault="003E2E47" w:rsidP="00C4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31B7A" w14:textId="77777777" w:rsidR="003E2E47" w:rsidRDefault="003E2E47" w:rsidP="00C47355">
      <w:r>
        <w:separator/>
      </w:r>
    </w:p>
  </w:footnote>
  <w:footnote w:type="continuationSeparator" w:id="0">
    <w:p w14:paraId="6457C252" w14:textId="77777777" w:rsidR="003E2E47" w:rsidRDefault="003E2E47" w:rsidP="00C47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22246" w14:textId="77777777" w:rsidR="003E2E47" w:rsidRDefault="003E2E47" w:rsidP="002D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424"/>
    </w:tblGrid>
    <w:tr w:rsidR="003E2E47" w:rsidRPr="0088634D" w14:paraId="7FDF9028" w14:textId="77777777" w:rsidTr="00C47355">
      <w:tc>
        <w:tcPr>
          <w:tcW w:w="1152" w:type="dxa"/>
        </w:tcPr>
        <w:p w14:paraId="14979CD1" w14:textId="38051778" w:rsidR="003E2E47" w:rsidRPr="0088634D" w:rsidRDefault="003E2E47" w:rsidP="00D053A9">
          <w:pPr>
            <w:pStyle w:val="Header"/>
            <w:ind w:right="360"/>
            <w:jc w:val="right"/>
            <w:rPr>
              <w:rFonts w:ascii="Cambria" w:hAnsi="Cambria"/>
              <w:b/>
            </w:rPr>
          </w:pPr>
        </w:p>
      </w:tc>
      <w:tc>
        <w:tcPr>
          <w:tcW w:w="0" w:type="auto"/>
          <w:noWrap/>
        </w:tcPr>
        <w:p w14:paraId="1767B035" w14:textId="77777777" w:rsidR="003E2E47" w:rsidRPr="0088634D" w:rsidRDefault="0067392E" w:rsidP="00C47355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5828082B4AE4F343A35627DBC5142F01"/>
              </w:placeholder>
              <w:temporary/>
              <w:showingPlcHdr/>
            </w:sdtPr>
            <w:sdtEndPr/>
            <w:sdtContent>
              <w:r w:rsidR="003E2E47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14:paraId="7D00F116" w14:textId="77777777" w:rsidR="003E2E47" w:rsidRDefault="003E2E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99C70" w14:textId="77777777" w:rsidR="003E2E47" w:rsidRDefault="003E2E47" w:rsidP="002D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0F1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E36E77" w14:textId="65B39516" w:rsidR="003E2E47" w:rsidRPr="00C47355" w:rsidRDefault="00486A8E" w:rsidP="00D053A9">
    <w:pPr>
      <w:pStyle w:val="Header"/>
      <w:ind w:right="360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RESEARCH PLAN</w:t>
    </w:r>
    <w:r w:rsidR="003E2E47" w:rsidRPr="00C47355">
      <w:rPr>
        <w:rFonts w:ascii="Times New Roman" w:hAnsi="Times New Roman" w:cs="Times New Roman"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1485B" w14:textId="797787C0" w:rsidR="003E2E47" w:rsidRPr="00C47355" w:rsidRDefault="003E2E47">
    <w:pPr>
      <w:pStyle w:val="Header"/>
      <w:rPr>
        <w:rFonts w:ascii="Times New Roman" w:hAnsi="Times New Roman" w:cs="Times New Roman"/>
        <w:sz w:val="22"/>
        <w:szCs w:val="22"/>
      </w:rPr>
    </w:pPr>
    <w:r w:rsidRPr="00C47355">
      <w:rPr>
        <w:rFonts w:ascii="Times New Roman" w:hAnsi="Times New Roman" w:cs="Times New Roman"/>
        <w:sz w:val="22"/>
        <w:szCs w:val="22"/>
      </w:rPr>
      <w:t xml:space="preserve">Running head: </w:t>
    </w:r>
    <w:r w:rsidR="00486A8E">
      <w:rPr>
        <w:rFonts w:ascii="Times New Roman" w:hAnsi="Times New Roman" w:cs="Times New Roman"/>
        <w:sz w:val="22"/>
        <w:szCs w:val="22"/>
      </w:rPr>
      <w:t>RESEARCH PLAN</w:t>
    </w:r>
    <w:r w:rsidR="009F5AAC">
      <w:rPr>
        <w:rFonts w:ascii="Times New Roman" w:hAnsi="Times New Roman" w:cs="Times New Roman"/>
        <w:sz w:val="22"/>
        <w:szCs w:val="22"/>
      </w:rPr>
      <w:tab/>
    </w:r>
    <w:r w:rsidR="009F5AAC">
      <w:rPr>
        <w:rFonts w:ascii="Times New Roman" w:hAnsi="Times New Roman" w:cs="Times New Roman"/>
        <w:sz w:val="22"/>
        <w:szCs w:val="22"/>
      </w:rPr>
      <w:tab/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F1"/>
    <w:rsid w:val="00047DEF"/>
    <w:rsid w:val="000C0E83"/>
    <w:rsid w:val="000D0E29"/>
    <w:rsid w:val="00190C36"/>
    <w:rsid w:val="001C5637"/>
    <w:rsid w:val="001F5B53"/>
    <w:rsid w:val="002375DF"/>
    <w:rsid w:val="00243BB4"/>
    <w:rsid w:val="002D7777"/>
    <w:rsid w:val="00315F06"/>
    <w:rsid w:val="00330F16"/>
    <w:rsid w:val="003A122B"/>
    <w:rsid w:val="003E2E47"/>
    <w:rsid w:val="0042628A"/>
    <w:rsid w:val="0044116E"/>
    <w:rsid w:val="0046786D"/>
    <w:rsid w:val="004710D1"/>
    <w:rsid w:val="00486A8E"/>
    <w:rsid w:val="004E42CC"/>
    <w:rsid w:val="00501EAB"/>
    <w:rsid w:val="00526495"/>
    <w:rsid w:val="005300C1"/>
    <w:rsid w:val="005C40B4"/>
    <w:rsid w:val="0062383A"/>
    <w:rsid w:val="00640036"/>
    <w:rsid w:val="006468C2"/>
    <w:rsid w:val="006848BD"/>
    <w:rsid w:val="006A0E5C"/>
    <w:rsid w:val="007066F1"/>
    <w:rsid w:val="00735AF2"/>
    <w:rsid w:val="007579ED"/>
    <w:rsid w:val="007E7338"/>
    <w:rsid w:val="00880B04"/>
    <w:rsid w:val="008C11F1"/>
    <w:rsid w:val="008F2351"/>
    <w:rsid w:val="008F5F2B"/>
    <w:rsid w:val="00915013"/>
    <w:rsid w:val="00915772"/>
    <w:rsid w:val="009A29A0"/>
    <w:rsid w:val="009A6237"/>
    <w:rsid w:val="009E6B95"/>
    <w:rsid w:val="009F5AAC"/>
    <w:rsid w:val="00A55BD2"/>
    <w:rsid w:val="00A5683D"/>
    <w:rsid w:val="00A74014"/>
    <w:rsid w:val="00A8079D"/>
    <w:rsid w:val="00AE1EDF"/>
    <w:rsid w:val="00AF2D2A"/>
    <w:rsid w:val="00B10B9B"/>
    <w:rsid w:val="00B7697C"/>
    <w:rsid w:val="00BA346B"/>
    <w:rsid w:val="00C1078B"/>
    <w:rsid w:val="00C2795E"/>
    <w:rsid w:val="00C27E37"/>
    <w:rsid w:val="00C44C81"/>
    <w:rsid w:val="00C47355"/>
    <w:rsid w:val="00C50A89"/>
    <w:rsid w:val="00D050E0"/>
    <w:rsid w:val="00D053A9"/>
    <w:rsid w:val="00D0686C"/>
    <w:rsid w:val="00D108AE"/>
    <w:rsid w:val="00D44C39"/>
    <w:rsid w:val="00DA5042"/>
    <w:rsid w:val="00DD45A9"/>
    <w:rsid w:val="00DE7B54"/>
    <w:rsid w:val="00E557E4"/>
    <w:rsid w:val="00E74426"/>
    <w:rsid w:val="00E94B35"/>
    <w:rsid w:val="00F11E96"/>
    <w:rsid w:val="00F4044B"/>
    <w:rsid w:val="00F43444"/>
    <w:rsid w:val="00F50E43"/>
    <w:rsid w:val="00F83E9E"/>
    <w:rsid w:val="00FB0FF6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23AD1CA"/>
  <w14:defaultImageDpi w14:val="300"/>
  <w15:docId w15:val="{9B65F237-A6D5-4201-9CF9-CF23F506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3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355"/>
  </w:style>
  <w:style w:type="paragraph" w:styleId="Footer">
    <w:name w:val="footer"/>
    <w:basedOn w:val="Normal"/>
    <w:link w:val="FooterChar"/>
    <w:uiPriority w:val="99"/>
    <w:unhideWhenUsed/>
    <w:rsid w:val="00C473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355"/>
  </w:style>
  <w:style w:type="character" w:styleId="PageNumber">
    <w:name w:val="page number"/>
    <w:basedOn w:val="DefaultParagraphFont"/>
    <w:uiPriority w:val="99"/>
    <w:semiHidden/>
    <w:unhideWhenUsed/>
    <w:rsid w:val="00D053A9"/>
  </w:style>
  <w:style w:type="character" w:styleId="Hyperlink">
    <w:name w:val="Hyperlink"/>
    <w:basedOn w:val="DefaultParagraphFont"/>
    <w:uiPriority w:val="99"/>
    <w:unhideWhenUsed/>
    <w:rsid w:val="009F5A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28082B4AE4F343A35627DBC5142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0108C-297E-364D-9AE6-D2D65364168E}"/>
      </w:docPartPr>
      <w:docPartBody>
        <w:p w:rsidR="009146AC" w:rsidRDefault="009146AC" w:rsidP="009146AC">
          <w:pPr>
            <w:pStyle w:val="5828082B4AE4F343A35627DBC5142F0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6AC"/>
    <w:rsid w:val="0091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28082B4AE4F343A35627DBC5142F01">
    <w:name w:val="5828082B4AE4F343A35627DBC5142F01"/>
    <w:rsid w:val="009146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54E2BF-F5C6-431F-88BC-FE926CCB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Uniqua Lasha Alexander</dc:creator>
  <cp:lastModifiedBy>Ronald Adams</cp:lastModifiedBy>
  <cp:revision>5</cp:revision>
  <dcterms:created xsi:type="dcterms:W3CDTF">2019-04-26T23:34:00Z</dcterms:created>
  <dcterms:modified xsi:type="dcterms:W3CDTF">2019-04-26T23:41:00Z</dcterms:modified>
</cp:coreProperties>
</file>