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CB4F7" w14:textId="75A76E89" w:rsidR="00246698" w:rsidRDefault="0035134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9908A" wp14:editId="6CBBC745">
                <wp:simplePos x="0" y="0"/>
                <wp:positionH relativeFrom="column">
                  <wp:posOffset>-954405</wp:posOffset>
                </wp:positionH>
                <wp:positionV relativeFrom="paragraph">
                  <wp:posOffset>5929891</wp:posOffset>
                </wp:positionV>
                <wp:extent cx="7947025" cy="1358153"/>
                <wp:effectExtent l="0" t="0" r="1587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7025" cy="1358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160F7" id="Rectangle 10" o:spid="_x0000_s1026" style="position:absolute;margin-left:-75.15pt;margin-top:466.9pt;width:625.75pt;height:10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" fillcolor="#4472c4 [3204]" strokecolor="#1f3763 [1604]" strokeweight="1pt"/>
            </w:pict>
          </mc:Fallback>
        </mc:AlternateContent>
      </w:r>
      <w:r w:rsidR="00857F9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40D83" wp14:editId="39B9F7B9">
                <wp:simplePos x="0" y="0"/>
                <wp:positionH relativeFrom="column">
                  <wp:posOffset>-1089025</wp:posOffset>
                </wp:positionH>
                <wp:positionV relativeFrom="paragraph">
                  <wp:posOffset>80272</wp:posOffset>
                </wp:positionV>
                <wp:extent cx="8431306" cy="94129"/>
                <wp:effectExtent l="0" t="0" r="14605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1306" cy="941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8C8C" id="Rectangle 9" o:spid="_x0000_s1026" style="position:absolute;margin-left:-85.75pt;margin-top:6.3pt;width:663.9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857F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03BFF" wp14:editId="328EF4A7">
                <wp:simplePos x="0" y="0"/>
                <wp:positionH relativeFrom="column">
                  <wp:posOffset>-484095</wp:posOffset>
                </wp:positionH>
                <wp:positionV relativeFrom="paragraph">
                  <wp:posOffset>591671</wp:posOffset>
                </wp:positionV>
                <wp:extent cx="3065929" cy="5001260"/>
                <wp:effectExtent l="0" t="0" r="762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929" cy="500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CD24D" w14:textId="1A1F9DE2" w:rsidR="00030A24" w:rsidRPr="00030A24" w:rsidRDefault="00030A24" w:rsidP="00030A24">
                            <w:pPr>
                              <w:spacing w:line="240" w:lineRule="auto"/>
                              <w:ind w:left="720" w:hanging="360"/>
                              <w:contextualSpacing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030A24"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SUMMARY</w:t>
                            </w:r>
                          </w:p>
                          <w:p w14:paraId="2CF8749B" w14:textId="454772F9" w:rsidR="00030A24" w:rsidRPr="00C51A2A" w:rsidRDefault="00030A24" w:rsidP="00857F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51A2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The problem: Patients with chronic health problems are not receiving the appropriate care due to financial restraints and not knowing how to coordinate their own care.</w:t>
                            </w:r>
                          </w:p>
                          <w:p w14:paraId="61128B61" w14:textId="77777777" w:rsidR="00857F9D" w:rsidRPr="00C51A2A" w:rsidRDefault="00857F9D" w:rsidP="00857F9D">
                            <w:pPr>
                              <w:pStyle w:val="ListParagraph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29E23D7" w14:textId="1F79E8AC" w:rsidR="00030A24" w:rsidRPr="00C51A2A" w:rsidRDefault="00030A24" w:rsidP="00857F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51A2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Managed Care Organizations (MCO) </w:t>
                            </w:r>
                            <w:r w:rsidRPr="00C51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“…is a health care delivery system organized to manage cost, utilization and quality” (Medicaid, n.d.).</w:t>
                            </w:r>
                          </w:p>
                          <w:p w14:paraId="22DFDF8F" w14:textId="77777777" w:rsidR="00857F9D" w:rsidRPr="00C51A2A" w:rsidRDefault="00857F9D" w:rsidP="00857F9D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7D1DE87" w14:textId="3AE256E3" w:rsidR="00030A24" w:rsidRPr="00C51A2A" w:rsidRDefault="00030A24" w:rsidP="00857F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51A2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The importance of having a MCO is to “help patients learn about treatment options, find clinical trials, and obtain referrals” (</w:t>
                            </w:r>
                            <w:proofErr w:type="gramStart"/>
                            <w:r w:rsidRPr="00C51A2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common wealth</w:t>
                            </w:r>
                            <w:proofErr w:type="gramEnd"/>
                            <w:r w:rsidRPr="00C51A2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fund)</w:t>
                            </w:r>
                          </w:p>
                          <w:p w14:paraId="182C1663" w14:textId="77777777" w:rsidR="00857F9D" w:rsidRPr="00C51A2A" w:rsidRDefault="00857F9D" w:rsidP="00857F9D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9529856" w14:textId="109B3E86" w:rsidR="00030A24" w:rsidRPr="00C51A2A" w:rsidRDefault="00030A24" w:rsidP="00857F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51A2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In regards to the financial restraints… “the programs also would alert patients to government aid for which they might qualify and help them apply for financial assistance” (common wealth fund).</w:t>
                            </w:r>
                          </w:p>
                          <w:p w14:paraId="2EBA447E" w14:textId="77777777" w:rsidR="00857F9D" w:rsidRPr="00C51A2A" w:rsidRDefault="00857F9D" w:rsidP="00857F9D">
                            <w:pPr>
                              <w:pStyle w:val="ListParagraph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0AB1D65" w14:textId="77777777" w:rsidR="00030A24" w:rsidRPr="00C51A2A" w:rsidRDefault="00030A24" w:rsidP="00857F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51A2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The purpose of this bill is to close the gap between patients and MCO.</w:t>
                            </w:r>
                          </w:p>
                          <w:p w14:paraId="49FCCF27" w14:textId="77777777" w:rsidR="00030A24" w:rsidRDefault="00030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3BFF" id="Text Box 3" o:spid="_x0000_s1027" type="#_x0000_t202" style="position:absolute;left:0;text-align:left;margin-left:-38.1pt;margin-top:46.6pt;width:241.4pt;height:3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" fillcolor="white [3201]" strokeweight=".5pt">
                <v:textbox>
                  <w:txbxContent>
                    <w:p w14:paraId="442CD24D" w14:textId="1A1F9DE2" w:rsidR="00030A24" w:rsidRPr="00030A24" w:rsidRDefault="00030A24" w:rsidP="00030A24">
                      <w:pPr>
                        <w:spacing w:line="240" w:lineRule="auto"/>
                        <w:ind w:left="720" w:hanging="360"/>
                        <w:contextualSpacing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030A24"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SUMMARY</w:t>
                      </w:r>
                    </w:p>
                    <w:p w14:paraId="2CF8749B" w14:textId="454772F9" w:rsidR="00030A24" w:rsidRPr="00C51A2A" w:rsidRDefault="00030A24" w:rsidP="00857F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51A2A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The problem: Patients with chronic health problems are not receiving the appropriate care due to financial restraints and not knowing how to coordinate their own care.</w:t>
                      </w:r>
                    </w:p>
                    <w:p w14:paraId="61128B61" w14:textId="77777777" w:rsidR="00857F9D" w:rsidRPr="00C51A2A" w:rsidRDefault="00857F9D" w:rsidP="00857F9D">
                      <w:pPr>
                        <w:pStyle w:val="ListParagraph"/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29E23D7" w14:textId="1F79E8AC" w:rsidR="00030A24" w:rsidRPr="00C51A2A" w:rsidRDefault="00030A24" w:rsidP="00857F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51A2A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Managed Care Organizations (MCO) </w:t>
                      </w:r>
                      <w:r w:rsidRPr="00C51A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“…is a health care delivery system organized to manage cost, utilization and quality” (Medicaid, n.d.).</w:t>
                      </w:r>
                    </w:p>
                    <w:p w14:paraId="22DFDF8F" w14:textId="77777777" w:rsidR="00857F9D" w:rsidRPr="00C51A2A" w:rsidRDefault="00857F9D" w:rsidP="00857F9D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7D1DE87" w14:textId="3AE256E3" w:rsidR="00030A24" w:rsidRPr="00C51A2A" w:rsidRDefault="00030A24" w:rsidP="00857F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51A2A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The importance of having </w:t>
                      </w:r>
                      <w:proofErr w:type="gramStart"/>
                      <w:r w:rsidRPr="00C51A2A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a</w:t>
                      </w:r>
                      <w:proofErr w:type="gramEnd"/>
                      <w:r w:rsidRPr="00C51A2A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MCO is to “help patients learn about treatment options, find clinical trials, and obtain referrals” (common wealth fund)</w:t>
                      </w:r>
                    </w:p>
                    <w:p w14:paraId="182C1663" w14:textId="77777777" w:rsidR="00857F9D" w:rsidRPr="00C51A2A" w:rsidRDefault="00857F9D" w:rsidP="00857F9D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9529856" w14:textId="109B3E86" w:rsidR="00030A24" w:rsidRPr="00C51A2A" w:rsidRDefault="00030A24" w:rsidP="00857F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51A2A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In regards to the financial restraints… “the programs also would alert patients to government aid for which they might qualify and help them apply for financial assistance” (common wealth fund).</w:t>
                      </w:r>
                    </w:p>
                    <w:p w14:paraId="2EBA447E" w14:textId="77777777" w:rsidR="00857F9D" w:rsidRPr="00C51A2A" w:rsidRDefault="00857F9D" w:rsidP="00857F9D">
                      <w:pPr>
                        <w:pStyle w:val="ListParagraph"/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0AB1D65" w14:textId="77777777" w:rsidR="00030A24" w:rsidRPr="00C51A2A" w:rsidRDefault="00030A24" w:rsidP="00857F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51A2A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The purpose of this bill is to close the gap between patients and MCO.</w:t>
                      </w:r>
                    </w:p>
                    <w:p w14:paraId="49FCCF27" w14:textId="77777777" w:rsidR="00030A24" w:rsidRDefault="00030A24"/>
                  </w:txbxContent>
                </v:textbox>
              </v:shape>
            </w:pict>
          </mc:Fallback>
        </mc:AlternateContent>
      </w:r>
      <w:r w:rsidR="00857F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4D077" wp14:editId="66BE4D27">
                <wp:simplePos x="0" y="0"/>
                <wp:positionH relativeFrom="column">
                  <wp:posOffset>-726141</wp:posOffset>
                </wp:positionH>
                <wp:positionV relativeFrom="paragraph">
                  <wp:posOffset>430306</wp:posOffset>
                </wp:positionV>
                <wp:extent cx="3415553" cy="5311140"/>
                <wp:effectExtent l="0" t="0" r="13970" b="10160"/>
                <wp:wrapNone/>
                <wp:docPr id="2" name="Rectangle 2" descr="lmlkms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553" cy="5311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5FAF1" id="Rectangle 2" o:spid="_x0000_s1026" alt="lmlkmsx" style="position:absolute;margin-left:-57.2pt;margin-top:33.9pt;width:268.95pt;height:4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" fillcolor="#8eaadb [1940]" strokecolor="#4472c4 [3204]" strokeweight=".5pt"/>
            </w:pict>
          </mc:Fallback>
        </mc:AlternateContent>
      </w:r>
      <w:r w:rsidR="00857F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DAD03" wp14:editId="2DA2CBC1">
                <wp:simplePos x="0" y="0"/>
                <wp:positionH relativeFrom="column">
                  <wp:posOffset>2944906</wp:posOffset>
                </wp:positionH>
                <wp:positionV relativeFrom="paragraph">
                  <wp:posOffset>430306</wp:posOffset>
                </wp:positionV>
                <wp:extent cx="3776980" cy="5311588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980" cy="53115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E38CF" id="Rectangle 6" o:spid="_x0000_s1026" style="position:absolute;margin-left:231.9pt;margin-top:33.9pt;width:297.4pt;height:4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" fillcolor="#8eaadb [1940]" stroked="f" strokeweight="1pt"/>
            </w:pict>
          </mc:Fallback>
        </mc:AlternateContent>
      </w:r>
      <w:r w:rsidR="00857F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D1C25" wp14:editId="0188C466">
                <wp:simplePos x="0" y="0"/>
                <wp:positionH relativeFrom="column">
                  <wp:posOffset>3092824</wp:posOffset>
                </wp:positionH>
                <wp:positionV relativeFrom="paragraph">
                  <wp:posOffset>591671</wp:posOffset>
                </wp:positionV>
                <wp:extent cx="3387874" cy="5001820"/>
                <wp:effectExtent l="0" t="0" r="1587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874" cy="500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60C39" w14:textId="33D98CDD" w:rsidR="00857F9D" w:rsidRDefault="00857F9D" w:rsidP="00857F9D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857F9D"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Background &amp; Evidence</w:t>
                            </w:r>
                          </w:p>
                          <w:p w14:paraId="114CFD7E" w14:textId="77777777" w:rsidR="00857F9D" w:rsidRPr="00C51A2A" w:rsidRDefault="00857F9D" w:rsidP="00857F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Patient navigation was created after discovering the findings being chronic-related (e.g. diabetes, hypertension, cancer) of the American Cancer Society National Hearings on Cancer in the Poor (Freeman, 2011))</w:t>
                            </w:r>
                          </w:p>
                          <w:p w14:paraId="51A58DD5" w14:textId="77777777" w:rsidR="00857F9D" w:rsidRPr="00C51A2A" w:rsidRDefault="00857F9D" w:rsidP="00857F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Patients who live in rural areas face barriers in acquiring care, thus many resort to Medicaid </w:t>
                            </w:r>
                          </w:p>
                          <w:p w14:paraId="573F1405" w14:textId="77777777" w:rsidR="00857F9D" w:rsidRPr="00C51A2A" w:rsidRDefault="00857F9D" w:rsidP="00857F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Virginia, patients can enroll for Medicaid openly through Medallion, an MCO.</w:t>
                            </w:r>
                          </w:p>
                          <w:p w14:paraId="29EFF662" w14:textId="77777777" w:rsidR="00857F9D" w:rsidRPr="00C51A2A" w:rsidRDefault="00857F9D" w:rsidP="00857F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Patients have a specified amount of time (roughly 30 days) to pick an MCO and the open enrollment dates are based on the county the patient resides in (Medallion, n.d.).</w:t>
                            </w:r>
                          </w:p>
                          <w:p w14:paraId="75CBDD06" w14:textId="77777777" w:rsidR="00857F9D" w:rsidRPr="00C51A2A" w:rsidRDefault="00857F9D" w:rsidP="00857F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Patient’s only means of being notified is through physical mail (Medallion, n.d.))</w:t>
                            </w:r>
                          </w:p>
                          <w:p w14:paraId="28EB1DB3" w14:textId="77777777" w:rsidR="00857F9D" w:rsidRPr="00C51A2A" w:rsidRDefault="00857F9D" w:rsidP="00857F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 the patient does not respond within the allotted time, the program will automatically enroll them to an MCO without notifying the patient (Medallion, n.d.)</w:t>
                            </w:r>
                          </w:p>
                          <w:p w14:paraId="5EDF32DE" w14:textId="77777777" w:rsidR="00857F9D" w:rsidRPr="00C51A2A" w:rsidRDefault="00857F9D" w:rsidP="00857F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Patients may face difficulty in switching MCOs due to a lack of communication and county they reside in.</w:t>
                            </w:r>
                          </w:p>
                          <w:p w14:paraId="3BFDC3CA" w14:textId="77777777" w:rsidR="00857F9D" w:rsidRPr="00857F9D" w:rsidRDefault="00857F9D" w:rsidP="00857F9D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1C25" id="Text Box 8" o:spid="_x0000_s1028" type="#_x0000_t202" style="position:absolute;left:0;text-align:left;margin-left:243.55pt;margin-top:46.6pt;width:266.75pt;height:39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" fillcolor="white [3201]" strokeweight=".5pt">
                <v:textbox>
                  <w:txbxContent>
                    <w:p w14:paraId="1BF60C39" w14:textId="33D98CDD" w:rsidR="00857F9D" w:rsidRDefault="00857F9D" w:rsidP="00857F9D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857F9D"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Background &amp; Evidence</w:t>
                      </w:r>
                    </w:p>
                    <w:p w14:paraId="114CFD7E" w14:textId="77777777" w:rsidR="00857F9D" w:rsidRPr="00C51A2A" w:rsidRDefault="00857F9D" w:rsidP="00857F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40" w:lineRule="auto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 navigation was created after discovering the findings being chronic-related (e.g. diabetes, hypertension, cancer) of the American Cancer Society National Hearings on Cancer in the Poor (Freeman, 2011))</w:t>
                      </w:r>
                    </w:p>
                    <w:p w14:paraId="51A58DD5" w14:textId="77777777" w:rsidR="00857F9D" w:rsidRPr="00C51A2A" w:rsidRDefault="00857F9D" w:rsidP="00857F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40" w:lineRule="auto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Patients who live in rural areas face barriers in acquiring care, thus many resort to Medicaid </w:t>
                      </w:r>
                    </w:p>
                    <w:p w14:paraId="573F1405" w14:textId="77777777" w:rsidR="00857F9D" w:rsidRPr="00C51A2A" w:rsidRDefault="00857F9D" w:rsidP="00857F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40" w:lineRule="auto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Virginia, patients can enroll for Medicaid openly through Medallion, an MCO.</w:t>
                      </w:r>
                    </w:p>
                    <w:p w14:paraId="29EFF662" w14:textId="77777777" w:rsidR="00857F9D" w:rsidRPr="00C51A2A" w:rsidRDefault="00857F9D" w:rsidP="00857F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40" w:lineRule="auto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Patients have a specified amount of time (roughly 30 days) to pick an MCO and the open enrollment dates are based on the county the patient resides in (Medallion, n.d.).</w:t>
                      </w:r>
                    </w:p>
                    <w:p w14:paraId="75CBDD06" w14:textId="77777777" w:rsidR="00857F9D" w:rsidRPr="00C51A2A" w:rsidRDefault="00857F9D" w:rsidP="00857F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40" w:lineRule="auto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Patient’s only means of being notified is through physical mail (Medallion, n.d.))</w:t>
                      </w:r>
                    </w:p>
                    <w:p w14:paraId="28EB1DB3" w14:textId="77777777" w:rsidR="00857F9D" w:rsidRPr="00C51A2A" w:rsidRDefault="00857F9D" w:rsidP="00857F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40" w:lineRule="auto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If the patient does not respond within the allotted time, the program will automatically enroll them to an MCO without notifying the patient (Medallion, n.d.)</w:t>
                      </w:r>
                    </w:p>
                    <w:p w14:paraId="5EDF32DE" w14:textId="77777777" w:rsidR="00857F9D" w:rsidRPr="00C51A2A" w:rsidRDefault="00857F9D" w:rsidP="00857F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40" w:lineRule="auto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Patients may face difficulty in switching MCOs due to a lack of communication and county they reside in.</w:t>
                      </w:r>
                    </w:p>
                    <w:p w14:paraId="3BFDC3CA" w14:textId="77777777" w:rsidR="00857F9D" w:rsidRPr="00857F9D" w:rsidRDefault="00857F9D" w:rsidP="00857F9D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A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F0555" wp14:editId="18D654D8">
                <wp:simplePos x="0" y="0"/>
                <wp:positionH relativeFrom="column">
                  <wp:posOffset>174625</wp:posOffset>
                </wp:positionH>
                <wp:positionV relativeFrom="paragraph">
                  <wp:posOffset>-766370</wp:posOffset>
                </wp:positionV>
                <wp:extent cx="5567082" cy="806823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82" cy="8068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7D373" w14:textId="5ABA82DA" w:rsidR="00030A24" w:rsidRPr="00030A24" w:rsidRDefault="00030A24" w:rsidP="00030A2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30A2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Patient Navigation Assistance Act</w:t>
                            </w:r>
                          </w:p>
                          <w:p w14:paraId="54B7A217" w14:textId="403AD2AA" w:rsidR="00030A24" w:rsidRPr="00030A24" w:rsidRDefault="00030A24" w:rsidP="00030A2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30A2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H.R.4830 116</w:t>
                            </w:r>
                            <w:r w:rsidRPr="00030A2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030A2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Congress</w:t>
                            </w:r>
                          </w:p>
                          <w:p w14:paraId="468AD061" w14:textId="77777777" w:rsidR="00030A24" w:rsidRPr="00030A24" w:rsidRDefault="00030A2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0555" id="Text Box 5" o:spid="_x0000_s1029" type="#_x0000_t202" style="position:absolute;left:0;text-align:left;margin-left:13.75pt;margin-top:-60.35pt;width:438.35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" fillcolor="white [3201]" stroked="f" strokeweight="1pt">
                <v:textbox>
                  <w:txbxContent>
                    <w:p w14:paraId="0C37D373" w14:textId="5ABA82DA" w:rsidR="00030A24" w:rsidRPr="00030A24" w:rsidRDefault="00030A24" w:rsidP="00030A24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030A2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Patient Navigation Assistance Act</w:t>
                      </w:r>
                    </w:p>
                    <w:p w14:paraId="54B7A217" w14:textId="403AD2AA" w:rsidR="00030A24" w:rsidRPr="00030A24" w:rsidRDefault="00030A24" w:rsidP="00030A24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030A2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H.R.4830 116</w:t>
                      </w:r>
                      <w:r w:rsidRPr="00030A24">
                        <w:rPr>
                          <w:rFonts w:ascii="Arial" w:hAnsi="Arial" w:cs="Arial"/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030A2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Congress</w:t>
                      </w:r>
                    </w:p>
                    <w:p w14:paraId="468AD061" w14:textId="77777777" w:rsidR="00030A24" w:rsidRPr="00030A24" w:rsidRDefault="00030A24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522B57" w14:textId="20558DFC" w:rsidR="0035134C" w:rsidRPr="0035134C" w:rsidRDefault="0035134C" w:rsidP="0035134C"/>
    <w:p w14:paraId="0D34CD2C" w14:textId="3DAFD58B" w:rsidR="0035134C" w:rsidRPr="0035134C" w:rsidRDefault="0035134C" w:rsidP="0035134C"/>
    <w:p w14:paraId="1DA0170E" w14:textId="21A13A98" w:rsidR="0035134C" w:rsidRPr="0035134C" w:rsidRDefault="0035134C" w:rsidP="0035134C"/>
    <w:p w14:paraId="4151B023" w14:textId="75DEFD29" w:rsidR="0035134C" w:rsidRPr="0035134C" w:rsidRDefault="0035134C" w:rsidP="0035134C"/>
    <w:p w14:paraId="06A314EB" w14:textId="39663B23" w:rsidR="0035134C" w:rsidRPr="0035134C" w:rsidRDefault="0035134C" w:rsidP="0035134C"/>
    <w:p w14:paraId="21F7774C" w14:textId="2DA86053" w:rsidR="0035134C" w:rsidRPr="0035134C" w:rsidRDefault="0035134C" w:rsidP="0035134C"/>
    <w:p w14:paraId="2F840F18" w14:textId="7843D55F" w:rsidR="0035134C" w:rsidRPr="0035134C" w:rsidRDefault="0035134C" w:rsidP="0035134C"/>
    <w:p w14:paraId="5D5D8C8E" w14:textId="68E604EA" w:rsidR="0035134C" w:rsidRPr="0035134C" w:rsidRDefault="0035134C" w:rsidP="0035134C"/>
    <w:p w14:paraId="5B578356" w14:textId="47565D86" w:rsidR="0035134C" w:rsidRPr="0035134C" w:rsidRDefault="0035134C" w:rsidP="0035134C"/>
    <w:p w14:paraId="574EAB01" w14:textId="00033097" w:rsidR="0035134C" w:rsidRPr="0035134C" w:rsidRDefault="0035134C" w:rsidP="0035134C"/>
    <w:p w14:paraId="156BC190" w14:textId="61ED6756" w:rsidR="0035134C" w:rsidRPr="0035134C" w:rsidRDefault="0035134C" w:rsidP="0035134C"/>
    <w:p w14:paraId="6BA2347B" w14:textId="48C439EF" w:rsidR="0035134C" w:rsidRPr="0035134C" w:rsidRDefault="0035134C" w:rsidP="0035134C"/>
    <w:p w14:paraId="2AEF6B5B" w14:textId="3DF63A41" w:rsidR="0035134C" w:rsidRPr="0035134C" w:rsidRDefault="0035134C" w:rsidP="0035134C"/>
    <w:p w14:paraId="2A25B24C" w14:textId="0335C98E" w:rsidR="0035134C" w:rsidRPr="0035134C" w:rsidRDefault="0035134C" w:rsidP="0035134C"/>
    <w:p w14:paraId="41820C0D" w14:textId="351522CC" w:rsidR="0035134C" w:rsidRPr="0035134C" w:rsidRDefault="0035134C" w:rsidP="0035134C"/>
    <w:p w14:paraId="06E4AEF3" w14:textId="0E1854A8" w:rsidR="0035134C" w:rsidRPr="0035134C" w:rsidRDefault="0035134C" w:rsidP="0035134C"/>
    <w:p w14:paraId="5674633B" w14:textId="4A0FC319" w:rsidR="0035134C" w:rsidRPr="0035134C" w:rsidRDefault="0035134C" w:rsidP="0035134C"/>
    <w:p w14:paraId="59BC68CD" w14:textId="7A76A348" w:rsidR="0035134C" w:rsidRPr="0035134C" w:rsidRDefault="0035134C" w:rsidP="0035134C"/>
    <w:p w14:paraId="1A5C5D8F" w14:textId="3348695E" w:rsidR="0035134C" w:rsidRPr="0035134C" w:rsidRDefault="003668CB" w:rsidP="0035134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B4887" wp14:editId="106E80A0">
                <wp:simplePos x="0" y="0"/>
                <wp:positionH relativeFrom="column">
                  <wp:posOffset>-838200</wp:posOffset>
                </wp:positionH>
                <wp:positionV relativeFrom="paragraph">
                  <wp:posOffset>210185</wp:posOffset>
                </wp:positionV>
                <wp:extent cx="7610475" cy="12192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DFA28" w14:textId="116069DF" w:rsidR="00857F9D" w:rsidRPr="00C51A2A" w:rsidRDefault="00857F9D" w:rsidP="00C51A2A">
                            <w:pPr>
                              <w:jc w:val="center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C51A2A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>RECOMMENDATION</w:t>
                            </w:r>
                          </w:p>
                          <w:p w14:paraId="725F28E6" w14:textId="070D339F" w:rsidR="00857F9D" w:rsidRPr="00C44065" w:rsidRDefault="00857F9D" w:rsidP="00C51A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4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Patients </w:t>
                            </w:r>
                            <w:r w:rsidRPr="00C44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should </w:t>
                            </w:r>
                            <w:r w:rsidR="00366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choose how they should be contacted.  Physical mail can be slow and patients with chronic disabilities may have difficulty retrieving them.</w:t>
                            </w:r>
                          </w:p>
                          <w:p w14:paraId="47B0E156" w14:textId="2374EC84" w:rsidR="00857F9D" w:rsidRPr="00C44065" w:rsidRDefault="003668CB" w:rsidP="00C51A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Time of enrollment should have one pre-determined period like Medicare instead of depending on the location of the patient’s city/county.  It can reduce confusion and improve accuracy in patient insurance enrollment.</w:t>
                            </w:r>
                          </w:p>
                          <w:p w14:paraId="3ACA4968" w14:textId="77777777" w:rsidR="00857F9D" w:rsidRPr="00857F9D" w:rsidRDefault="00857F9D" w:rsidP="00C51A2A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B48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-66pt;margin-top:16.55pt;width:599.2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" fillcolor="white [3201]" strokeweight=".5pt">
                <v:textbox>
                  <w:txbxContent>
                    <w:p w14:paraId="6B0DFA28" w14:textId="116069DF" w:rsidR="00857F9D" w:rsidRPr="00C51A2A" w:rsidRDefault="00857F9D" w:rsidP="00C51A2A">
                      <w:pPr>
                        <w:jc w:val="center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C51A2A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>RECOMMENDATION</w:t>
                      </w:r>
                    </w:p>
                    <w:p w14:paraId="725F28E6" w14:textId="070D339F" w:rsidR="00857F9D" w:rsidRPr="00C44065" w:rsidRDefault="00857F9D" w:rsidP="00C51A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40" w:lineRule="auto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Patients </w:t>
                      </w:r>
                      <w:r w:rsidRPr="00C44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should </w:t>
                      </w:r>
                      <w:r w:rsidR="00366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choose how they should be contacted.  Physical mail can be slow and patients with chronic disabilities may have difficulty retrieving them.</w:t>
                      </w:r>
                    </w:p>
                    <w:p w14:paraId="47B0E156" w14:textId="2374EC84" w:rsidR="00857F9D" w:rsidRPr="00C44065" w:rsidRDefault="003668CB" w:rsidP="00C51A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Time of enrollment should have one pre-determined period like Medicare instead of depending on the location of the patient’s city/county.  It can reduce confusion and improve accuracy in patient insurance enrollment.</w:t>
                      </w:r>
                    </w:p>
                    <w:p w14:paraId="3ACA4968" w14:textId="77777777" w:rsidR="00857F9D" w:rsidRPr="00857F9D" w:rsidRDefault="00857F9D" w:rsidP="00C51A2A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03B650" w14:textId="6B412214" w:rsidR="0035134C" w:rsidRPr="0035134C" w:rsidRDefault="0035134C" w:rsidP="0035134C"/>
    <w:p w14:paraId="1312679F" w14:textId="40305ED9" w:rsidR="0035134C" w:rsidRPr="0035134C" w:rsidRDefault="0035134C" w:rsidP="0035134C"/>
    <w:p w14:paraId="4E94C0CB" w14:textId="4F389D41" w:rsidR="0035134C" w:rsidRPr="0035134C" w:rsidRDefault="0035134C" w:rsidP="0035134C"/>
    <w:p w14:paraId="2BD4CF75" w14:textId="05240AE4" w:rsidR="0035134C" w:rsidRPr="0035134C" w:rsidRDefault="0035134C" w:rsidP="0035134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F590B" wp14:editId="749CA1E1">
                <wp:simplePos x="0" y="0"/>
                <wp:positionH relativeFrom="column">
                  <wp:posOffset>-1021976</wp:posOffset>
                </wp:positionH>
                <wp:positionV relativeFrom="paragraph">
                  <wp:posOffset>333711</wp:posOffset>
                </wp:positionV>
                <wp:extent cx="8861425" cy="1760818"/>
                <wp:effectExtent l="0" t="0" r="3175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7608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C7D5" id="Rectangle 12" o:spid="_x0000_s1026" style="position:absolute;margin-left:-80.45pt;margin-top:26.3pt;width:697.75pt;height:13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" fillcolor="#8eaadb [1940]" stroked="f" strokeweight="1pt"/>
            </w:pict>
          </mc:Fallback>
        </mc:AlternateContent>
      </w:r>
    </w:p>
    <w:p w14:paraId="6D4EBD05" w14:textId="1C92ABE2" w:rsidR="0035134C" w:rsidRPr="0035134C" w:rsidRDefault="0035134C" w:rsidP="0035134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73DC3" wp14:editId="619E760B">
                <wp:simplePos x="0" y="0"/>
                <wp:positionH relativeFrom="column">
                  <wp:posOffset>-648335</wp:posOffset>
                </wp:positionH>
                <wp:positionV relativeFrom="paragraph">
                  <wp:posOffset>149225</wp:posOffset>
                </wp:positionV>
                <wp:extent cx="7368540" cy="1545590"/>
                <wp:effectExtent l="0" t="0" r="1016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540" cy="154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50E37" w14:textId="77777777" w:rsidR="00C51A2A" w:rsidRDefault="00C51A2A" w:rsidP="00C51A2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  <w:p w14:paraId="743D47A8" w14:textId="77777777" w:rsidR="00726421" w:rsidRDefault="00C51A2A" w:rsidP="00726421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264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The Commonwealth Fund.  (2005, June).  </w:t>
                            </w:r>
                            <w:r w:rsidRPr="0072642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Patient Navigator Bill Passes in House.  </w:t>
                            </w:r>
                            <w:r w:rsidRPr="007264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Retrieved October 3, 2020 from </w:t>
                            </w:r>
                          </w:p>
                          <w:p w14:paraId="0FB80BE9" w14:textId="7162BEC4" w:rsidR="00C51A2A" w:rsidRPr="00726421" w:rsidRDefault="00C51A2A" w:rsidP="00726421">
                            <w:pPr>
                              <w:spacing w:after="0" w:line="240" w:lineRule="auto"/>
                              <w:ind w:firstLine="562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264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https://www.commonwealthfund.org/publications/newsletter-article/patient-navigator-bill-passes-house</w:t>
                            </w:r>
                          </w:p>
                          <w:p w14:paraId="4ECF3802" w14:textId="7570DA58" w:rsidR="00C51A2A" w:rsidRPr="00726421" w:rsidRDefault="00C51A2A" w:rsidP="00C51A2A">
                            <w:pPr>
                              <w:pStyle w:val="NormalWeb"/>
                              <w:spacing w:after="0" w:afterAutospacing="0"/>
                              <w:ind w:left="562" w:hanging="562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726421">
                              <w:rPr>
                                <w:sz w:val="18"/>
                                <w:szCs w:val="18"/>
                              </w:rPr>
                              <w:t>Medallion 4.0. (n.d.).  Virginia Managed Care.  Retrieved October 3, 2020 from virginiamanagedcare.com/</w:t>
                            </w:r>
                            <w:proofErr w:type="spellStart"/>
                            <w:r w:rsidRPr="00726421">
                              <w:rPr>
                                <w:sz w:val="18"/>
                                <w:szCs w:val="18"/>
                              </w:rPr>
                              <w:t>faqs</w:t>
                            </w:r>
                            <w:proofErr w:type="spellEnd"/>
                          </w:p>
                          <w:p w14:paraId="0575653F" w14:textId="77777777" w:rsidR="00C51A2A" w:rsidRPr="00726421" w:rsidRDefault="00C51A2A" w:rsidP="00C51A2A">
                            <w:pPr>
                              <w:pStyle w:val="NormalWeb"/>
                              <w:spacing w:after="0" w:afterAutospacing="0"/>
                              <w:ind w:left="562" w:hanging="562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E12E1F" w14:textId="1D68DEE8" w:rsidR="00C51A2A" w:rsidRPr="00726421" w:rsidRDefault="00C51A2A" w:rsidP="00C51A2A">
                            <w:pPr>
                              <w:pStyle w:val="NormalWeb"/>
                              <w:spacing w:after="0" w:afterAutospacing="0"/>
                              <w:ind w:left="562" w:hanging="562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726421">
                              <w:rPr>
                                <w:sz w:val="18"/>
                                <w:szCs w:val="18"/>
                              </w:rPr>
                              <w:t>Medicaid. (n.d.).  Managed Care.  Retrieved October 05, 2020 from https://www.medicaid.gov/medicaid/managed-care/index.html</w:t>
                            </w:r>
                          </w:p>
                          <w:p w14:paraId="6251504C" w14:textId="77777777" w:rsidR="00C51A2A" w:rsidRPr="00726421" w:rsidRDefault="00C51A2A" w:rsidP="00C51A2A">
                            <w:pPr>
                              <w:pStyle w:val="NormalWeb"/>
                              <w:spacing w:after="0" w:afterAutospacing="0"/>
                              <w:ind w:left="562" w:hanging="562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B3346D" w14:textId="77777777" w:rsidR="00C51A2A" w:rsidRPr="00726421" w:rsidRDefault="00C51A2A" w:rsidP="00C51A2A">
                            <w:pPr>
                              <w:pStyle w:val="NormalWeb"/>
                              <w:spacing w:after="0" w:afterAutospacing="0"/>
                              <w:ind w:left="562" w:hanging="562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726421">
                              <w:rPr>
                                <w:sz w:val="18"/>
                                <w:szCs w:val="18"/>
                              </w:rPr>
                              <w:t xml:space="preserve">Freeman, HP, &amp; </w:t>
                            </w:r>
                            <w:proofErr w:type="spellStart"/>
                            <w:r w:rsidRPr="00726421">
                              <w:rPr>
                                <w:sz w:val="18"/>
                                <w:szCs w:val="18"/>
                              </w:rPr>
                              <w:t>Rodgriguez</w:t>
                            </w:r>
                            <w:proofErr w:type="spellEnd"/>
                            <w:r w:rsidRPr="00726421">
                              <w:rPr>
                                <w:sz w:val="18"/>
                                <w:szCs w:val="18"/>
                              </w:rPr>
                              <w:t xml:space="preserve">, RL.  (2011).  History and principles of patient navigation.  </w:t>
                            </w:r>
                            <w:r w:rsidRPr="0072642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Cancer, </w:t>
                            </w:r>
                            <w:r w:rsidRPr="00726421">
                              <w:rPr>
                                <w:sz w:val="18"/>
                                <w:szCs w:val="18"/>
                              </w:rPr>
                              <w:t xml:space="preserve">117(S15), 3537-3540.  </w:t>
                            </w:r>
                            <w:r w:rsidRPr="00726421"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doi:</w:t>
                            </w:r>
                            <w:r w:rsidRPr="00726421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10.1002/cncr.26262</w:t>
                            </w:r>
                          </w:p>
                          <w:p w14:paraId="1F9350E8" w14:textId="77777777" w:rsidR="00C51A2A" w:rsidRDefault="00C51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73DC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-51.05pt;margin-top:11.75pt;width:580.2pt;height:12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" fillcolor="white [3201]" strokeweight=".5pt">
                <v:textbox>
                  <w:txbxContent>
                    <w:p w14:paraId="5A450E37" w14:textId="77777777" w:rsidR="00C51A2A" w:rsidRDefault="00C51A2A" w:rsidP="00C51A2A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References</w:t>
                      </w:r>
                    </w:p>
                    <w:p w14:paraId="743D47A8" w14:textId="77777777" w:rsidR="00726421" w:rsidRDefault="00C51A2A" w:rsidP="00726421">
                      <w:pPr>
                        <w:spacing w:after="0" w:line="240" w:lineRule="auto"/>
                        <w:contextualSpacing/>
                        <w:jc w:val="lef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264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The Commonwealth Fund.  (2005, June).  </w:t>
                      </w:r>
                      <w:r w:rsidRPr="00726421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Patient Navigator Bill Passes in House.  </w:t>
                      </w:r>
                      <w:r w:rsidRPr="007264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Retrieved October 3, 2020 from </w:t>
                      </w:r>
                    </w:p>
                    <w:p w14:paraId="0FB80BE9" w14:textId="7162BEC4" w:rsidR="00C51A2A" w:rsidRPr="00726421" w:rsidRDefault="00C51A2A" w:rsidP="00726421">
                      <w:pPr>
                        <w:spacing w:after="0" w:line="240" w:lineRule="auto"/>
                        <w:ind w:firstLine="562"/>
                        <w:contextualSpacing/>
                        <w:jc w:val="lef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264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https://www.commonwealthfund.org/publications/newsletter-article/patient-navigator-bill-passes-house</w:t>
                      </w:r>
                    </w:p>
                    <w:p w14:paraId="4ECF3802" w14:textId="7570DA58" w:rsidR="00C51A2A" w:rsidRPr="00726421" w:rsidRDefault="00C51A2A" w:rsidP="00C51A2A">
                      <w:pPr>
                        <w:pStyle w:val="NormalWeb"/>
                        <w:spacing w:after="0" w:afterAutospacing="0"/>
                        <w:ind w:left="562" w:hanging="562"/>
                        <w:contextualSpacing/>
                        <w:rPr>
                          <w:sz w:val="18"/>
                          <w:szCs w:val="18"/>
                        </w:rPr>
                      </w:pPr>
                      <w:r w:rsidRPr="00726421">
                        <w:rPr>
                          <w:sz w:val="18"/>
                          <w:szCs w:val="18"/>
                        </w:rPr>
                        <w:t>Medallion 4.0. (n.d.).  Virginia Managed Care.  Retrieved October 3, 2020 from virginiamanagedcare.com/</w:t>
                      </w:r>
                      <w:proofErr w:type="spellStart"/>
                      <w:r w:rsidRPr="00726421">
                        <w:rPr>
                          <w:sz w:val="18"/>
                          <w:szCs w:val="18"/>
                        </w:rPr>
                        <w:t>faqs</w:t>
                      </w:r>
                      <w:proofErr w:type="spellEnd"/>
                    </w:p>
                    <w:p w14:paraId="0575653F" w14:textId="77777777" w:rsidR="00C51A2A" w:rsidRPr="00726421" w:rsidRDefault="00C51A2A" w:rsidP="00C51A2A">
                      <w:pPr>
                        <w:pStyle w:val="NormalWeb"/>
                        <w:spacing w:after="0" w:afterAutospacing="0"/>
                        <w:ind w:left="562" w:hanging="562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3EE12E1F" w14:textId="1D68DEE8" w:rsidR="00C51A2A" w:rsidRPr="00726421" w:rsidRDefault="00C51A2A" w:rsidP="00C51A2A">
                      <w:pPr>
                        <w:pStyle w:val="NormalWeb"/>
                        <w:spacing w:after="0" w:afterAutospacing="0"/>
                        <w:ind w:left="562" w:hanging="562"/>
                        <w:contextualSpacing/>
                        <w:rPr>
                          <w:sz w:val="18"/>
                          <w:szCs w:val="18"/>
                        </w:rPr>
                      </w:pPr>
                      <w:r w:rsidRPr="00726421">
                        <w:rPr>
                          <w:sz w:val="18"/>
                          <w:szCs w:val="18"/>
                        </w:rPr>
                        <w:t>Medicaid. (n.d.).  Managed Care.  Retrieved October 05, 2020 from https://www.medicaid.gov/medicaid/managed-care/index.html</w:t>
                      </w:r>
                    </w:p>
                    <w:p w14:paraId="6251504C" w14:textId="77777777" w:rsidR="00C51A2A" w:rsidRPr="00726421" w:rsidRDefault="00C51A2A" w:rsidP="00C51A2A">
                      <w:pPr>
                        <w:pStyle w:val="NormalWeb"/>
                        <w:spacing w:after="0" w:afterAutospacing="0"/>
                        <w:ind w:left="562" w:hanging="562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5FB3346D" w14:textId="77777777" w:rsidR="00C51A2A" w:rsidRPr="00726421" w:rsidRDefault="00C51A2A" w:rsidP="00C51A2A">
                      <w:pPr>
                        <w:pStyle w:val="NormalWeb"/>
                        <w:spacing w:after="0" w:afterAutospacing="0"/>
                        <w:ind w:left="562" w:hanging="562"/>
                        <w:contextualSpacing/>
                        <w:rPr>
                          <w:sz w:val="18"/>
                          <w:szCs w:val="18"/>
                        </w:rPr>
                      </w:pPr>
                      <w:r w:rsidRPr="00726421">
                        <w:rPr>
                          <w:sz w:val="18"/>
                          <w:szCs w:val="18"/>
                        </w:rPr>
                        <w:t xml:space="preserve">Freeman, HP, &amp; </w:t>
                      </w:r>
                      <w:proofErr w:type="spellStart"/>
                      <w:r w:rsidRPr="00726421">
                        <w:rPr>
                          <w:sz w:val="18"/>
                          <w:szCs w:val="18"/>
                        </w:rPr>
                        <w:t>Rodgriguez</w:t>
                      </w:r>
                      <w:proofErr w:type="spellEnd"/>
                      <w:r w:rsidRPr="00726421">
                        <w:rPr>
                          <w:sz w:val="18"/>
                          <w:szCs w:val="18"/>
                        </w:rPr>
                        <w:t xml:space="preserve">, RL.  (2011).  History and principles of patient navigation.  </w:t>
                      </w:r>
                      <w:r w:rsidRPr="00726421">
                        <w:rPr>
                          <w:i/>
                          <w:iCs/>
                          <w:sz w:val="18"/>
                          <w:szCs w:val="18"/>
                        </w:rPr>
                        <w:t xml:space="preserve">Cancer, </w:t>
                      </w:r>
                      <w:r w:rsidRPr="00726421">
                        <w:rPr>
                          <w:sz w:val="18"/>
                          <w:szCs w:val="18"/>
                        </w:rPr>
                        <w:t xml:space="preserve">117(S15), 3537-3540.  </w:t>
                      </w:r>
                      <w:r w:rsidRPr="00726421"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doi:</w:t>
                      </w:r>
                      <w:r w:rsidRPr="00726421">
                        <w:rPr>
                          <w:sz w:val="18"/>
                          <w:szCs w:val="18"/>
                          <w:shd w:val="clear" w:color="auto" w:fill="FFFFFF"/>
                        </w:rPr>
                        <w:t>10.1002/cncr.26262</w:t>
                      </w:r>
                    </w:p>
                    <w:p w14:paraId="1F9350E8" w14:textId="77777777" w:rsidR="00C51A2A" w:rsidRDefault="00C51A2A"/>
                  </w:txbxContent>
                </v:textbox>
              </v:shape>
            </w:pict>
          </mc:Fallback>
        </mc:AlternateContent>
      </w:r>
    </w:p>
    <w:p w14:paraId="7057FD07" w14:textId="7046FBFD" w:rsidR="0035134C" w:rsidRDefault="0035134C" w:rsidP="0035134C">
      <w:pPr>
        <w:tabs>
          <w:tab w:val="left" w:pos="1885"/>
        </w:tabs>
      </w:pPr>
      <w:r>
        <w:tab/>
      </w:r>
    </w:p>
    <w:p w14:paraId="1561F573" w14:textId="23FBD8F9" w:rsidR="0035134C" w:rsidRDefault="0035134C" w:rsidP="0035134C">
      <w:pPr>
        <w:rPr>
          <w:rFonts w:ascii="Times New Roman" w:hAnsi="Times New Roman" w:cs="Times New Roman"/>
          <w:sz w:val="24"/>
          <w:szCs w:val="24"/>
        </w:rPr>
      </w:pPr>
      <w:r w:rsidRPr="009E24CC">
        <w:rPr>
          <w:rFonts w:ascii="Times New Roman" w:hAnsi="Times New Roman" w:cs="Times New Roman"/>
          <w:b/>
          <w:sz w:val="24"/>
          <w:szCs w:val="24"/>
        </w:rPr>
        <w:lastRenderedPageBreak/>
        <w:t>Contact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134C">
        <w:rPr>
          <w:rFonts w:ascii="Times New Roman" w:hAnsi="Times New Roman" w:cs="Times New Roman"/>
          <w:sz w:val="24"/>
          <w:szCs w:val="24"/>
        </w:rPr>
        <w:t>Daniel Vanden Hoek</w:t>
      </w:r>
      <w:r w:rsidR="007004F9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7004F9" w:rsidRPr="00F45DEC">
          <w:rPr>
            <w:rStyle w:val="Hyperlink"/>
            <w:rFonts w:ascii="Times New Roman" w:hAnsi="Times New Roman" w:cs="Times New Roman"/>
            <w:sz w:val="24"/>
            <w:szCs w:val="24"/>
          </w:rPr>
          <w:t>dvand002@odu.edu</w:t>
        </w:r>
      </w:hyperlink>
      <w:r w:rsidR="007004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27E">
        <w:rPr>
          <w:rFonts w:ascii="Times New Roman" w:hAnsi="Times New Roman" w:cs="Times New Roman"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4C">
        <w:rPr>
          <w:rFonts w:ascii="Times New Roman" w:hAnsi="Times New Roman" w:cs="Times New Roman"/>
          <w:sz w:val="24"/>
          <w:szCs w:val="24"/>
        </w:rPr>
        <w:t>Vivian Vargas</w:t>
      </w:r>
      <w:r w:rsidR="007004F9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7004F9" w:rsidRPr="00F45DEC">
          <w:rPr>
            <w:rStyle w:val="Hyperlink"/>
            <w:rFonts w:ascii="Times New Roman" w:hAnsi="Times New Roman" w:cs="Times New Roman"/>
            <w:sz w:val="24"/>
            <w:szCs w:val="24"/>
          </w:rPr>
          <w:t>veste002@odu.edu</w:t>
        </w:r>
      </w:hyperlink>
      <w:r w:rsidR="007004F9">
        <w:rPr>
          <w:rFonts w:ascii="Times New Roman" w:hAnsi="Times New Roman" w:cs="Times New Roman"/>
          <w:sz w:val="24"/>
          <w:szCs w:val="24"/>
        </w:rPr>
        <w:t>)</w:t>
      </w:r>
    </w:p>
    <w:p w14:paraId="61F44436" w14:textId="77777777" w:rsidR="007004F9" w:rsidRPr="0035134C" w:rsidRDefault="007004F9" w:rsidP="0035134C">
      <w:pPr>
        <w:rPr>
          <w:rFonts w:ascii="Times New Roman" w:hAnsi="Times New Roman" w:cs="Times New Roman"/>
          <w:b/>
          <w:sz w:val="24"/>
          <w:szCs w:val="24"/>
        </w:rPr>
      </w:pPr>
    </w:p>
    <w:p w14:paraId="6E3DFAB0" w14:textId="5AC733C9" w:rsidR="0035134C" w:rsidRDefault="0035134C" w:rsidP="0035134C">
      <w:pPr>
        <w:tabs>
          <w:tab w:val="left" w:pos="1885"/>
        </w:tabs>
      </w:pPr>
    </w:p>
    <w:p w14:paraId="271A9DFB" w14:textId="77777777" w:rsidR="0035134C" w:rsidRPr="0035134C" w:rsidRDefault="0035134C" w:rsidP="0035134C">
      <w:pPr>
        <w:tabs>
          <w:tab w:val="left" w:pos="1885"/>
        </w:tabs>
      </w:pPr>
    </w:p>
    <w:sectPr w:rsidR="0035134C" w:rsidRPr="0035134C" w:rsidSect="009657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C5761" w14:textId="77777777" w:rsidR="008114BF" w:rsidRDefault="008114BF" w:rsidP="0035134C">
      <w:pPr>
        <w:spacing w:after="0" w:line="240" w:lineRule="auto"/>
      </w:pPr>
      <w:r>
        <w:separator/>
      </w:r>
    </w:p>
  </w:endnote>
  <w:endnote w:type="continuationSeparator" w:id="0">
    <w:p w14:paraId="6C038E24" w14:textId="77777777" w:rsidR="008114BF" w:rsidRDefault="008114BF" w:rsidP="003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B2183" w14:textId="246A47B7" w:rsidR="0035134C" w:rsidRDefault="0035134C">
    <w:pPr>
      <w:pStyle w:val="Footer"/>
    </w:pPr>
  </w:p>
  <w:p w14:paraId="1C4DEC6B" w14:textId="67DE6B37" w:rsidR="0035134C" w:rsidRDefault="0035134C">
    <w:pPr>
      <w:pStyle w:val="Footer"/>
    </w:pPr>
  </w:p>
  <w:p w14:paraId="5AC41D55" w14:textId="30A6257D" w:rsidR="0035134C" w:rsidRDefault="0035134C">
    <w:pPr>
      <w:pStyle w:val="Footer"/>
    </w:pPr>
  </w:p>
  <w:p w14:paraId="70F8FD8E" w14:textId="77777777" w:rsidR="0035134C" w:rsidRDefault="00351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2DAED" w14:textId="77777777" w:rsidR="008114BF" w:rsidRDefault="008114BF" w:rsidP="0035134C">
      <w:pPr>
        <w:spacing w:after="0" w:line="240" w:lineRule="auto"/>
      </w:pPr>
      <w:r>
        <w:separator/>
      </w:r>
    </w:p>
  </w:footnote>
  <w:footnote w:type="continuationSeparator" w:id="0">
    <w:p w14:paraId="5F7FDCF7" w14:textId="77777777" w:rsidR="008114BF" w:rsidRDefault="008114BF" w:rsidP="00351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E53F8"/>
    <w:multiLevelType w:val="hybridMultilevel"/>
    <w:tmpl w:val="5360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25C4B"/>
    <w:multiLevelType w:val="hybridMultilevel"/>
    <w:tmpl w:val="D802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D3A00"/>
    <w:multiLevelType w:val="hybridMultilevel"/>
    <w:tmpl w:val="EE2C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649"/>
    <w:multiLevelType w:val="hybridMultilevel"/>
    <w:tmpl w:val="1896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24"/>
    <w:rsid w:val="00026482"/>
    <w:rsid w:val="00030A24"/>
    <w:rsid w:val="00246698"/>
    <w:rsid w:val="002578E7"/>
    <w:rsid w:val="0035134C"/>
    <w:rsid w:val="003668CB"/>
    <w:rsid w:val="005F79FA"/>
    <w:rsid w:val="007004F9"/>
    <w:rsid w:val="00726421"/>
    <w:rsid w:val="008114BF"/>
    <w:rsid w:val="00857F9D"/>
    <w:rsid w:val="009657F6"/>
    <w:rsid w:val="00C51A2A"/>
    <w:rsid w:val="00D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F799"/>
  <w15:chartTrackingRefBased/>
  <w15:docId w15:val="{ABBB54D0-7772-CB45-94E6-AA64798F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24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1A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A2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4C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4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e002@od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and002@od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esteban</dc:creator>
  <cp:keywords/>
  <dc:description/>
  <cp:lastModifiedBy>Daniel Vanden Hoek</cp:lastModifiedBy>
  <cp:revision>3</cp:revision>
  <dcterms:created xsi:type="dcterms:W3CDTF">2020-10-27T02:15:00Z</dcterms:created>
  <dcterms:modified xsi:type="dcterms:W3CDTF">2020-10-27T02:16:00Z</dcterms:modified>
</cp:coreProperties>
</file>