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5155" w14:textId="2993FAA4" w:rsidR="00454661" w:rsidRDefault="00454661" w:rsidP="00AE177C">
      <w:pPr>
        <w:spacing w:line="480" w:lineRule="auto"/>
        <w:ind w:firstLine="720"/>
      </w:pPr>
      <w:r>
        <w:t xml:space="preserve">A lot of the same vulnerabilities found in other types of networks or </w:t>
      </w:r>
      <w:r w:rsidR="00AE177C">
        <w:t>systems</w:t>
      </w:r>
      <w:r>
        <w:t xml:space="preserve"> are some of the same vulnerabilities that exist within critical infrastructure systems as well. Some of the most renowned vulnerabilities include problems such as outdated systems that need to be patched or overhauled all together. Some other vulnerabilities include poor authentication measures. This </w:t>
      </w:r>
      <w:r w:rsidR="00AE177C">
        <w:t>includes</w:t>
      </w:r>
      <w:r>
        <w:t xml:space="preserve"> only using single factor authentication, weak passwords, or even insecure protocols like Remote Desktop Protocol instead of Secure Shell. There also lies the problem of poor segmentation of the networks. This could end up leaving devices exposed to unsecure segments of a network, giving hackers easier access to the devices. This could also open the door for attackers to move across the network easier once they are in. Scada can help reduce risks in many ways. SCADA is able to track sensors in real-time and provide alerts when something is off its baseline (IEEE, 2024). SCADA also has the ability to provide redundancy which helps increase availability. If one part of an ICS system were to go down, a backup can immediately take over so there is no downtime (IEEE, 2024).</w:t>
      </w:r>
      <w:r w:rsidR="00AE177C">
        <w:t xml:space="preserve"> </w:t>
      </w:r>
      <w:r>
        <w:t>SCADA also has the ability to be integrated with security tools which provides extra protection.</w:t>
      </w:r>
      <w:r w:rsidR="00AE177C">
        <w:t xml:space="preserve"> This means that tools such as IDS, IPS, network logs, and many more can be used to monitor anomalies.</w:t>
      </w:r>
      <w:r>
        <w:t xml:space="preserve"> Lastly, SCADA is able to provide a convenient centralized operating center that allows for easy adjustments of the ICS systems (IEEE, 2024).</w:t>
      </w:r>
    </w:p>
    <w:p w14:paraId="2A91C097" w14:textId="77777777" w:rsidR="00AE177C" w:rsidRDefault="00AE177C" w:rsidP="00AE177C">
      <w:pPr>
        <w:ind w:firstLine="720"/>
      </w:pPr>
    </w:p>
    <w:p w14:paraId="7F73D192" w14:textId="77777777" w:rsidR="00AE177C" w:rsidRDefault="00AE177C" w:rsidP="00AE177C">
      <w:pPr>
        <w:ind w:firstLine="720"/>
      </w:pPr>
    </w:p>
    <w:p w14:paraId="2410ECF8" w14:textId="77777777" w:rsidR="00AE177C" w:rsidRDefault="00AE177C" w:rsidP="00AE177C">
      <w:pPr>
        <w:ind w:firstLine="720"/>
      </w:pPr>
    </w:p>
    <w:p w14:paraId="47DDD8D7" w14:textId="77777777" w:rsidR="00AE177C" w:rsidRDefault="00AE177C" w:rsidP="00AE177C">
      <w:pPr>
        <w:ind w:firstLine="720"/>
      </w:pPr>
    </w:p>
    <w:p w14:paraId="7D88CF35" w14:textId="54F16672" w:rsidR="00AE177C" w:rsidRDefault="00AE177C" w:rsidP="00AE177C">
      <w:pPr>
        <w:jc w:val="center"/>
      </w:pPr>
      <w:r>
        <w:lastRenderedPageBreak/>
        <w:t>Works Cited</w:t>
      </w:r>
    </w:p>
    <w:p w14:paraId="24EC05FB" w14:textId="77777777" w:rsidR="0012575A" w:rsidRDefault="00AE177C" w:rsidP="00AE177C">
      <w:pPr>
        <w:rPr>
          <w:i/>
          <w:iCs/>
        </w:rPr>
      </w:pPr>
      <w:r w:rsidRPr="00AE177C">
        <w:t xml:space="preserve">IEEE Public Safety Technology. (2024). </w:t>
      </w:r>
      <w:r w:rsidRPr="00AE177C">
        <w:rPr>
          <w:i/>
          <w:iCs/>
        </w:rPr>
        <w:t xml:space="preserve">Cybersecurity of Critical Infrastructure with </w:t>
      </w:r>
    </w:p>
    <w:p w14:paraId="7EF8F8A0" w14:textId="0C75F95C" w:rsidR="00AE177C" w:rsidRDefault="00AE177C" w:rsidP="0012575A">
      <w:pPr>
        <w:ind w:firstLine="720"/>
      </w:pPr>
      <w:r w:rsidRPr="00AE177C">
        <w:rPr>
          <w:i/>
          <w:iCs/>
        </w:rPr>
        <w:t>ICS/SCADA Systems</w:t>
      </w:r>
      <w:r w:rsidRPr="00AE177C">
        <w:t>.</w:t>
      </w:r>
      <w:r w:rsidR="0012575A">
        <w:t xml:space="preserve"> </w:t>
      </w:r>
      <w:hyperlink r:id="rId4" w:history="1">
        <w:r w:rsidR="0012575A" w:rsidRPr="0012575A">
          <w:rPr>
            <w:rStyle w:val="Hyperlink"/>
          </w:rPr>
          <w:t>IEEE Xplore Full-Text PDF:</w:t>
        </w:r>
      </w:hyperlink>
    </w:p>
    <w:p w14:paraId="6EFD2328" w14:textId="7CC5F6DA" w:rsidR="0012575A" w:rsidRDefault="0012575A" w:rsidP="0012575A">
      <w:r>
        <w:t xml:space="preserve">SCADA Systems </w:t>
      </w:r>
      <w:hyperlink r:id="rId5" w:history="1">
        <w:r w:rsidRPr="0012575A">
          <w:rPr>
            <w:rStyle w:val="Hyperlink"/>
          </w:rPr>
          <w:t>www.scadasystems.net</w:t>
        </w:r>
      </w:hyperlink>
      <w:r>
        <w:t xml:space="preserve"> (The link from Perusall was invalid when I tried to retrieve the original article for author and publisher details)</w:t>
      </w:r>
    </w:p>
    <w:p w14:paraId="6E6DFC53" w14:textId="77777777" w:rsidR="0012575A" w:rsidRDefault="0012575A" w:rsidP="00AE177C"/>
    <w:p w14:paraId="62C1FEF3" w14:textId="77777777" w:rsidR="00AE177C" w:rsidRPr="00AE177C" w:rsidRDefault="00AE177C" w:rsidP="00AE177C"/>
    <w:p w14:paraId="3A13DA18" w14:textId="77777777" w:rsidR="00AE177C" w:rsidRDefault="00AE177C" w:rsidP="00AE177C"/>
    <w:sectPr w:rsidR="00AE1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61"/>
    <w:rsid w:val="000D2364"/>
    <w:rsid w:val="0012575A"/>
    <w:rsid w:val="00454661"/>
    <w:rsid w:val="00AE177C"/>
    <w:rsid w:val="00F3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35E2"/>
  <w15:chartTrackingRefBased/>
  <w15:docId w15:val="{CBF0C90B-1EE7-4073-8C20-1F188C70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661"/>
    <w:rPr>
      <w:rFonts w:eastAsiaTheme="majorEastAsia" w:cstheme="majorBidi"/>
      <w:color w:val="272727" w:themeColor="text1" w:themeTint="D8"/>
    </w:rPr>
  </w:style>
  <w:style w:type="paragraph" w:styleId="Title">
    <w:name w:val="Title"/>
    <w:basedOn w:val="Normal"/>
    <w:next w:val="Normal"/>
    <w:link w:val="TitleChar"/>
    <w:uiPriority w:val="10"/>
    <w:qFormat/>
    <w:rsid w:val="00454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661"/>
    <w:pPr>
      <w:spacing w:before="160"/>
      <w:jc w:val="center"/>
    </w:pPr>
    <w:rPr>
      <w:i/>
      <w:iCs/>
      <w:color w:val="404040" w:themeColor="text1" w:themeTint="BF"/>
    </w:rPr>
  </w:style>
  <w:style w:type="character" w:customStyle="1" w:styleId="QuoteChar">
    <w:name w:val="Quote Char"/>
    <w:basedOn w:val="DefaultParagraphFont"/>
    <w:link w:val="Quote"/>
    <w:uiPriority w:val="29"/>
    <w:rsid w:val="00454661"/>
    <w:rPr>
      <w:i/>
      <w:iCs/>
      <w:color w:val="404040" w:themeColor="text1" w:themeTint="BF"/>
    </w:rPr>
  </w:style>
  <w:style w:type="paragraph" w:styleId="ListParagraph">
    <w:name w:val="List Paragraph"/>
    <w:basedOn w:val="Normal"/>
    <w:uiPriority w:val="34"/>
    <w:qFormat/>
    <w:rsid w:val="00454661"/>
    <w:pPr>
      <w:ind w:left="720"/>
      <w:contextualSpacing/>
    </w:pPr>
  </w:style>
  <w:style w:type="character" w:styleId="IntenseEmphasis">
    <w:name w:val="Intense Emphasis"/>
    <w:basedOn w:val="DefaultParagraphFont"/>
    <w:uiPriority w:val="21"/>
    <w:qFormat/>
    <w:rsid w:val="00454661"/>
    <w:rPr>
      <w:i/>
      <w:iCs/>
      <w:color w:val="0F4761" w:themeColor="accent1" w:themeShade="BF"/>
    </w:rPr>
  </w:style>
  <w:style w:type="paragraph" w:styleId="IntenseQuote">
    <w:name w:val="Intense Quote"/>
    <w:basedOn w:val="Normal"/>
    <w:next w:val="Normal"/>
    <w:link w:val="IntenseQuoteChar"/>
    <w:uiPriority w:val="30"/>
    <w:qFormat/>
    <w:rsid w:val="00454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661"/>
    <w:rPr>
      <w:i/>
      <w:iCs/>
      <w:color w:val="0F4761" w:themeColor="accent1" w:themeShade="BF"/>
    </w:rPr>
  </w:style>
  <w:style w:type="character" w:styleId="IntenseReference">
    <w:name w:val="Intense Reference"/>
    <w:basedOn w:val="DefaultParagraphFont"/>
    <w:uiPriority w:val="32"/>
    <w:qFormat/>
    <w:rsid w:val="00454661"/>
    <w:rPr>
      <w:b/>
      <w:bCs/>
      <w:smallCaps/>
      <w:color w:val="0F4761" w:themeColor="accent1" w:themeShade="BF"/>
      <w:spacing w:val="5"/>
    </w:rPr>
  </w:style>
  <w:style w:type="character" w:styleId="Hyperlink">
    <w:name w:val="Hyperlink"/>
    <w:basedOn w:val="DefaultParagraphFont"/>
    <w:uiPriority w:val="99"/>
    <w:unhideWhenUsed/>
    <w:rsid w:val="0012575A"/>
    <w:rPr>
      <w:color w:val="467886" w:themeColor="hyperlink"/>
      <w:u w:val="single"/>
    </w:rPr>
  </w:style>
  <w:style w:type="character" w:styleId="UnresolvedMention">
    <w:name w:val="Unresolved Mention"/>
    <w:basedOn w:val="DefaultParagraphFont"/>
    <w:uiPriority w:val="99"/>
    <w:semiHidden/>
    <w:unhideWhenUsed/>
    <w:rsid w:val="00125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adasystems.net/" TargetMode="External"/><Relationship Id="rId4" Type="http://schemas.openxmlformats.org/officeDocument/2006/relationships/hyperlink" Target="https://ieeexplore.ieee.org/stamp/stamp.jsp?arnumber=1055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310</Words>
  <Characters>1621</Characters>
  <Application>Microsoft Office Word</Application>
  <DocSecurity>0</DocSecurity>
  <Lines>22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DYLAN J.</dc:creator>
  <cp:keywords/>
  <dc:description/>
  <cp:lastModifiedBy>HESS, DYLAN J.</cp:lastModifiedBy>
  <cp:revision>2</cp:revision>
  <dcterms:created xsi:type="dcterms:W3CDTF">2026-04-08T17:04:00Z</dcterms:created>
  <dcterms:modified xsi:type="dcterms:W3CDTF">2026-04-08T21:25:00Z</dcterms:modified>
</cp:coreProperties>
</file>