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4C73D" w14:textId="77777777" w:rsidR="00426E5B" w:rsidRDefault="00426E5B" w:rsidP="00426E5B">
      <w:r>
        <w:rPr>
          <w:noProof/>
        </w:rPr>
        <w:drawing>
          <wp:inline distT="0" distB="0" distL="0" distR="0" wp14:anchorId="623C391D" wp14:editId="3F2FD904">
            <wp:extent cx="8492067" cy="3200400"/>
            <wp:effectExtent l="0" t="0" r="444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3999305E" w14:textId="3A89DE1C" w:rsidR="00F656C1" w:rsidRDefault="00F656C1" w:rsidP="00F656C1">
      <w:pPr>
        <w:pStyle w:val="ListParagraph"/>
        <w:numPr>
          <w:ilvl w:val="0"/>
          <w:numId w:val="1"/>
        </w:numPr>
      </w:pPr>
      <w:r>
        <w:t xml:space="preserve">The first thing I did was contact the agency on October 21,2019 at 10 a.m. to get permission to conduct my evaluation. They granted me permission to begin my evaluation process on October 24, 2019 at 9:00 a.m. that morning. </w:t>
      </w:r>
    </w:p>
    <w:p w14:paraId="43E58275" w14:textId="727CD235" w:rsidR="00E572BC" w:rsidRDefault="00F656C1" w:rsidP="00F656C1">
      <w:pPr>
        <w:pStyle w:val="ListParagraph"/>
        <w:numPr>
          <w:ilvl w:val="0"/>
          <w:numId w:val="1"/>
        </w:numPr>
      </w:pPr>
      <w:r>
        <w:t xml:space="preserve">Overall, the evaluation should take me about a week and a half to fully gather all of the information that I need. </w:t>
      </w:r>
    </w:p>
    <w:p w14:paraId="2EAD6243" w14:textId="4C9F7ACF" w:rsidR="00F656C1" w:rsidRDefault="00F656C1" w:rsidP="00F656C1"/>
    <w:p w14:paraId="1D372234" w14:textId="6727F7E9" w:rsidR="00F656C1" w:rsidRDefault="00F656C1" w:rsidP="00F656C1"/>
    <w:p w14:paraId="035E8961" w14:textId="7D0750B8" w:rsidR="00F656C1" w:rsidRDefault="002B1E34" w:rsidP="00F656C1">
      <w:r>
        <w:t xml:space="preserve">In this task, I have revised it and gave the meeting times, how long it took to gather all of the information, and the contact information. </w:t>
      </w:r>
      <w:bookmarkStart w:id="0" w:name="_GoBack"/>
      <w:bookmarkEnd w:id="0"/>
    </w:p>
    <w:sectPr w:rsidR="00F656C1" w:rsidSect="00426E5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9C1388"/>
    <w:multiLevelType w:val="hybridMultilevel"/>
    <w:tmpl w:val="FEACD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F22"/>
    <w:rsid w:val="00082704"/>
    <w:rsid w:val="002B1E34"/>
    <w:rsid w:val="00393952"/>
    <w:rsid w:val="00426E5B"/>
    <w:rsid w:val="00430F22"/>
    <w:rsid w:val="00652CEB"/>
    <w:rsid w:val="00A444D8"/>
    <w:rsid w:val="00C40EE1"/>
    <w:rsid w:val="00CB22FC"/>
    <w:rsid w:val="00F65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35F524"/>
  <w15:chartTrackingRefBased/>
  <w15:docId w15:val="{F5004CE4-65E4-0840-AC40-751A5151D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E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6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4_4">
  <dgm:title val=""/>
  <dgm:desc val=""/>
  <dgm:catLst>
    <dgm:cat type="accent4" pri="11400"/>
  </dgm:catLst>
  <dgm:styleLbl name="node0">
    <dgm:fillClrLst meth="cycle">
      <a:schemeClr val="accent4">
        <a:shade val="60000"/>
      </a:schemeClr>
    </dgm:fillClrLst>
    <dgm:linClrLst meth="repeat">
      <a:schemeClr val="lt1"/>
    </dgm:linClrLst>
    <dgm:effectClrLst/>
    <dgm:txLinClrLst/>
    <dgm:txFillClrLst/>
    <dgm:txEffectClrLst/>
  </dgm:styleLbl>
  <dgm:styleLbl name="node1">
    <dgm:fillClrLst meth="cycle">
      <a:schemeClr val="accent4">
        <a:shade val="50000"/>
      </a:schemeClr>
      <a:schemeClr val="accent4">
        <a:tint val="55000"/>
      </a:schemeClr>
    </dgm:fillClrLst>
    <dgm:linClrLst meth="repeat">
      <a:schemeClr val="lt1"/>
    </dgm:linClrLst>
    <dgm:effectClrLst/>
    <dgm:txLinClrLst/>
    <dgm:txFillClrLst/>
    <dgm:txEffectClrLst/>
  </dgm:styleLbl>
  <dgm:styleLbl name="alignNode1">
    <dgm:fillClrLst meth="cycle">
      <a:schemeClr val="accent4">
        <a:shade val="50000"/>
      </a:schemeClr>
      <a:schemeClr val="accent4">
        <a:tint val="55000"/>
      </a:schemeClr>
    </dgm:fillClrLst>
    <dgm:linClrLst meth="cycle">
      <a:schemeClr val="accent4">
        <a:shade val="50000"/>
      </a:schemeClr>
      <a:schemeClr val="accent4">
        <a:tint val="55000"/>
      </a:schemeClr>
    </dgm:linClrLst>
    <dgm:effectClrLst/>
    <dgm:txLinClrLst/>
    <dgm:txFillClrLst/>
    <dgm:txEffectClrLst/>
  </dgm:styleLbl>
  <dgm:styleLbl name="lnNode1">
    <dgm:fillClrLst meth="cycle">
      <a:schemeClr val="accent4">
        <a:shade val="50000"/>
      </a:schemeClr>
      <a:schemeClr val="accent4">
        <a:tint val="55000"/>
      </a:schemeClr>
    </dgm:fillClrLst>
    <dgm:linClrLst meth="repeat">
      <a:schemeClr val="lt1"/>
    </dgm:linClrLst>
    <dgm:effectClrLst/>
    <dgm:txLinClrLst/>
    <dgm:txFillClrLst/>
    <dgm:txEffectClrLst/>
  </dgm:styleLbl>
  <dgm:styleLbl name="vennNode1">
    <dgm:fillClrLst meth="cycle">
      <a:schemeClr val="accent4">
        <a:shade val="80000"/>
        <a:alpha val="50000"/>
      </a:schemeClr>
      <a:schemeClr val="accent4">
        <a:tint val="50000"/>
        <a:alpha val="50000"/>
      </a:schemeClr>
    </dgm:fillClrLst>
    <dgm:linClrLst meth="repeat">
      <a:schemeClr val="lt1"/>
    </dgm:linClrLst>
    <dgm:effectClrLst/>
    <dgm:txLinClrLst/>
    <dgm:txFillClrLst/>
    <dgm:txEffectClrLst/>
  </dgm:styleLbl>
  <dgm:styleLbl name="node2">
    <dgm:fillClrLst>
      <a:schemeClr val="accent4">
        <a:shade val="80000"/>
      </a:schemeClr>
    </dgm:fillClrLst>
    <dgm:linClrLst meth="repeat">
      <a:schemeClr val="lt1"/>
    </dgm:linClrLst>
    <dgm:effectClrLst/>
    <dgm:txLinClrLst/>
    <dgm:txFillClrLst/>
    <dgm:txEffectClrLst/>
  </dgm:styleLbl>
  <dgm:styleLbl name="node3">
    <dgm:fillClrLst>
      <a:schemeClr val="accent4">
        <a:tint val="99000"/>
      </a:schemeClr>
    </dgm:fillClrLst>
    <dgm:linClrLst meth="repeat">
      <a:schemeClr val="lt1"/>
    </dgm:linClrLst>
    <dgm:effectClrLst/>
    <dgm:txLinClrLst/>
    <dgm:txFillClrLst/>
    <dgm:txEffectClrLst/>
  </dgm:styleLbl>
  <dgm:styleLbl name="node4">
    <dgm:fillClrLst>
      <a:schemeClr val="accent4">
        <a:tint val="70000"/>
      </a:schemeClr>
    </dgm:fillClrLst>
    <dgm:linClrLst meth="repeat">
      <a:schemeClr val="lt1"/>
    </dgm:linClrLst>
    <dgm:effectClrLst/>
    <dgm:txLinClrLst/>
    <dgm:txFillClrLst/>
    <dgm:txEffectClrLst/>
  </dgm:styleLbl>
  <dgm:styleLbl name="fgImgPlace1">
    <dgm:fillClrLst>
      <a:schemeClr val="accent4">
        <a:tint val="50000"/>
      </a:schemeClr>
      <a:schemeClr val="accent4">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dgm:txEffectClrLst/>
  </dgm:styleLbl>
  <dgm:styleLbl name="fgSibTrans2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dgm:txEffectClrLst/>
  </dgm:styleLbl>
  <dgm:styleLbl name="bgSibTrans2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dgm:txEffectClrLst/>
  </dgm:styleLbl>
  <dgm:styleLbl name="sibTrans1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shade val="80000"/>
      </a:schemeClr>
    </dgm:fillClrLst>
    <dgm:linClrLst meth="repeat">
      <a:schemeClr val="lt1"/>
    </dgm:linClrLst>
    <dgm:effectClrLst/>
    <dgm:txLinClrLst/>
    <dgm:txFillClrLst/>
    <dgm:txEffectClrLst/>
  </dgm:styleLbl>
  <dgm:styleLbl name="asst1">
    <dgm:fillClrLst meth="repeat">
      <a:schemeClr val="accent4">
        <a:shade val="80000"/>
      </a:schemeClr>
    </dgm:fillClrLst>
    <dgm:linClrLst meth="repeat">
      <a:schemeClr val="lt1"/>
    </dgm:linClrLst>
    <dgm:effectClrLst/>
    <dgm:txLinClrLst/>
    <dgm:txFillClrLst/>
    <dgm:txEffectClrLst/>
  </dgm:styleLbl>
  <dgm:styleLbl name="asst2">
    <dgm:fillClrLst>
      <a:schemeClr val="accent4">
        <a:tint val="90000"/>
      </a:schemeClr>
    </dgm:fillClrLst>
    <dgm:linClrLst meth="repeat">
      <a:schemeClr val="lt1"/>
    </dgm:linClrLst>
    <dgm:effectClrLst/>
    <dgm:txLinClrLst/>
    <dgm:txFillClrLst/>
    <dgm:txEffectClrLst/>
  </dgm:styleLbl>
  <dgm:styleLbl name="asst3">
    <dgm:fillClrLst>
      <a:schemeClr val="accent4">
        <a:tint val="70000"/>
      </a:schemeClr>
    </dgm:fillClrLst>
    <dgm:linClrLst meth="repeat">
      <a:schemeClr val="lt1"/>
    </dgm:linClrLst>
    <dgm:effectClrLst/>
    <dgm:txLinClrLst/>
    <dgm:txFillClrLst/>
    <dgm:txEffectClrLst/>
  </dgm:styleLbl>
  <dgm:styleLbl name="asst4">
    <dgm:fillClrLst>
      <a:schemeClr val="accent4">
        <a:tint val="50000"/>
      </a:schemeClr>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shade val="80000"/>
      </a:schemeClr>
    </dgm:linClrLst>
    <dgm:effectClrLst/>
    <dgm:txLinClrLst/>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dk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4">
        <a:tint val="90000"/>
      </a:schemeClr>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4">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55000"/>
      </a:schemeClr>
    </dgm:fillClrLst>
    <dgm:linClrLst meth="repeat">
      <a:schemeClr val="accent4">
        <a:alpha val="90000"/>
        <a:tint val="55000"/>
      </a:schemeClr>
    </dgm:linClrLst>
    <dgm:effectClrLst/>
    <dgm:txLinClrLst/>
    <dgm:txFillClrLst meth="repeat">
      <a:schemeClr val="dk1"/>
    </dgm:txFillClrLst>
    <dgm:txEffectClrLst/>
  </dgm:styleLbl>
  <dgm:styleLbl name="alignAccFollowNode1">
    <dgm:fillClrLst meth="repeat">
      <a:schemeClr val="accent4">
        <a:alpha val="90000"/>
        <a:tint val="55000"/>
      </a:schemeClr>
    </dgm:fillClrLst>
    <dgm:linClrLst meth="repeat">
      <a:schemeClr val="accent4">
        <a:alpha val="90000"/>
        <a:tint val="55000"/>
      </a:schemeClr>
    </dgm:linClrLst>
    <dgm:effectClrLst/>
    <dgm:txLinClrLst/>
    <dgm:txFillClrLst meth="repeat">
      <a:schemeClr val="dk1"/>
    </dgm:txFillClrLst>
    <dgm:txEffectClrLst/>
  </dgm:styleLbl>
  <dgm:styleLbl name="bgAccFollowNode1">
    <dgm:fillClrLst meth="repeat">
      <a:schemeClr val="accent4">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50000"/>
      </a:schemeClr>
    </dgm:linClrLst>
    <dgm:effectClrLst/>
    <dgm:txLinClrLst/>
    <dgm:txFillClrLst meth="repeat">
      <a:schemeClr val="dk1"/>
    </dgm:txFillClrLst>
    <dgm:txEffectClrLst/>
  </dgm:styleLbl>
  <dgm:styleLbl name="bgShp">
    <dgm:fillClrLst meth="repeat">
      <a:schemeClr val="accent4">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55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1C5179-71B2-6B49-B66B-7EF11E7FFBDF}" type="doc">
      <dgm:prSet loTypeId="urn:microsoft.com/office/officeart/2005/8/layout/hProcess11" loCatId="" qsTypeId="urn:microsoft.com/office/officeart/2005/8/quickstyle/simple1" qsCatId="simple" csTypeId="urn:microsoft.com/office/officeart/2005/8/colors/accent4_4" csCatId="accent4" phldr="1"/>
      <dgm:spPr/>
      <dgm:t>
        <a:bodyPr/>
        <a:lstStyle/>
        <a:p>
          <a:endParaRPr lang="en-US"/>
        </a:p>
      </dgm:t>
    </dgm:pt>
    <dgm:pt modelId="{2C3A899D-CAB0-7D4E-BB95-C2DD44470FFA}">
      <dgm:prSet phldrT="[Text]" custT="1"/>
      <dgm:spPr/>
      <dgm:t>
        <a:bodyPr/>
        <a:lstStyle/>
        <a:p>
          <a:r>
            <a:rPr lang="en-US" sz="1200"/>
            <a:t>10/21/19</a:t>
          </a:r>
        </a:p>
        <a:p>
          <a:r>
            <a:rPr lang="en-US" sz="1200"/>
            <a:t>Contacted Family Preservation Services agency</a:t>
          </a:r>
        </a:p>
      </dgm:t>
    </dgm:pt>
    <dgm:pt modelId="{2E9CFB67-6CE0-BB42-9AFF-FA2FA4143881}" type="parTrans" cxnId="{BB9BBBEA-58E0-F142-A10E-0BD23463A21F}">
      <dgm:prSet/>
      <dgm:spPr/>
      <dgm:t>
        <a:bodyPr/>
        <a:lstStyle/>
        <a:p>
          <a:endParaRPr lang="en-US"/>
        </a:p>
      </dgm:t>
    </dgm:pt>
    <dgm:pt modelId="{CA042148-19FE-364C-A6C7-BF61EBB393FF}" type="sibTrans" cxnId="{BB9BBBEA-58E0-F142-A10E-0BD23463A21F}">
      <dgm:prSet/>
      <dgm:spPr/>
      <dgm:t>
        <a:bodyPr/>
        <a:lstStyle/>
        <a:p>
          <a:endParaRPr lang="en-US"/>
        </a:p>
      </dgm:t>
    </dgm:pt>
    <dgm:pt modelId="{1B98B14D-6B49-C641-8644-2D36D01CCA5B}">
      <dgm:prSet phldrT="[Text]"/>
      <dgm:spPr/>
      <dgm:t>
        <a:bodyPr/>
        <a:lstStyle/>
        <a:p>
          <a:r>
            <a:rPr lang="en-US"/>
            <a:t>10/24/19 Observed and interviewed with Jill Lester from 9:00 a.m. to 1:00 p.m.</a:t>
          </a:r>
        </a:p>
      </dgm:t>
    </dgm:pt>
    <dgm:pt modelId="{E29BD85A-6833-A14D-BF94-37C7E00CE681}" type="parTrans" cxnId="{7FA12EB4-B6A0-C64C-AC65-2A338F2A49A8}">
      <dgm:prSet/>
      <dgm:spPr/>
      <dgm:t>
        <a:bodyPr/>
        <a:lstStyle/>
        <a:p>
          <a:endParaRPr lang="en-US"/>
        </a:p>
      </dgm:t>
    </dgm:pt>
    <dgm:pt modelId="{4E86685E-4B00-9247-9AF0-F67A9081BFB7}" type="sibTrans" cxnId="{7FA12EB4-B6A0-C64C-AC65-2A338F2A49A8}">
      <dgm:prSet/>
      <dgm:spPr/>
      <dgm:t>
        <a:bodyPr/>
        <a:lstStyle/>
        <a:p>
          <a:endParaRPr lang="en-US"/>
        </a:p>
      </dgm:t>
    </dgm:pt>
    <dgm:pt modelId="{A6FB32EA-24C8-7648-875F-C37AC326AAE9}">
      <dgm:prSet phldrT="[Text]"/>
      <dgm:spPr/>
      <dgm:t>
        <a:bodyPr/>
        <a:lstStyle/>
        <a:p>
          <a:r>
            <a:rPr lang="en-US"/>
            <a:t>10/28/19 </a:t>
          </a:r>
        </a:p>
        <a:p>
          <a:r>
            <a:rPr lang="en-US"/>
            <a:t>Collected data from surveys from 12:00 p.m. to 2:00 p.m.</a:t>
          </a:r>
        </a:p>
      </dgm:t>
    </dgm:pt>
    <dgm:pt modelId="{6D38954E-43CA-A545-847C-B782B86308A1}" type="parTrans" cxnId="{F496611F-38B5-E247-B099-B8629B15A473}">
      <dgm:prSet/>
      <dgm:spPr/>
      <dgm:t>
        <a:bodyPr/>
        <a:lstStyle/>
        <a:p>
          <a:endParaRPr lang="en-US"/>
        </a:p>
      </dgm:t>
    </dgm:pt>
    <dgm:pt modelId="{F92C1D44-7FC6-404C-8035-C6EF5BAB3B80}" type="sibTrans" cxnId="{F496611F-38B5-E247-B099-B8629B15A473}">
      <dgm:prSet/>
      <dgm:spPr/>
      <dgm:t>
        <a:bodyPr/>
        <a:lstStyle/>
        <a:p>
          <a:endParaRPr lang="en-US"/>
        </a:p>
      </dgm:t>
    </dgm:pt>
    <dgm:pt modelId="{68609F9C-B370-DE42-A663-60A8E32BC2F6}">
      <dgm:prSet/>
      <dgm:spPr/>
      <dgm:t>
        <a:bodyPr/>
        <a:lstStyle/>
        <a:p>
          <a:r>
            <a:rPr lang="en-US"/>
            <a:t>11/1/19 Interviewed the Director of the agency from 2:30 p.m. to 3:30 p.m.</a:t>
          </a:r>
        </a:p>
      </dgm:t>
    </dgm:pt>
    <dgm:pt modelId="{C80CB07E-2DBC-7949-8FB7-90682531DE9D}" type="parTrans" cxnId="{434E8758-86AD-4140-BC5E-6DAFDA9BBF92}">
      <dgm:prSet/>
      <dgm:spPr/>
      <dgm:t>
        <a:bodyPr/>
        <a:lstStyle/>
        <a:p>
          <a:endParaRPr lang="en-US"/>
        </a:p>
      </dgm:t>
    </dgm:pt>
    <dgm:pt modelId="{18AC93AA-B9AA-CF42-93B7-F1AAE8A2BA1B}" type="sibTrans" cxnId="{434E8758-86AD-4140-BC5E-6DAFDA9BBF92}">
      <dgm:prSet/>
      <dgm:spPr/>
      <dgm:t>
        <a:bodyPr/>
        <a:lstStyle/>
        <a:p>
          <a:endParaRPr lang="en-US"/>
        </a:p>
      </dgm:t>
    </dgm:pt>
    <dgm:pt modelId="{C6931ADB-136A-754D-AD77-25FB601E1E5E}">
      <dgm:prSet/>
      <dgm:spPr/>
      <dgm:t>
        <a:bodyPr/>
        <a:lstStyle/>
        <a:p>
          <a:r>
            <a:rPr lang="en-US"/>
            <a:t>11/7/19</a:t>
          </a:r>
        </a:p>
        <a:p>
          <a:r>
            <a:rPr lang="en-US"/>
            <a:t> collect any of the remaining data from 9:00 a.m. to 11:00 a.m.</a:t>
          </a:r>
        </a:p>
      </dgm:t>
    </dgm:pt>
    <dgm:pt modelId="{C2B4ED7C-DA12-9A44-B702-12CD70E04080}" type="parTrans" cxnId="{0B03E749-A3A5-0543-94C8-2BAD172BC1BB}">
      <dgm:prSet/>
      <dgm:spPr/>
      <dgm:t>
        <a:bodyPr/>
        <a:lstStyle/>
        <a:p>
          <a:endParaRPr lang="en-US"/>
        </a:p>
      </dgm:t>
    </dgm:pt>
    <dgm:pt modelId="{35669BB7-613E-6A40-8845-899BD4A17DF1}" type="sibTrans" cxnId="{0B03E749-A3A5-0543-94C8-2BAD172BC1BB}">
      <dgm:prSet/>
      <dgm:spPr/>
      <dgm:t>
        <a:bodyPr/>
        <a:lstStyle/>
        <a:p>
          <a:endParaRPr lang="en-US"/>
        </a:p>
      </dgm:t>
    </dgm:pt>
    <dgm:pt modelId="{55337C46-E2D7-B543-89F8-A459BA57D7AB}">
      <dgm:prSet/>
      <dgm:spPr/>
      <dgm:t>
        <a:bodyPr/>
        <a:lstStyle/>
        <a:p>
          <a:r>
            <a:rPr lang="en-US"/>
            <a:t>11/10/19 </a:t>
          </a:r>
        </a:p>
        <a:p>
          <a:r>
            <a:rPr lang="en-US"/>
            <a:t>Turn in the evaluation</a:t>
          </a:r>
        </a:p>
      </dgm:t>
    </dgm:pt>
    <dgm:pt modelId="{47A59002-892D-CE4D-8E3B-73DA965B0425}" type="parTrans" cxnId="{3E27EAE8-9ECD-4D40-8578-CD17D00615EF}">
      <dgm:prSet/>
      <dgm:spPr/>
      <dgm:t>
        <a:bodyPr/>
        <a:lstStyle/>
        <a:p>
          <a:endParaRPr lang="en-US"/>
        </a:p>
      </dgm:t>
    </dgm:pt>
    <dgm:pt modelId="{1EA51AAC-6C2C-C149-B71C-F79CE9A48F19}" type="sibTrans" cxnId="{3E27EAE8-9ECD-4D40-8578-CD17D00615EF}">
      <dgm:prSet/>
      <dgm:spPr/>
      <dgm:t>
        <a:bodyPr/>
        <a:lstStyle/>
        <a:p>
          <a:endParaRPr lang="en-US"/>
        </a:p>
      </dgm:t>
    </dgm:pt>
    <dgm:pt modelId="{ECA05E6F-EC61-5B42-9FE4-7C3EE16CD491}" type="pres">
      <dgm:prSet presAssocID="{B91C5179-71B2-6B49-B66B-7EF11E7FFBDF}" presName="Name0" presStyleCnt="0">
        <dgm:presLayoutVars>
          <dgm:dir/>
          <dgm:resizeHandles val="exact"/>
        </dgm:presLayoutVars>
      </dgm:prSet>
      <dgm:spPr/>
    </dgm:pt>
    <dgm:pt modelId="{333B43FF-7681-CD49-A510-D210CBE33A0F}" type="pres">
      <dgm:prSet presAssocID="{B91C5179-71B2-6B49-B66B-7EF11E7FFBDF}" presName="arrow" presStyleLbl="bgShp" presStyleIdx="0" presStyleCnt="1"/>
      <dgm:spPr>
        <a:solidFill>
          <a:schemeClr val="accent5">
            <a:lumMod val="20000"/>
            <a:lumOff val="80000"/>
          </a:schemeClr>
        </a:solidFill>
      </dgm:spPr>
    </dgm:pt>
    <dgm:pt modelId="{90F6371B-5FE2-4842-B7AC-BFE512883942}" type="pres">
      <dgm:prSet presAssocID="{B91C5179-71B2-6B49-B66B-7EF11E7FFBDF}" presName="points" presStyleCnt="0"/>
      <dgm:spPr/>
    </dgm:pt>
    <dgm:pt modelId="{A0AC8D8E-D26E-854F-89BB-28918613AFB7}" type="pres">
      <dgm:prSet presAssocID="{2C3A899D-CAB0-7D4E-BB95-C2DD44470FFA}" presName="compositeA" presStyleCnt="0"/>
      <dgm:spPr/>
    </dgm:pt>
    <dgm:pt modelId="{AE40A5A1-9861-0F4B-B8ED-E7289F0101A3}" type="pres">
      <dgm:prSet presAssocID="{2C3A899D-CAB0-7D4E-BB95-C2DD44470FFA}" presName="textA" presStyleLbl="revTx" presStyleIdx="0" presStyleCnt="6">
        <dgm:presLayoutVars>
          <dgm:bulletEnabled val="1"/>
        </dgm:presLayoutVars>
      </dgm:prSet>
      <dgm:spPr/>
    </dgm:pt>
    <dgm:pt modelId="{A313D223-C4AA-F546-B734-0E309AE4B5F3}" type="pres">
      <dgm:prSet presAssocID="{2C3A899D-CAB0-7D4E-BB95-C2DD44470FFA}" presName="circleA" presStyleLbl="node1" presStyleIdx="0" presStyleCnt="6"/>
      <dgm:spPr>
        <a:solidFill>
          <a:srgbClr val="FF0000"/>
        </a:solidFill>
      </dgm:spPr>
    </dgm:pt>
    <dgm:pt modelId="{B75D1819-C90D-654F-8398-01CA365C7CD2}" type="pres">
      <dgm:prSet presAssocID="{2C3A899D-CAB0-7D4E-BB95-C2DD44470FFA}" presName="spaceA" presStyleCnt="0"/>
      <dgm:spPr/>
    </dgm:pt>
    <dgm:pt modelId="{A9C8F451-DA3E-D049-8AC9-F3C8429FDD66}" type="pres">
      <dgm:prSet presAssocID="{CA042148-19FE-364C-A6C7-BF61EBB393FF}" presName="space" presStyleCnt="0"/>
      <dgm:spPr/>
    </dgm:pt>
    <dgm:pt modelId="{13E86725-28E6-5843-965F-7E66C65A8847}" type="pres">
      <dgm:prSet presAssocID="{1B98B14D-6B49-C641-8644-2D36D01CCA5B}" presName="compositeB" presStyleCnt="0"/>
      <dgm:spPr/>
    </dgm:pt>
    <dgm:pt modelId="{52D77036-C909-F241-82BB-326E14A236D4}" type="pres">
      <dgm:prSet presAssocID="{1B98B14D-6B49-C641-8644-2D36D01CCA5B}" presName="textB" presStyleLbl="revTx" presStyleIdx="1" presStyleCnt="6">
        <dgm:presLayoutVars>
          <dgm:bulletEnabled val="1"/>
        </dgm:presLayoutVars>
      </dgm:prSet>
      <dgm:spPr/>
    </dgm:pt>
    <dgm:pt modelId="{CB492DA1-1EE9-FF48-8E59-DAF7A34180F7}" type="pres">
      <dgm:prSet presAssocID="{1B98B14D-6B49-C641-8644-2D36D01CCA5B}" presName="circleB" presStyleLbl="node1" presStyleIdx="1" presStyleCnt="6"/>
      <dgm:spPr>
        <a:solidFill>
          <a:srgbClr val="00B0F0"/>
        </a:solidFill>
      </dgm:spPr>
    </dgm:pt>
    <dgm:pt modelId="{CF2C6855-A857-1845-A740-34D1CC526D62}" type="pres">
      <dgm:prSet presAssocID="{1B98B14D-6B49-C641-8644-2D36D01CCA5B}" presName="spaceB" presStyleCnt="0"/>
      <dgm:spPr/>
    </dgm:pt>
    <dgm:pt modelId="{3A7254CA-98F6-0249-B762-B333B0392424}" type="pres">
      <dgm:prSet presAssocID="{4E86685E-4B00-9247-9AF0-F67A9081BFB7}" presName="space" presStyleCnt="0"/>
      <dgm:spPr/>
    </dgm:pt>
    <dgm:pt modelId="{BA0AF81E-A5BD-904B-B049-0FE3BBC3E270}" type="pres">
      <dgm:prSet presAssocID="{A6FB32EA-24C8-7648-875F-C37AC326AAE9}" presName="compositeA" presStyleCnt="0"/>
      <dgm:spPr/>
    </dgm:pt>
    <dgm:pt modelId="{D95FE13E-C98D-FC49-8A16-662D3F30FA3D}" type="pres">
      <dgm:prSet presAssocID="{A6FB32EA-24C8-7648-875F-C37AC326AAE9}" presName="textA" presStyleLbl="revTx" presStyleIdx="2" presStyleCnt="6" custScaleX="129966">
        <dgm:presLayoutVars>
          <dgm:bulletEnabled val="1"/>
        </dgm:presLayoutVars>
      </dgm:prSet>
      <dgm:spPr/>
    </dgm:pt>
    <dgm:pt modelId="{E8588208-8B58-2D45-8F26-9D66771A67C1}" type="pres">
      <dgm:prSet presAssocID="{A6FB32EA-24C8-7648-875F-C37AC326AAE9}" presName="circleA" presStyleLbl="node1" presStyleIdx="2" presStyleCnt="6"/>
      <dgm:spPr>
        <a:solidFill>
          <a:srgbClr val="92D050"/>
        </a:solidFill>
      </dgm:spPr>
    </dgm:pt>
    <dgm:pt modelId="{69275527-4164-BE48-9976-5B0D8113D2CA}" type="pres">
      <dgm:prSet presAssocID="{A6FB32EA-24C8-7648-875F-C37AC326AAE9}" presName="spaceA" presStyleCnt="0"/>
      <dgm:spPr/>
    </dgm:pt>
    <dgm:pt modelId="{CF2D9873-9409-114F-85AB-C36FE82362EC}" type="pres">
      <dgm:prSet presAssocID="{F92C1D44-7FC6-404C-8035-C6EF5BAB3B80}" presName="space" presStyleCnt="0"/>
      <dgm:spPr/>
    </dgm:pt>
    <dgm:pt modelId="{0FF6D6D5-BF73-7145-81AF-C9C080F13E38}" type="pres">
      <dgm:prSet presAssocID="{68609F9C-B370-DE42-A663-60A8E32BC2F6}" presName="compositeB" presStyleCnt="0"/>
      <dgm:spPr/>
    </dgm:pt>
    <dgm:pt modelId="{AEA9BBF3-8629-8541-933A-2C3311BA640C}" type="pres">
      <dgm:prSet presAssocID="{68609F9C-B370-DE42-A663-60A8E32BC2F6}" presName="textB" presStyleLbl="revTx" presStyleIdx="3" presStyleCnt="6">
        <dgm:presLayoutVars>
          <dgm:bulletEnabled val="1"/>
        </dgm:presLayoutVars>
      </dgm:prSet>
      <dgm:spPr/>
    </dgm:pt>
    <dgm:pt modelId="{650FF93B-D94D-8947-9231-C64928B87208}" type="pres">
      <dgm:prSet presAssocID="{68609F9C-B370-DE42-A663-60A8E32BC2F6}" presName="circleB" presStyleLbl="node1" presStyleIdx="3" presStyleCnt="6"/>
      <dgm:spPr>
        <a:solidFill>
          <a:srgbClr val="7030A0"/>
        </a:solidFill>
      </dgm:spPr>
    </dgm:pt>
    <dgm:pt modelId="{C7605248-2E86-4A43-AF08-CA98A4013C6B}" type="pres">
      <dgm:prSet presAssocID="{68609F9C-B370-DE42-A663-60A8E32BC2F6}" presName="spaceB" presStyleCnt="0"/>
      <dgm:spPr/>
    </dgm:pt>
    <dgm:pt modelId="{13156A60-DDD5-BB4C-B11F-8E4036ACA419}" type="pres">
      <dgm:prSet presAssocID="{18AC93AA-B9AA-CF42-93B7-F1AAE8A2BA1B}" presName="space" presStyleCnt="0"/>
      <dgm:spPr/>
    </dgm:pt>
    <dgm:pt modelId="{FF672ED9-43AC-134C-AFF7-402D17874489}" type="pres">
      <dgm:prSet presAssocID="{C6931ADB-136A-754D-AD77-25FB601E1E5E}" presName="compositeA" presStyleCnt="0"/>
      <dgm:spPr/>
    </dgm:pt>
    <dgm:pt modelId="{FF884F97-7464-114F-ADB5-A8CA1C32ADF7}" type="pres">
      <dgm:prSet presAssocID="{C6931ADB-136A-754D-AD77-25FB601E1E5E}" presName="textA" presStyleLbl="revTx" presStyleIdx="4" presStyleCnt="6" custScaleX="143744">
        <dgm:presLayoutVars>
          <dgm:bulletEnabled val="1"/>
        </dgm:presLayoutVars>
      </dgm:prSet>
      <dgm:spPr/>
    </dgm:pt>
    <dgm:pt modelId="{540DA295-0AB1-034A-BDD1-510A68719202}" type="pres">
      <dgm:prSet presAssocID="{C6931ADB-136A-754D-AD77-25FB601E1E5E}" presName="circleA" presStyleLbl="node1" presStyleIdx="4" presStyleCnt="6"/>
      <dgm:spPr>
        <a:solidFill>
          <a:srgbClr val="FFFF00"/>
        </a:solidFill>
      </dgm:spPr>
    </dgm:pt>
    <dgm:pt modelId="{E6629C13-4315-C641-A747-6B5E051DABDB}" type="pres">
      <dgm:prSet presAssocID="{C6931ADB-136A-754D-AD77-25FB601E1E5E}" presName="spaceA" presStyleCnt="0"/>
      <dgm:spPr/>
    </dgm:pt>
    <dgm:pt modelId="{6F960D89-2BA0-4741-92C3-1D1AA462C1E6}" type="pres">
      <dgm:prSet presAssocID="{35669BB7-613E-6A40-8845-899BD4A17DF1}" presName="space" presStyleCnt="0"/>
      <dgm:spPr/>
    </dgm:pt>
    <dgm:pt modelId="{CDC3D067-4998-3444-BC26-F1DEE3F690D0}" type="pres">
      <dgm:prSet presAssocID="{55337C46-E2D7-B543-89F8-A459BA57D7AB}" presName="compositeB" presStyleCnt="0"/>
      <dgm:spPr/>
    </dgm:pt>
    <dgm:pt modelId="{E40E386C-BDB0-3E46-97CD-620D57ECB518}" type="pres">
      <dgm:prSet presAssocID="{55337C46-E2D7-B543-89F8-A459BA57D7AB}" presName="textB" presStyleLbl="revTx" presStyleIdx="5" presStyleCnt="6">
        <dgm:presLayoutVars>
          <dgm:bulletEnabled val="1"/>
        </dgm:presLayoutVars>
      </dgm:prSet>
      <dgm:spPr/>
    </dgm:pt>
    <dgm:pt modelId="{CDB8653E-4A54-1A4D-8CA8-30CA80AB9D7C}" type="pres">
      <dgm:prSet presAssocID="{55337C46-E2D7-B543-89F8-A459BA57D7AB}" presName="circleB" presStyleLbl="node1" presStyleIdx="5" presStyleCnt="6"/>
      <dgm:spPr/>
    </dgm:pt>
    <dgm:pt modelId="{7BD5287B-34BF-FD4C-AA22-2050C6A7AECA}" type="pres">
      <dgm:prSet presAssocID="{55337C46-E2D7-B543-89F8-A459BA57D7AB}" presName="spaceB" presStyleCnt="0"/>
      <dgm:spPr/>
    </dgm:pt>
  </dgm:ptLst>
  <dgm:cxnLst>
    <dgm:cxn modelId="{F496611F-38B5-E247-B099-B8629B15A473}" srcId="{B91C5179-71B2-6B49-B66B-7EF11E7FFBDF}" destId="{A6FB32EA-24C8-7648-875F-C37AC326AAE9}" srcOrd="2" destOrd="0" parTransId="{6D38954E-43CA-A545-847C-B782B86308A1}" sibTransId="{F92C1D44-7FC6-404C-8035-C6EF5BAB3B80}"/>
    <dgm:cxn modelId="{2EC97F30-1A82-194E-81AB-5963EA05D9A3}" type="presOf" srcId="{68609F9C-B370-DE42-A663-60A8E32BC2F6}" destId="{AEA9BBF3-8629-8541-933A-2C3311BA640C}" srcOrd="0" destOrd="0" presId="urn:microsoft.com/office/officeart/2005/8/layout/hProcess11"/>
    <dgm:cxn modelId="{50C2D439-9E5E-DF46-9478-397C04E4F215}" type="presOf" srcId="{1B98B14D-6B49-C641-8644-2D36D01CCA5B}" destId="{52D77036-C909-F241-82BB-326E14A236D4}" srcOrd="0" destOrd="0" presId="urn:microsoft.com/office/officeart/2005/8/layout/hProcess11"/>
    <dgm:cxn modelId="{08ABA93F-B18D-A244-863F-0FE1A7BD6F4F}" type="presOf" srcId="{2C3A899D-CAB0-7D4E-BB95-C2DD44470FFA}" destId="{AE40A5A1-9861-0F4B-B8ED-E7289F0101A3}" srcOrd="0" destOrd="0" presId="urn:microsoft.com/office/officeart/2005/8/layout/hProcess11"/>
    <dgm:cxn modelId="{6186F446-027F-4242-9033-E3076979D9AC}" type="presOf" srcId="{B91C5179-71B2-6B49-B66B-7EF11E7FFBDF}" destId="{ECA05E6F-EC61-5B42-9FE4-7C3EE16CD491}" srcOrd="0" destOrd="0" presId="urn:microsoft.com/office/officeart/2005/8/layout/hProcess11"/>
    <dgm:cxn modelId="{0B03E749-A3A5-0543-94C8-2BAD172BC1BB}" srcId="{B91C5179-71B2-6B49-B66B-7EF11E7FFBDF}" destId="{C6931ADB-136A-754D-AD77-25FB601E1E5E}" srcOrd="4" destOrd="0" parTransId="{C2B4ED7C-DA12-9A44-B702-12CD70E04080}" sibTransId="{35669BB7-613E-6A40-8845-899BD4A17DF1}"/>
    <dgm:cxn modelId="{434E8758-86AD-4140-BC5E-6DAFDA9BBF92}" srcId="{B91C5179-71B2-6B49-B66B-7EF11E7FFBDF}" destId="{68609F9C-B370-DE42-A663-60A8E32BC2F6}" srcOrd="3" destOrd="0" parTransId="{C80CB07E-2DBC-7949-8FB7-90682531DE9D}" sibTransId="{18AC93AA-B9AA-CF42-93B7-F1AAE8A2BA1B}"/>
    <dgm:cxn modelId="{E2D08FA3-9A1C-7242-8AD9-110107928FBC}" type="presOf" srcId="{A6FB32EA-24C8-7648-875F-C37AC326AAE9}" destId="{D95FE13E-C98D-FC49-8A16-662D3F30FA3D}" srcOrd="0" destOrd="0" presId="urn:microsoft.com/office/officeart/2005/8/layout/hProcess11"/>
    <dgm:cxn modelId="{7FA12EB4-B6A0-C64C-AC65-2A338F2A49A8}" srcId="{B91C5179-71B2-6B49-B66B-7EF11E7FFBDF}" destId="{1B98B14D-6B49-C641-8644-2D36D01CCA5B}" srcOrd="1" destOrd="0" parTransId="{E29BD85A-6833-A14D-BF94-37C7E00CE681}" sibTransId="{4E86685E-4B00-9247-9AF0-F67A9081BFB7}"/>
    <dgm:cxn modelId="{3E27EAE8-9ECD-4D40-8578-CD17D00615EF}" srcId="{B91C5179-71B2-6B49-B66B-7EF11E7FFBDF}" destId="{55337C46-E2D7-B543-89F8-A459BA57D7AB}" srcOrd="5" destOrd="0" parTransId="{47A59002-892D-CE4D-8E3B-73DA965B0425}" sibTransId="{1EA51AAC-6C2C-C149-B71C-F79CE9A48F19}"/>
    <dgm:cxn modelId="{BB9BBBEA-58E0-F142-A10E-0BD23463A21F}" srcId="{B91C5179-71B2-6B49-B66B-7EF11E7FFBDF}" destId="{2C3A899D-CAB0-7D4E-BB95-C2DD44470FFA}" srcOrd="0" destOrd="0" parTransId="{2E9CFB67-6CE0-BB42-9AFF-FA2FA4143881}" sibTransId="{CA042148-19FE-364C-A6C7-BF61EBB393FF}"/>
    <dgm:cxn modelId="{8380F3F3-3C44-614A-90C5-D378BFEACD76}" type="presOf" srcId="{C6931ADB-136A-754D-AD77-25FB601E1E5E}" destId="{FF884F97-7464-114F-ADB5-A8CA1C32ADF7}" srcOrd="0" destOrd="0" presId="urn:microsoft.com/office/officeart/2005/8/layout/hProcess11"/>
    <dgm:cxn modelId="{523B4AF9-4E3D-3149-B5B1-B356855609F8}" type="presOf" srcId="{55337C46-E2D7-B543-89F8-A459BA57D7AB}" destId="{E40E386C-BDB0-3E46-97CD-620D57ECB518}" srcOrd="0" destOrd="0" presId="urn:microsoft.com/office/officeart/2005/8/layout/hProcess11"/>
    <dgm:cxn modelId="{625B9DDF-9597-A948-B745-3B46EE63323B}" type="presParOf" srcId="{ECA05E6F-EC61-5B42-9FE4-7C3EE16CD491}" destId="{333B43FF-7681-CD49-A510-D210CBE33A0F}" srcOrd="0" destOrd="0" presId="urn:microsoft.com/office/officeart/2005/8/layout/hProcess11"/>
    <dgm:cxn modelId="{A182AB7E-2E15-8342-AB75-AB86D88D1BDD}" type="presParOf" srcId="{ECA05E6F-EC61-5B42-9FE4-7C3EE16CD491}" destId="{90F6371B-5FE2-4842-B7AC-BFE512883942}" srcOrd="1" destOrd="0" presId="urn:microsoft.com/office/officeart/2005/8/layout/hProcess11"/>
    <dgm:cxn modelId="{4791B404-EEED-3A47-8BC0-FC49A10AB6D1}" type="presParOf" srcId="{90F6371B-5FE2-4842-B7AC-BFE512883942}" destId="{A0AC8D8E-D26E-854F-89BB-28918613AFB7}" srcOrd="0" destOrd="0" presId="urn:microsoft.com/office/officeart/2005/8/layout/hProcess11"/>
    <dgm:cxn modelId="{EE64BC96-39EF-F147-9BA4-64E1BA0FAE7D}" type="presParOf" srcId="{A0AC8D8E-D26E-854F-89BB-28918613AFB7}" destId="{AE40A5A1-9861-0F4B-B8ED-E7289F0101A3}" srcOrd="0" destOrd="0" presId="urn:microsoft.com/office/officeart/2005/8/layout/hProcess11"/>
    <dgm:cxn modelId="{6C48BA5D-FA34-AE48-9074-A565F633F26D}" type="presParOf" srcId="{A0AC8D8E-D26E-854F-89BB-28918613AFB7}" destId="{A313D223-C4AA-F546-B734-0E309AE4B5F3}" srcOrd="1" destOrd="0" presId="urn:microsoft.com/office/officeart/2005/8/layout/hProcess11"/>
    <dgm:cxn modelId="{34879079-E0CF-4F4E-A597-FD71335DE19A}" type="presParOf" srcId="{A0AC8D8E-D26E-854F-89BB-28918613AFB7}" destId="{B75D1819-C90D-654F-8398-01CA365C7CD2}" srcOrd="2" destOrd="0" presId="urn:microsoft.com/office/officeart/2005/8/layout/hProcess11"/>
    <dgm:cxn modelId="{35B8B9B0-6FEA-8249-AC3E-494F2751579F}" type="presParOf" srcId="{90F6371B-5FE2-4842-B7AC-BFE512883942}" destId="{A9C8F451-DA3E-D049-8AC9-F3C8429FDD66}" srcOrd="1" destOrd="0" presId="urn:microsoft.com/office/officeart/2005/8/layout/hProcess11"/>
    <dgm:cxn modelId="{332E9D90-2B07-1D42-8106-29FE79990FD1}" type="presParOf" srcId="{90F6371B-5FE2-4842-B7AC-BFE512883942}" destId="{13E86725-28E6-5843-965F-7E66C65A8847}" srcOrd="2" destOrd="0" presId="urn:microsoft.com/office/officeart/2005/8/layout/hProcess11"/>
    <dgm:cxn modelId="{76FBAFA9-0027-5642-9E5F-BAF8D8245684}" type="presParOf" srcId="{13E86725-28E6-5843-965F-7E66C65A8847}" destId="{52D77036-C909-F241-82BB-326E14A236D4}" srcOrd="0" destOrd="0" presId="urn:microsoft.com/office/officeart/2005/8/layout/hProcess11"/>
    <dgm:cxn modelId="{B5A519F7-6020-7449-BD99-94EEB7C0C50F}" type="presParOf" srcId="{13E86725-28E6-5843-965F-7E66C65A8847}" destId="{CB492DA1-1EE9-FF48-8E59-DAF7A34180F7}" srcOrd="1" destOrd="0" presId="urn:microsoft.com/office/officeart/2005/8/layout/hProcess11"/>
    <dgm:cxn modelId="{B79DF4DC-5CB3-3546-9804-A0DB5DD1CB92}" type="presParOf" srcId="{13E86725-28E6-5843-965F-7E66C65A8847}" destId="{CF2C6855-A857-1845-A740-34D1CC526D62}" srcOrd="2" destOrd="0" presId="urn:microsoft.com/office/officeart/2005/8/layout/hProcess11"/>
    <dgm:cxn modelId="{CE9EE924-1227-6549-8CEC-A2093DEE03B7}" type="presParOf" srcId="{90F6371B-5FE2-4842-B7AC-BFE512883942}" destId="{3A7254CA-98F6-0249-B762-B333B0392424}" srcOrd="3" destOrd="0" presId="urn:microsoft.com/office/officeart/2005/8/layout/hProcess11"/>
    <dgm:cxn modelId="{3CB5F127-0E45-DA49-8F32-F34F3688C0EC}" type="presParOf" srcId="{90F6371B-5FE2-4842-B7AC-BFE512883942}" destId="{BA0AF81E-A5BD-904B-B049-0FE3BBC3E270}" srcOrd="4" destOrd="0" presId="urn:microsoft.com/office/officeart/2005/8/layout/hProcess11"/>
    <dgm:cxn modelId="{B89D57D3-90C7-4B4A-A66F-C7C3813425A1}" type="presParOf" srcId="{BA0AF81E-A5BD-904B-B049-0FE3BBC3E270}" destId="{D95FE13E-C98D-FC49-8A16-662D3F30FA3D}" srcOrd="0" destOrd="0" presId="urn:microsoft.com/office/officeart/2005/8/layout/hProcess11"/>
    <dgm:cxn modelId="{8662A249-08DD-8449-AB8F-1E76130B805A}" type="presParOf" srcId="{BA0AF81E-A5BD-904B-B049-0FE3BBC3E270}" destId="{E8588208-8B58-2D45-8F26-9D66771A67C1}" srcOrd="1" destOrd="0" presId="urn:microsoft.com/office/officeart/2005/8/layout/hProcess11"/>
    <dgm:cxn modelId="{018D5C90-BE88-374C-BE83-E0DACD3215AE}" type="presParOf" srcId="{BA0AF81E-A5BD-904B-B049-0FE3BBC3E270}" destId="{69275527-4164-BE48-9976-5B0D8113D2CA}" srcOrd="2" destOrd="0" presId="urn:microsoft.com/office/officeart/2005/8/layout/hProcess11"/>
    <dgm:cxn modelId="{DFDD6A2A-A244-CF4E-B4D8-8910FF1B72E8}" type="presParOf" srcId="{90F6371B-5FE2-4842-B7AC-BFE512883942}" destId="{CF2D9873-9409-114F-85AB-C36FE82362EC}" srcOrd="5" destOrd="0" presId="urn:microsoft.com/office/officeart/2005/8/layout/hProcess11"/>
    <dgm:cxn modelId="{452FDDCE-84CE-2447-8C76-96D8E5BFA50A}" type="presParOf" srcId="{90F6371B-5FE2-4842-B7AC-BFE512883942}" destId="{0FF6D6D5-BF73-7145-81AF-C9C080F13E38}" srcOrd="6" destOrd="0" presId="urn:microsoft.com/office/officeart/2005/8/layout/hProcess11"/>
    <dgm:cxn modelId="{858A0DDA-72E9-D847-97B8-8A225952A5F7}" type="presParOf" srcId="{0FF6D6D5-BF73-7145-81AF-C9C080F13E38}" destId="{AEA9BBF3-8629-8541-933A-2C3311BA640C}" srcOrd="0" destOrd="0" presId="urn:microsoft.com/office/officeart/2005/8/layout/hProcess11"/>
    <dgm:cxn modelId="{84B9D868-7651-8A4D-9CB6-2B438B7F83B6}" type="presParOf" srcId="{0FF6D6D5-BF73-7145-81AF-C9C080F13E38}" destId="{650FF93B-D94D-8947-9231-C64928B87208}" srcOrd="1" destOrd="0" presId="urn:microsoft.com/office/officeart/2005/8/layout/hProcess11"/>
    <dgm:cxn modelId="{3325CAE5-6324-DB4D-B7DD-72D31CCE0BF8}" type="presParOf" srcId="{0FF6D6D5-BF73-7145-81AF-C9C080F13E38}" destId="{C7605248-2E86-4A43-AF08-CA98A4013C6B}" srcOrd="2" destOrd="0" presId="urn:microsoft.com/office/officeart/2005/8/layout/hProcess11"/>
    <dgm:cxn modelId="{2A6E8EA2-4C4D-0143-8631-18415523C348}" type="presParOf" srcId="{90F6371B-5FE2-4842-B7AC-BFE512883942}" destId="{13156A60-DDD5-BB4C-B11F-8E4036ACA419}" srcOrd="7" destOrd="0" presId="urn:microsoft.com/office/officeart/2005/8/layout/hProcess11"/>
    <dgm:cxn modelId="{B2EF8724-D8E7-9944-9F5B-DDF458D4613A}" type="presParOf" srcId="{90F6371B-5FE2-4842-B7AC-BFE512883942}" destId="{FF672ED9-43AC-134C-AFF7-402D17874489}" srcOrd="8" destOrd="0" presId="urn:microsoft.com/office/officeart/2005/8/layout/hProcess11"/>
    <dgm:cxn modelId="{D9AEF36A-B3E9-3545-BD48-F18B2F6D75DB}" type="presParOf" srcId="{FF672ED9-43AC-134C-AFF7-402D17874489}" destId="{FF884F97-7464-114F-ADB5-A8CA1C32ADF7}" srcOrd="0" destOrd="0" presId="urn:microsoft.com/office/officeart/2005/8/layout/hProcess11"/>
    <dgm:cxn modelId="{FD41D92F-931F-DB4D-9A4E-396D89560F3A}" type="presParOf" srcId="{FF672ED9-43AC-134C-AFF7-402D17874489}" destId="{540DA295-0AB1-034A-BDD1-510A68719202}" srcOrd="1" destOrd="0" presId="urn:microsoft.com/office/officeart/2005/8/layout/hProcess11"/>
    <dgm:cxn modelId="{43B9BB6D-EE40-5842-A5A0-19AF21FBD14A}" type="presParOf" srcId="{FF672ED9-43AC-134C-AFF7-402D17874489}" destId="{E6629C13-4315-C641-A747-6B5E051DABDB}" srcOrd="2" destOrd="0" presId="urn:microsoft.com/office/officeart/2005/8/layout/hProcess11"/>
    <dgm:cxn modelId="{4890E38B-54B7-F847-8B98-E018C6A4D6B8}" type="presParOf" srcId="{90F6371B-5FE2-4842-B7AC-BFE512883942}" destId="{6F960D89-2BA0-4741-92C3-1D1AA462C1E6}" srcOrd="9" destOrd="0" presId="urn:microsoft.com/office/officeart/2005/8/layout/hProcess11"/>
    <dgm:cxn modelId="{2A1B4A2E-63F2-9046-A19E-138298529DEC}" type="presParOf" srcId="{90F6371B-5FE2-4842-B7AC-BFE512883942}" destId="{CDC3D067-4998-3444-BC26-F1DEE3F690D0}" srcOrd="10" destOrd="0" presId="urn:microsoft.com/office/officeart/2005/8/layout/hProcess11"/>
    <dgm:cxn modelId="{C3BB1FCB-F5E1-624F-8F6C-877437E50F02}" type="presParOf" srcId="{CDC3D067-4998-3444-BC26-F1DEE3F690D0}" destId="{E40E386C-BDB0-3E46-97CD-620D57ECB518}" srcOrd="0" destOrd="0" presId="urn:microsoft.com/office/officeart/2005/8/layout/hProcess11"/>
    <dgm:cxn modelId="{AB2CC787-3D0D-CD49-9FDB-483BA4D7A567}" type="presParOf" srcId="{CDC3D067-4998-3444-BC26-F1DEE3F690D0}" destId="{CDB8653E-4A54-1A4D-8CA8-30CA80AB9D7C}" srcOrd="1" destOrd="0" presId="urn:microsoft.com/office/officeart/2005/8/layout/hProcess11"/>
    <dgm:cxn modelId="{1476B4D5-3A75-EB4F-9373-954B5989B989}" type="presParOf" srcId="{CDC3D067-4998-3444-BC26-F1DEE3F690D0}" destId="{7BD5287B-34BF-FD4C-AA22-2050C6A7AECA}" srcOrd="2" destOrd="0" presId="urn:microsoft.com/office/officeart/2005/8/layout/hProcess1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3B43FF-7681-CD49-A510-D210CBE33A0F}">
      <dsp:nvSpPr>
        <dsp:cNvPr id="0" name=""/>
        <dsp:cNvSpPr/>
      </dsp:nvSpPr>
      <dsp:spPr>
        <a:xfrm>
          <a:off x="0" y="960120"/>
          <a:ext cx="8491855" cy="1280160"/>
        </a:xfrm>
        <a:prstGeom prst="notchedRightArrow">
          <a:avLst/>
        </a:prstGeom>
        <a:solidFill>
          <a:schemeClr val="accent5">
            <a:lumMod val="20000"/>
            <a:lumOff val="80000"/>
          </a:schemeClr>
        </a:solidFill>
        <a:ln>
          <a:noFill/>
        </a:ln>
        <a:effectLst/>
      </dsp:spPr>
      <dsp:style>
        <a:lnRef idx="0">
          <a:scrgbClr r="0" g="0" b="0"/>
        </a:lnRef>
        <a:fillRef idx="1">
          <a:scrgbClr r="0" g="0" b="0"/>
        </a:fillRef>
        <a:effectRef idx="0">
          <a:scrgbClr r="0" g="0" b="0"/>
        </a:effectRef>
        <a:fontRef idx="minor"/>
      </dsp:style>
    </dsp:sp>
    <dsp:sp modelId="{AE40A5A1-9861-0F4B-B8ED-E7289F0101A3}">
      <dsp:nvSpPr>
        <dsp:cNvPr id="0" name=""/>
        <dsp:cNvSpPr/>
      </dsp:nvSpPr>
      <dsp:spPr>
        <a:xfrm>
          <a:off x="1454" y="0"/>
          <a:ext cx="1093409" cy="12801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85344" rIns="85344" bIns="85344" numCol="1" spcCol="1270" anchor="b" anchorCtr="0">
          <a:noAutofit/>
        </a:bodyPr>
        <a:lstStyle/>
        <a:p>
          <a:pPr marL="0" lvl="0" indent="0" algn="ctr" defTabSz="533400">
            <a:lnSpc>
              <a:spcPct val="90000"/>
            </a:lnSpc>
            <a:spcBef>
              <a:spcPct val="0"/>
            </a:spcBef>
            <a:spcAft>
              <a:spcPct val="35000"/>
            </a:spcAft>
            <a:buNone/>
          </a:pPr>
          <a:r>
            <a:rPr lang="en-US" sz="1200" kern="1200"/>
            <a:t>10/21/19</a:t>
          </a:r>
        </a:p>
        <a:p>
          <a:pPr marL="0" lvl="0" indent="0" algn="ctr" defTabSz="533400">
            <a:lnSpc>
              <a:spcPct val="90000"/>
            </a:lnSpc>
            <a:spcBef>
              <a:spcPct val="0"/>
            </a:spcBef>
            <a:spcAft>
              <a:spcPct val="35000"/>
            </a:spcAft>
            <a:buNone/>
          </a:pPr>
          <a:r>
            <a:rPr lang="en-US" sz="1200" kern="1200"/>
            <a:t>Contacted Family Preservation Services agency</a:t>
          </a:r>
        </a:p>
      </dsp:txBody>
      <dsp:txXfrm>
        <a:off x="1454" y="0"/>
        <a:ext cx="1093409" cy="1280160"/>
      </dsp:txXfrm>
    </dsp:sp>
    <dsp:sp modelId="{A313D223-C4AA-F546-B734-0E309AE4B5F3}">
      <dsp:nvSpPr>
        <dsp:cNvPr id="0" name=""/>
        <dsp:cNvSpPr/>
      </dsp:nvSpPr>
      <dsp:spPr>
        <a:xfrm>
          <a:off x="388139" y="1440180"/>
          <a:ext cx="320040" cy="320040"/>
        </a:xfrm>
        <a:prstGeom prst="ellipse">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2D77036-C909-F241-82BB-326E14A236D4}">
      <dsp:nvSpPr>
        <dsp:cNvPr id="0" name=""/>
        <dsp:cNvSpPr/>
      </dsp:nvSpPr>
      <dsp:spPr>
        <a:xfrm>
          <a:off x="1149534" y="1920240"/>
          <a:ext cx="1093409" cy="12801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85344" rIns="85344" bIns="85344" numCol="1" spcCol="1270" anchor="t" anchorCtr="0">
          <a:noAutofit/>
        </a:bodyPr>
        <a:lstStyle/>
        <a:p>
          <a:pPr marL="0" lvl="0" indent="0" algn="ctr" defTabSz="533400">
            <a:lnSpc>
              <a:spcPct val="90000"/>
            </a:lnSpc>
            <a:spcBef>
              <a:spcPct val="0"/>
            </a:spcBef>
            <a:spcAft>
              <a:spcPct val="35000"/>
            </a:spcAft>
            <a:buNone/>
          </a:pPr>
          <a:r>
            <a:rPr lang="en-US" sz="1200" kern="1200"/>
            <a:t>10/24/19 Observed and interviewed with Jill Lester from 9:00 a.m. to 1:00 p.m.</a:t>
          </a:r>
        </a:p>
      </dsp:txBody>
      <dsp:txXfrm>
        <a:off x="1149534" y="1920240"/>
        <a:ext cx="1093409" cy="1280160"/>
      </dsp:txXfrm>
    </dsp:sp>
    <dsp:sp modelId="{CB492DA1-1EE9-FF48-8E59-DAF7A34180F7}">
      <dsp:nvSpPr>
        <dsp:cNvPr id="0" name=""/>
        <dsp:cNvSpPr/>
      </dsp:nvSpPr>
      <dsp:spPr>
        <a:xfrm>
          <a:off x="1536219" y="1440180"/>
          <a:ext cx="320040" cy="320040"/>
        </a:xfrm>
        <a:prstGeom prst="ellipse">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95FE13E-C98D-FC49-8A16-662D3F30FA3D}">
      <dsp:nvSpPr>
        <dsp:cNvPr id="0" name=""/>
        <dsp:cNvSpPr/>
      </dsp:nvSpPr>
      <dsp:spPr>
        <a:xfrm>
          <a:off x="2297614" y="0"/>
          <a:ext cx="1421060" cy="12801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85344" rIns="85344" bIns="85344" numCol="1" spcCol="1270" anchor="b" anchorCtr="0">
          <a:noAutofit/>
        </a:bodyPr>
        <a:lstStyle/>
        <a:p>
          <a:pPr marL="0" lvl="0" indent="0" algn="ctr" defTabSz="533400">
            <a:lnSpc>
              <a:spcPct val="90000"/>
            </a:lnSpc>
            <a:spcBef>
              <a:spcPct val="0"/>
            </a:spcBef>
            <a:spcAft>
              <a:spcPct val="35000"/>
            </a:spcAft>
            <a:buNone/>
          </a:pPr>
          <a:r>
            <a:rPr lang="en-US" sz="1200" kern="1200"/>
            <a:t>10/28/19 </a:t>
          </a:r>
        </a:p>
        <a:p>
          <a:pPr marL="0" lvl="0" indent="0" algn="ctr" defTabSz="533400">
            <a:lnSpc>
              <a:spcPct val="90000"/>
            </a:lnSpc>
            <a:spcBef>
              <a:spcPct val="0"/>
            </a:spcBef>
            <a:spcAft>
              <a:spcPct val="35000"/>
            </a:spcAft>
            <a:buNone/>
          </a:pPr>
          <a:r>
            <a:rPr lang="en-US" sz="1200" kern="1200"/>
            <a:t>Collected data from surveys from 12:00 p.m. to 2:00 p.m.</a:t>
          </a:r>
        </a:p>
      </dsp:txBody>
      <dsp:txXfrm>
        <a:off x="2297614" y="0"/>
        <a:ext cx="1421060" cy="1280160"/>
      </dsp:txXfrm>
    </dsp:sp>
    <dsp:sp modelId="{E8588208-8B58-2D45-8F26-9D66771A67C1}">
      <dsp:nvSpPr>
        <dsp:cNvPr id="0" name=""/>
        <dsp:cNvSpPr/>
      </dsp:nvSpPr>
      <dsp:spPr>
        <a:xfrm>
          <a:off x="2848124" y="1440180"/>
          <a:ext cx="320040" cy="320040"/>
        </a:xfrm>
        <a:prstGeom prst="ellipse">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A9BBF3-8629-8541-933A-2C3311BA640C}">
      <dsp:nvSpPr>
        <dsp:cNvPr id="0" name=""/>
        <dsp:cNvSpPr/>
      </dsp:nvSpPr>
      <dsp:spPr>
        <a:xfrm>
          <a:off x="3773345" y="1920240"/>
          <a:ext cx="1093409" cy="12801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85344" rIns="85344" bIns="85344" numCol="1" spcCol="1270" anchor="t" anchorCtr="0">
          <a:noAutofit/>
        </a:bodyPr>
        <a:lstStyle/>
        <a:p>
          <a:pPr marL="0" lvl="0" indent="0" algn="ctr" defTabSz="533400">
            <a:lnSpc>
              <a:spcPct val="90000"/>
            </a:lnSpc>
            <a:spcBef>
              <a:spcPct val="0"/>
            </a:spcBef>
            <a:spcAft>
              <a:spcPct val="35000"/>
            </a:spcAft>
            <a:buNone/>
          </a:pPr>
          <a:r>
            <a:rPr lang="en-US" sz="1200" kern="1200"/>
            <a:t>11/1/19 Interviewed the Director of the agency from 2:30 p.m. to 3:30 p.m.</a:t>
          </a:r>
        </a:p>
      </dsp:txBody>
      <dsp:txXfrm>
        <a:off x="3773345" y="1920240"/>
        <a:ext cx="1093409" cy="1280160"/>
      </dsp:txXfrm>
    </dsp:sp>
    <dsp:sp modelId="{650FF93B-D94D-8947-9231-C64928B87208}">
      <dsp:nvSpPr>
        <dsp:cNvPr id="0" name=""/>
        <dsp:cNvSpPr/>
      </dsp:nvSpPr>
      <dsp:spPr>
        <a:xfrm>
          <a:off x="4160029" y="1440180"/>
          <a:ext cx="320040" cy="320040"/>
        </a:xfrm>
        <a:prstGeom prst="ellipse">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F884F97-7464-114F-ADB5-A8CA1C32ADF7}">
      <dsp:nvSpPr>
        <dsp:cNvPr id="0" name=""/>
        <dsp:cNvSpPr/>
      </dsp:nvSpPr>
      <dsp:spPr>
        <a:xfrm>
          <a:off x="4921424" y="0"/>
          <a:ext cx="1571710" cy="12801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85344" rIns="85344" bIns="85344" numCol="1" spcCol="1270" anchor="b" anchorCtr="0">
          <a:noAutofit/>
        </a:bodyPr>
        <a:lstStyle/>
        <a:p>
          <a:pPr marL="0" lvl="0" indent="0" algn="ctr" defTabSz="533400">
            <a:lnSpc>
              <a:spcPct val="90000"/>
            </a:lnSpc>
            <a:spcBef>
              <a:spcPct val="0"/>
            </a:spcBef>
            <a:spcAft>
              <a:spcPct val="35000"/>
            </a:spcAft>
            <a:buNone/>
          </a:pPr>
          <a:r>
            <a:rPr lang="en-US" sz="1200" kern="1200"/>
            <a:t>11/7/19</a:t>
          </a:r>
        </a:p>
        <a:p>
          <a:pPr marL="0" lvl="0" indent="0" algn="ctr" defTabSz="533400">
            <a:lnSpc>
              <a:spcPct val="90000"/>
            </a:lnSpc>
            <a:spcBef>
              <a:spcPct val="0"/>
            </a:spcBef>
            <a:spcAft>
              <a:spcPct val="35000"/>
            </a:spcAft>
            <a:buNone/>
          </a:pPr>
          <a:r>
            <a:rPr lang="en-US" sz="1200" kern="1200"/>
            <a:t> collect any of the remaining data from 9:00 a.m. to 11:00 a.m.</a:t>
          </a:r>
        </a:p>
      </dsp:txBody>
      <dsp:txXfrm>
        <a:off x="4921424" y="0"/>
        <a:ext cx="1571710" cy="1280160"/>
      </dsp:txXfrm>
    </dsp:sp>
    <dsp:sp modelId="{540DA295-0AB1-034A-BDD1-510A68719202}">
      <dsp:nvSpPr>
        <dsp:cNvPr id="0" name=""/>
        <dsp:cNvSpPr/>
      </dsp:nvSpPr>
      <dsp:spPr>
        <a:xfrm>
          <a:off x="5547259" y="1440180"/>
          <a:ext cx="320040" cy="320040"/>
        </a:xfrm>
        <a:prstGeom prst="ellipse">
          <a:avLst/>
        </a:prstGeom>
        <a:solidFill>
          <a:srgbClr val="FFFF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40E386C-BDB0-3E46-97CD-620D57ECB518}">
      <dsp:nvSpPr>
        <dsp:cNvPr id="0" name=""/>
        <dsp:cNvSpPr/>
      </dsp:nvSpPr>
      <dsp:spPr>
        <a:xfrm>
          <a:off x="6547805" y="1920240"/>
          <a:ext cx="1093409" cy="12801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85344" rIns="85344" bIns="85344" numCol="1" spcCol="1270" anchor="t" anchorCtr="0">
          <a:noAutofit/>
        </a:bodyPr>
        <a:lstStyle/>
        <a:p>
          <a:pPr marL="0" lvl="0" indent="0" algn="ctr" defTabSz="533400">
            <a:lnSpc>
              <a:spcPct val="90000"/>
            </a:lnSpc>
            <a:spcBef>
              <a:spcPct val="0"/>
            </a:spcBef>
            <a:spcAft>
              <a:spcPct val="35000"/>
            </a:spcAft>
            <a:buNone/>
          </a:pPr>
          <a:r>
            <a:rPr lang="en-US" sz="1200" kern="1200"/>
            <a:t>11/10/19 </a:t>
          </a:r>
        </a:p>
        <a:p>
          <a:pPr marL="0" lvl="0" indent="0" algn="ctr" defTabSz="533400">
            <a:lnSpc>
              <a:spcPct val="90000"/>
            </a:lnSpc>
            <a:spcBef>
              <a:spcPct val="0"/>
            </a:spcBef>
            <a:spcAft>
              <a:spcPct val="35000"/>
            </a:spcAft>
            <a:buNone/>
          </a:pPr>
          <a:r>
            <a:rPr lang="en-US" sz="1200" kern="1200"/>
            <a:t>Turn in the evaluation</a:t>
          </a:r>
        </a:p>
      </dsp:txBody>
      <dsp:txXfrm>
        <a:off x="6547805" y="1920240"/>
        <a:ext cx="1093409" cy="1280160"/>
      </dsp:txXfrm>
    </dsp:sp>
    <dsp:sp modelId="{CDB8653E-4A54-1A4D-8CA8-30CA80AB9D7C}">
      <dsp:nvSpPr>
        <dsp:cNvPr id="0" name=""/>
        <dsp:cNvSpPr/>
      </dsp:nvSpPr>
      <dsp:spPr>
        <a:xfrm>
          <a:off x="6934490" y="1440180"/>
          <a:ext cx="320040" cy="320040"/>
        </a:xfrm>
        <a:prstGeom prst="ellipse">
          <a:avLst/>
        </a:prstGeom>
        <a:solidFill>
          <a:schemeClr val="accent4">
            <a:shade val="50000"/>
            <a:hueOff val="-198068"/>
            <a:satOff val="0"/>
            <a:lumOff val="1610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72</Words>
  <Characters>414</Characters>
  <Application>Microsoft Office Word</Application>
  <DocSecurity>0</DocSecurity>
  <Lines>3</Lines>
  <Paragraphs>1</Paragraphs>
  <ScaleCrop>false</ScaleCrop>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Taylor</dc:creator>
  <cp:keywords/>
  <dc:description/>
  <cp:lastModifiedBy>Katie Taylor</cp:lastModifiedBy>
  <cp:revision>6</cp:revision>
  <dcterms:created xsi:type="dcterms:W3CDTF">2019-12-06T00:59:00Z</dcterms:created>
  <dcterms:modified xsi:type="dcterms:W3CDTF">2019-12-06T01:17:00Z</dcterms:modified>
</cp:coreProperties>
</file>