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:rsidTr="00B50C46"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:rsidR="00F132C7" w:rsidRPr="00F132C7" w:rsidRDefault="00F339B0" w:rsidP="00F132C7">
            <w:pPr>
              <w:pStyle w:val="Title"/>
            </w:pPr>
            <w:r>
              <w:t>Kyle branham</w:t>
            </w:r>
          </w:p>
          <w:p w:rsidR="00927723" w:rsidRDefault="00797925" w:rsidP="00F339B0">
            <w:pPr>
              <w:pStyle w:val="NoSpacing"/>
            </w:pPr>
            <w:r>
              <w:t>Address, Fredericksburg VA 22401</w:t>
            </w:r>
            <w:r w:rsidR="00F339B0">
              <w:t> | </w:t>
            </w:r>
            <w:r>
              <w:rPr>
                <w:kern w:val="20"/>
              </w:rPr>
              <w:t>personalemail@gmail.com</w:t>
            </w:r>
            <w:r>
              <w:t> | (540)-111-1111</w:t>
            </w:r>
            <w:bookmarkStart w:id="0" w:name="_GoBack"/>
            <w:bookmarkEnd w:id="0"/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:rsidR="00DC7FE3" w:rsidRDefault="00DC7FE3" w:rsidP="00DC7FE3">
            <w:r>
              <w:t>I am seeking employment with a company where I can use my experience and education to help the company meet and surpass its goals</w:t>
            </w:r>
            <w:r w:rsidR="00B57CCB">
              <w:t>.</w:t>
            </w:r>
            <w:r>
              <w:t xml:space="preserve"> 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470" w:type="dxa"/>
          </w:tcPr>
          <w:p w:rsidR="00927723" w:rsidRDefault="00D44F8A" w:rsidP="00D44F8A">
            <w:r>
              <w:t xml:space="preserve">One of my greatest skills is understanding how to help people with disabilities. Due to my background, I understand that all people with disabilities need different kinds of attention. 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:rsidR="00927723" w:rsidRDefault="00F339B0" w:rsidP="009A7D30">
            <w:pPr>
              <w:pStyle w:val="Heading2"/>
            </w:pPr>
            <w:r>
              <w:rPr>
                <w:rStyle w:val="Strong"/>
              </w:rPr>
              <w:t>Dish washer/Cashier</w:t>
            </w:r>
            <w:r w:rsidR="00927723">
              <w:t xml:space="preserve"> </w:t>
            </w:r>
            <w:r>
              <w:t>Sammy t</w:t>
            </w:r>
            <w:r w:rsidR="006D39D5">
              <w:t>’</w:t>
            </w:r>
            <w:r>
              <w:t xml:space="preserve">s </w:t>
            </w:r>
          </w:p>
          <w:p w:rsidR="00927723" w:rsidRDefault="00F339B0" w:rsidP="009A7D30">
            <w:pPr>
              <w:pStyle w:val="Heading3"/>
            </w:pPr>
            <w:r>
              <w:t>02/2012-9/2016</w:t>
            </w:r>
          </w:p>
          <w:p w:rsidR="006D39D5" w:rsidRDefault="00F339B0" w:rsidP="00F339B0">
            <w:r>
              <w:t xml:space="preserve">During my time working at Sammy t’s my </w:t>
            </w:r>
            <w:r w:rsidR="00E4628F">
              <w:t>responsibilities</w:t>
            </w:r>
            <w:r>
              <w:t xml:space="preserve"> included</w:t>
            </w:r>
            <w:r w:rsidR="00E4628F">
              <w:t xml:space="preserve"> washing dishes and being a helpful cashier. My biggest accomplishment at Sammy t’s was being trusted to train new employees at the young age of 16.</w:t>
            </w:r>
            <w:r w:rsidR="006D39D5">
              <w:t xml:space="preserve"> Working at Sammy t’s also helped me learn how to understand and communicate with a wide variety of people. </w:t>
            </w:r>
          </w:p>
          <w:p w:rsidR="009D17D4" w:rsidRDefault="009D17D4" w:rsidP="00F339B0">
            <w:pPr>
              <w:rPr>
                <w:b/>
              </w:rPr>
            </w:pPr>
            <w:r w:rsidRPr="009D17D4">
              <w:rPr>
                <w:b/>
              </w:rPr>
              <w:t xml:space="preserve">Care Giver </w:t>
            </w:r>
            <w:r w:rsidR="007955F3">
              <w:t>Public P</w:t>
            </w:r>
            <w:r w:rsidRPr="009D17D4">
              <w:t>artnerships</w:t>
            </w:r>
            <w:r>
              <w:rPr>
                <w:b/>
              </w:rPr>
              <w:t xml:space="preserve"> </w:t>
            </w:r>
          </w:p>
          <w:p w:rsidR="009D17D4" w:rsidRDefault="009D17D4" w:rsidP="00F339B0">
            <w:r w:rsidRPr="009D17D4">
              <w:t>10/2014</w:t>
            </w:r>
            <w:r w:rsidR="00CA7A8E">
              <w:t>- P</w:t>
            </w:r>
            <w:r w:rsidRPr="009D17D4">
              <w:t xml:space="preserve">resent </w:t>
            </w:r>
          </w:p>
          <w:p w:rsidR="009D17D4" w:rsidRPr="009D17D4" w:rsidRDefault="00467BC3" w:rsidP="00F339B0">
            <w:r>
              <w:t xml:space="preserve">Working at public partnerships helped me understand different ways to take care of individuals with disabilities.  </w:t>
            </w:r>
          </w:p>
        </w:tc>
      </w:tr>
      <w:tr w:rsidR="00927723" w:rsidTr="00B50C46">
        <w:tc>
          <w:tcPr>
            <w:tcW w:w="2250" w:type="dxa"/>
          </w:tcPr>
          <w:p w:rsidR="00DC7FE3" w:rsidRDefault="00DC7FE3" w:rsidP="009A7D30">
            <w:pPr>
              <w:pStyle w:val="Heading1"/>
            </w:pPr>
          </w:p>
          <w:p w:rsidR="00927723" w:rsidRDefault="00927723" w:rsidP="009A7D30">
            <w:pPr>
              <w:pStyle w:val="Heading1"/>
            </w:pPr>
            <w:r>
              <w:t>Education</w:t>
            </w:r>
          </w:p>
        </w:tc>
        <w:tc>
          <w:tcPr>
            <w:tcW w:w="7470" w:type="dxa"/>
          </w:tcPr>
          <w:p w:rsidR="00927723" w:rsidRDefault="00D44F8A" w:rsidP="009A7D30">
            <w:pPr>
              <w:pStyle w:val="Heading2"/>
            </w:pPr>
            <w:r>
              <w:rPr>
                <w:rStyle w:val="Strong"/>
              </w:rPr>
              <w:t>Germnanna community college</w:t>
            </w:r>
            <w:r w:rsidR="00927723">
              <w:t xml:space="preserve">, </w:t>
            </w:r>
            <w:r>
              <w:t>Fredericksburg</w:t>
            </w:r>
          </w:p>
          <w:p w:rsidR="00927723" w:rsidRDefault="00D44F8A" w:rsidP="009A7D30">
            <w:pPr>
              <w:pStyle w:val="Heading3"/>
            </w:pPr>
            <w:r>
              <w:t>general studies, 06/2017</w:t>
            </w:r>
          </w:p>
          <w:p w:rsidR="000F231F" w:rsidRPr="000F231F" w:rsidRDefault="000F231F" w:rsidP="000F231F">
            <w:pPr>
              <w:rPr>
                <w:b/>
              </w:rPr>
            </w:pPr>
            <w:r>
              <w:rPr>
                <w:b/>
              </w:rPr>
              <w:t>OLD</w:t>
            </w:r>
            <w:r w:rsidRPr="000F231F">
              <w:rPr>
                <w:b/>
              </w:rPr>
              <w:t xml:space="preserve"> </w:t>
            </w:r>
            <w:r>
              <w:rPr>
                <w:b/>
              </w:rPr>
              <w:t>DOMINION</w:t>
            </w:r>
            <w:r w:rsidRPr="000F231F">
              <w:rPr>
                <w:b/>
              </w:rPr>
              <w:t xml:space="preserve"> </w:t>
            </w:r>
            <w:r>
              <w:rPr>
                <w:b/>
              </w:rPr>
              <w:t xml:space="preserve">UNIVERSITY, </w:t>
            </w:r>
            <w:r>
              <w:t>Online, Human Services, 01/2018-present</w:t>
            </w:r>
          </w:p>
          <w:p w:rsidR="00927723" w:rsidRDefault="00927723" w:rsidP="00D44F8A"/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Communication</w:t>
            </w:r>
          </w:p>
        </w:tc>
        <w:tc>
          <w:tcPr>
            <w:tcW w:w="7470" w:type="dxa"/>
          </w:tcPr>
          <w:p w:rsidR="00927723" w:rsidRDefault="00317946" w:rsidP="00D44F8A">
            <w:r>
              <w:t>I work great with others,</w:t>
            </w:r>
            <w:r w:rsidR="00D44F8A">
              <w:t xml:space="preserve"> I think team work is key for any successful business or organization.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Leadership</w:t>
            </w:r>
          </w:p>
        </w:tc>
        <w:tc>
          <w:tcPr>
            <w:tcW w:w="7470" w:type="dxa"/>
          </w:tcPr>
          <w:p w:rsidR="00927723" w:rsidRDefault="00D44F8A" w:rsidP="00D44F8A">
            <w:r>
              <w:t xml:space="preserve">I never had a chance to be a leader yet, but I think I am a natural leader that will help my group be successful. </w:t>
            </w:r>
          </w:p>
        </w:tc>
      </w:tr>
    </w:tbl>
    <w:p w:rsidR="002C74C0" w:rsidRDefault="00587A50"/>
    <w:sectPr w:rsidR="002C74C0">
      <w:footerReference w:type="default" r:id="rId6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A50" w:rsidRDefault="00587A50" w:rsidP="00927723">
      <w:pPr>
        <w:spacing w:after="0" w:line="240" w:lineRule="auto"/>
      </w:pPr>
      <w:r>
        <w:separator/>
      </w:r>
    </w:p>
  </w:endnote>
  <w:endnote w:type="continuationSeparator" w:id="0">
    <w:p w:rsidR="00587A50" w:rsidRDefault="00587A50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C7F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A50" w:rsidRDefault="00587A50" w:rsidP="00927723">
      <w:pPr>
        <w:spacing w:after="0" w:line="240" w:lineRule="auto"/>
      </w:pPr>
      <w:r>
        <w:separator/>
      </w:r>
    </w:p>
  </w:footnote>
  <w:footnote w:type="continuationSeparator" w:id="0">
    <w:p w:rsidR="00587A50" w:rsidRDefault="00587A50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B0"/>
    <w:rsid w:val="000F231F"/>
    <w:rsid w:val="000F542F"/>
    <w:rsid w:val="00293B83"/>
    <w:rsid w:val="00317946"/>
    <w:rsid w:val="003D3D9D"/>
    <w:rsid w:val="00467BC3"/>
    <w:rsid w:val="00587A50"/>
    <w:rsid w:val="00630AC0"/>
    <w:rsid w:val="00691DEB"/>
    <w:rsid w:val="006A3CE7"/>
    <w:rsid w:val="006D39D5"/>
    <w:rsid w:val="007955F3"/>
    <w:rsid w:val="00797925"/>
    <w:rsid w:val="00927723"/>
    <w:rsid w:val="009D17D4"/>
    <w:rsid w:val="00B50C46"/>
    <w:rsid w:val="00B57CCB"/>
    <w:rsid w:val="00C26ED4"/>
    <w:rsid w:val="00CA7A8E"/>
    <w:rsid w:val="00D44F8A"/>
    <w:rsid w:val="00DC7FE3"/>
    <w:rsid w:val="00E33834"/>
    <w:rsid w:val="00E4628F"/>
    <w:rsid w:val="00F132C7"/>
    <w:rsid w:val="00F339B0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542F"/>
  <w15:chartTrackingRefBased/>
  <w15:docId w15:val="{DE90C1E1-A13E-49C6-AAFA-5010551B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branham</dc:creator>
  <cp:keywords/>
  <dc:description/>
  <cp:lastModifiedBy>maureen branham</cp:lastModifiedBy>
  <cp:revision>4</cp:revision>
  <dcterms:created xsi:type="dcterms:W3CDTF">2017-11-15T21:49:00Z</dcterms:created>
  <dcterms:modified xsi:type="dcterms:W3CDTF">2018-11-29T16:03:00Z</dcterms:modified>
</cp:coreProperties>
</file>