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10B41" w14:textId="77777777" w:rsidR="00E6782E" w:rsidRPr="004C09B9" w:rsidRDefault="004C09B9" w:rsidP="00305ED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09B9">
        <w:rPr>
          <w:rFonts w:ascii="Times New Roman" w:hAnsi="Times New Roman" w:cs="Times New Roman"/>
          <w:sz w:val="24"/>
          <w:szCs w:val="24"/>
        </w:rPr>
        <w:t>Megan McInerney</w:t>
      </w:r>
    </w:p>
    <w:p w14:paraId="5179872B" w14:textId="77777777" w:rsidR="004C09B9" w:rsidRPr="004C09B9" w:rsidRDefault="004C09B9" w:rsidP="00305ED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09B9">
        <w:rPr>
          <w:rFonts w:ascii="Times New Roman" w:hAnsi="Times New Roman" w:cs="Times New Roman"/>
          <w:sz w:val="24"/>
          <w:szCs w:val="24"/>
        </w:rPr>
        <w:t>Writing for College Success</w:t>
      </w:r>
    </w:p>
    <w:p w14:paraId="3E434C32" w14:textId="77777777" w:rsidR="004C09B9" w:rsidRPr="004C09B9" w:rsidRDefault="004C09B9" w:rsidP="00305ED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09B9">
        <w:rPr>
          <w:rFonts w:ascii="Times New Roman" w:hAnsi="Times New Roman" w:cs="Times New Roman"/>
          <w:sz w:val="24"/>
          <w:szCs w:val="24"/>
        </w:rPr>
        <w:t xml:space="preserve">Instructor: </w:t>
      </w:r>
      <w:proofErr w:type="spellStart"/>
      <w:r w:rsidRPr="004C09B9">
        <w:rPr>
          <w:rFonts w:ascii="Times New Roman" w:hAnsi="Times New Roman" w:cs="Times New Roman"/>
          <w:sz w:val="24"/>
          <w:szCs w:val="24"/>
        </w:rPr>
        <w:t>Isenkul</w:t>
      </w:r>
      <w:proofErr w:type="spellEnd"/>
    </w:p>
    <w:p w14:paraId="36CEF042" w14:textId="77777777" w:rsidR="004C09B9" w:rsidRPr="004C09B9" w:rsidRDefault="004C09B9" w:rsidP="00305ED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09B9">
        <w:rPr>
          <w:rFonts w:ascii="Times New Roman" w:hAnsi="Times New Roman" w:cs="Times New Roman"/>
          <w:sz w:val="24"/>
          <w:szCs w:val="24"/>
        </w:rPr>
        <w:t>October 25, 2017</w:t>
      </w:r>
    </w:p>
    <w:p w14:paraId="3BE3E281" w14:textId="36CFC81C" w:rsidR="004C09B9" w:rsidRDefault="004C09B9" w:rsidP="00305ED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Journal</w:t>
      </w:r>
      <w:r w:rsidR="00305EDA">
        <w:rPr>
          <w:rFonts w:ascii="Times New Roman" w:hAnsi="Times New Roman" w:cs="Times New Roman"/>
          <w:sz w:val="24"/>
          <w:szCs w:val="24"/>
        </w:rPr>
        <w:t xml:space="preserve"> 9</w:t>
      </w:r>
      <w:bookmarkStart w:id="0" w:name="_GoBack"/>
      <w:bookmarkEnd w:id="0"/>
    </w:p>
    <w:p w14:paraId="7BD2090C" w14:textId="3DA7EF77" w:rsidR="00305EDA" w:rsidRPr="004C09B9" w:rsidRDefault="00305EDA" w:rsidP="00305ED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For presentation two, I will present my major, nursing. I am very confident with my choice of major and I believe that having a plan is a very important part of choosing a career. Knowing the requirements necessary for a career and for a major is vital if a student wishes to graduate and enter the workforce with the most efficient use of time and money. I chose nursing because it is the best option for me to get involved in the health field with a master’s degree. I know that nursing is also a safe career, with no lack of job opportunity anywhere in the nation. Nursing is also a well-paying career. I would advise any incoming nursing major to comprehend that they are in a competition for a place in the nursing graduate school, and they should conduct themselves as such.</w:t>
      </w:r>
    </w:p>
    <w:sectPr w:rsidR="00305EDA" w:rsidRPr="004C0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B9"/>
    <w:rsid w:val="00305EDA"/>
    <w:rsid w:val="004C09B9"/>
    <w:rsid w:val="00E6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5355A"/>
  <w15:chartTrackingRefBased/>
  <w15:docId w15:val="{56690E0B-E68F-4B4A-86C0-DECF362A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McInerney</dc:creator>
  <cp:keywords/>
  <dc:description/>
  <cp:lastModifiedBy>megan McInerney</cp:lastModifiedBy>
  <cp:revision>2</cp:revision>
  <dcterms:created xsi:type="dcterms:W3CDTF">2017-10-25T14:15:00Z</dcterms:created>
  <dcterms:modified xsi:type="dcterms:W3CDTF">2017-10-25T14:24:00Z</dcterms:modified>
</cp:coreProperties>
</file>