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9C45E" w14:textId="6C1AAFD8" w:rsidR="000F49D8" w:rsidRDefault="000F49D8" w:rsidP="003C5461">
      <w:pPr>
        <w:rPr>
          <w:sz w:val="24"/>
          <w:szCs w:val="24"/>
        </w:rPr>
      </w:pPr>
    </w:p>
    <w:p w14:paraId="56D8E9A7" w14:textId="5A8892FE" w:rsidR="003C5461" w:rsidRDefault="003C5461" w:rsidP="003C5461">
      <w:pPr>
        <w:rPr>
          <w:sz w:val="24"/>
          <w:szCs w:val="24"/>
        </w:rPr>
      </w:pPr>
    </w:p>
    <w:p w14:paraId="447C069F" w14:textId="6516CE43" w:rsidR="003C5461" w:rsidRDefault="003C5461" w:rsidP="003C5461">
      <w:pPr>
        <w:rPr>
          <w:sz w:val="24"/>
          <w:szCs w:val="24"/>
        </w:rPr>
      </w:pPr>
    </w:p>
    <w:p w14:paraId="36F3CBA3" w14:textId="41D80A40" w:rsidR="003C5461" w:rsidRDefault="003C5461" w:rsidP="003C5461">
      <w:pPr>
        <w:rPr>
          <w:sz w:val="24"/>
          <w:szCs w:val="24"/>
        </w:rPr>
      </w:pPr>
    </w:p>
    <w:p w14:paraId="180E1185" w14:textId="6EC2CDBE" w:rsidR="003C5461" w:rsidRDefault="003C5461" w:rsidP="003C5461">
      <w:pPr>
        <w:rPr>
          <w:sz w:val="24"/>
          <w:szCs w:val="24"/>
        </w:rPr>
      </w:pPr>
    </w:p>
    <w:p w14:paraId="425BD53B" w14:textId="580FFECA" w:rsidR="003C5461" w:rsidRDefault="003C5461" w:rsidP="003C5461">
      <w:pPr>
        <w:rPr>
          <w:sz w:val="24"/>
          <w:szCs w:val="24"/>
        </w:rPr>
      </w:pPr>
    </w:p>
    <w:p w14:paraId="78AE7AB9" w14:textId="58A70843" w:rsidR="003C5461" w:rsidRDefault="003C5461" w:rsidP="003C5461">
      <w:pPr>
        <w:rPr>
          <w:sz w:val="24"/>
          <w:szCs w:val="24"/>
        </w:rPr>
      </w:pPr>
    </w:p>
    <w:p w14:paraId="1AF4D253" w14:textId="3D3587C7" w:rsidR="003C5461" w:rsidRDefault="003C5461" w:rsidP="003C5461">
      <w:pPr>
        <w:rPr>
          <w:sz w:val="24"/>
          <w:szCs w:val="24"/>
        </w:rPr>
      </w:pPr>
    </w:p>
    <w:p w14:paraId="49A6BE06" w14:textId="1CD4D921" w:rsidR="003C5461" w:rsidRDefault="003C5461" w:rsidP="003C5461">
      <w:pPr>
        <w:rPr>
          <w:sz w:val="24"/>
          <w:szCs w:val="24"/>
        </w:rPr>
      </w:pPr>
    </w:p>
    <w:p w14:paraId="2C9A7E83" w14:textId="3DF431EB" w:rsidR="003C5461" w:rsidRDefault="003C5461" w:rsidP="003C5461">
      <w:pPr>
        <w:rPr>
          <w:sz w:val="24"/>
          <w:szCs w:val="24"/>
        </w:rPr>
      </w:pPr>
    </w:p>
    <w:p w14:paraId="5C2BE567" w14:textId="1B0C82E0" w:rsidR="003C5461" w:rsidRDefault="003C5461" w:rsidP="003C5461">
      <w:pPr>
        <w:rPr>
          <w:sz w:val="24"/>
          <w:szCs w:val="24"/>
        </w:rPr>
      </w:pPr>
    </w:p>
    <w:p w14:paraId="5D4A011C" w14:textId="295A7DC3" w:rsidR="003C5461" w:rsidRDefault="003C5461" w:rsidP="003C5461">
      <w:pPr>
        <w:jc w:val="right"/>
        <w:rPr>
          <w:sz w:val="24"/>
          <w:szCs w:val="24"/>
        </w:rPr>
      </w:pPr>
      <w:r>
        <w:rPr>
          <w:sz w:val="24"/>
          <w:szCs w:val="24"/>
        </w:rPr>
        <w:t>Cyber Risk Assessment Project</w:t>
      </w:r>
    </w:p>
    <w:p w14:paraId="0F976AD3" w14:textId="7B4F8A21" w:rsidR="003C5461" w:rsidRDefault="003C5461" w:rsidP="003C5461">
      <w:pPr>
        <w:jc w:val="right"/>
        <w:rPr>
          <w:sz w:val="24"/>
          <w:szCs w:val="24"/>
        </w:rPr>
      </w:pPr>
      <w:r>
        <w:rPr>
          <w:sz w:val="24"/>
          <w:szCs w:val="24"/>
        </w:rPr>
        <w:t>For University of Iceland</w:t>
      </w:r>
    </w:p>
    <w:p w14:paraId="3572FE2A" w14:textId="106DB4DA" w:rsidR="003C5461" w:rsidRDefault="003C5461" w:rsidP="003C5461">
      <w:pPr>
        <w:jc w:val="right"/>
        <w:rPr>
          <w:sz w:val="24"/>
          <w:szCs w:val="24"/>
        </w:rPr>
      </w:pPr>
      <w:r>
        <w:rPr>
          <w:sz w:val="24"/>
          <w:szCs w:val="24"/>
        </w:rPr>
        <w:t>Version 1.0</w:t>
      </w:r>
    </w:p>
    <w:p w14:paraId="5524B6B7" w14:textId="5E3B7092" w:rsidR="003C5461" w:rsidRDefault="003C5461" w:rsidP="003C5461">
      <w:pPr>
        <w:jc w:val="right"/>
        <w:rPr>
          <w:sz w:val="24"/>
          <w:szCs w:val="24"/>
        </w:rPr>
      </w:pPr>
      <w:r>
        <w:rPr>
          <w:sz w:val="24"/>
          <w:szCs w:val="24"/>
        </w:rPr>
        <w:t>December 9, 2019</w:t>
      </w:r>
    </w:p>
    <w:p w14:paraId="593E48C2" w14:textId="70937408" w:rsidR="003C5461" w:rsidRDefault="003C5461" w:rsidP="003C5461">
      <w:pPr>
        <w:jc w:val="right"/>
        <w:rPr>
          <w:sz w:val="24"/>
          <w:szCs w:val="24"/>
        </w:rPr>
      </w:pPr>
      <w:r>
        <w:rPr>
          <w:sz w:val="24"/>
          <w:szCs w:val="24"/>
        </w:rPr>
        <w:t xml:space="preserve">Major: Cybersecurity </w:t>
      </w:r>
    </w:p>
    <w:p w14:paraId="7A0A619C" w14:textId="77777777" w:rsidR="003C5461" w:rsidRDefault="003C5461" w:rsidP="003C5461">
      <w:pPr>
        <w:jc w:val="right"/>
        <w:rPr>
          <w:sz w:val="24"/>
          <w:szCs w:val="24"/>
        </w:rPr>
      </w:pPr>
    </w:p>
    <w:p w14:paraId="58427AAB" w14:textId="42704525" w:rsidR="003C5461" w:rsidRDefault="003C5461" w:rsidP="003C5461">
      <w:pPr>
        <w:jc w:val="right"/>
        <w:rPr>
          <w:sz w:val="24"/>
          <w:szCs w:val="24"/>
        </w:rPr>
      </w:pPr>
      <w:r>
        <w:rPr>
          <w:sz w:val="24"/>
          <w:szCs w:val="24"/>
        </w:rPr>
        <w:t>By: Markail Bruner</w:t>
      </w:r>
    </w:p>
    <w:p w14:paraId="68196652" w14:textId="31773560" w:rsidR="0098564B" w:rsidRDefault="0098564B" w:rsidP="003C5461">
      <w:pPr>
        <w:jc w:val="right"/>
        <w:rPr>
          <w:sz w:val="24"/>
          <w:szCs w:val="24"/>
        </w:rPr>
      </w:pPr>
    </w:p>
    <w:p w14:paraId="454778B2" w14:textId="61EE0FD1" w:rsidR="0098564B" w:rsidRDefault="0098564B" w:rsidP="003C5461">
      <w:pPr>
        <w:jc w:val="right"/>
        <w:rPr>
          <w:sz w:val="24"/>
          <w:szCs w:val="24"/>
        </w:rPr>
      </w:pPr>
    </w:p>
    <w:p w14:paraId="04E1A5E3" w14:textId="5FA5AA96" w:rsidR="0098564B" w:rsidRDefault="0098564B" w:rsidP="003C5461">
      <w:pPr>
        <w:jc w:val="right"/>
        <w:rPr>
          <w:sz w:val="24"/>
          <w:szCs w:val="24"/>
        </w:rPr>
      </w:pPr>
    </w:p>
    <w:p w14:paraId="718E3460" w14:textId="777C38B0" w:rsidR="0098564B" w:rsidRDefault="0098564B" w:rsidP="003C5461">
      <w:pPr>
        <w:jc w:val="right"/>
        <w:rPr>
          <w:sz w:val="24"/>
          <w:szCs w:val="24"/>
        </w:rPr>
      </w:pPr>
    </w:p>
    <w:p w14:paraId="7397B4D7" w14:textId="1E019485" w:rsidR="0098564B" w:rsidRDefault="0098564B" w:rsidP="003C5461">
      <w:pPr>
        <w:jc w:val="right"/>
        <w:rPr>
          <w:sz w:val="24"/>
          <w:szCs w:val="24"/>
        </w:rPr>
      </w:pPr>
    </w:p>
    <w:p w14:paraId="3DAB61E5" w14:textId="72D77524" w:rsidR="0098564B" w:rsidRDefault="0098564B" w:rsidP="003C5461">
      <w:pPr>
        <w:jc w:val="right"/>
        <w:rPr>
          <w:sz w:val="24"/>
          <w:szCs w:val="24"/>
        </w:rPr>
      </w:pPr>
    </w:p>
    <w:p w14:paraId="4EB5D5F2" w14:textId="30DD8619" w:rsidR="0098564B" w:rsidRDefault="0098564B" w:rsidP="003C5461">
      <w:pPr>
        <w:jc w:val="right"/>
        <w:rPr>
          <w:sz w:val="24"/>
          <w:szCs w:val="24"/>
        </w:rPr>
      </w:pPr>
    </w:p>
    <w:p w14:paraId="3D6E371D" w14:textId="484518B2" w:rsidR="0098564B" w:rsidRDefault="0098564B" w:rsidP="003C5461">
      <w:pPr>
        <w:jc w:val="right"/>
        <w:rPr>
          <w:sz w:val="24"/>
          <w:szCs w:val="24"/>
        </w:rPr>
      </w:pPr>
    </w:p>
    <w:p w14:paraId="3BB954B4" w14:textId="4FF34BFD" w:rsidR="0098564B" w:rsidRDefault="0098564B" w:rsidP="003C5461">
      <w:pPr>
        <w:jc w:val="right"/>
        <w:rPr>
          <w:sz w:val="24"/>
          <w:szCs w:val="24"/>
        </w:rPr>
      </w:pPr>
    </w:p>
    <w:p w14:paraId="43B71781" w14:textId="38B02EAF" w:rsidR="0098564B" w:rsidRPr="003771FB" w:rsidRDefault="0098564B" w:rsidP="0098564B">
      <w:pPr>
        <w:rPr>
          <w:b/>
          <w:bCs/>
          <w:sz w:val="36"/>
          <w:szCs w:val="36"/>
        </w:rPr>
      </w:pPr>
      <w:r w:rsidRPr="003771FB">
        <w:rPr>
          <w:b/>
          <w:bCs/>
          <w:sz w:val="36"/>
          <w:szCs w:val="36"/>
        </w:rPr>
        <w:lastRenderedPageBreak/>
        <w:t>Table of Contents</w:t>
      </w:r>
    </w:p>
    <w:p w14:paraId="59FBCF7B" w14:textId="3B371B68" w:rsidR="0098564B" w:rsidRDefault="0098564B" w:rsidP="000F49D8">
      <w:pPr>
        <w:spacing w:line="480" w:lineRule="auto"/>
        <w:rPr>
          <w:sz w:val="24"/>
          <w:szCs w:val="24"/>
        </w:rPr>
      </w:pPr>
    </w:p>
    <w:p w14:paraId="4C233973" w14:textId="2E0A2E38" w:rsidR="000F49D8" w:rsidRDefault="002D7931" w:rsidP="00A56C49">
      <w:pPr>
        <w:spacing w:line="360" w:lineRule="auto"/>
        <w:rPr>
          <w:sz w:val="24"/>
          <w:szCs w:val="24"/>
        </w:rPr>
      </w:pPr>
      <w:r>
        <w:rPr>
          <w:sz w:val="24"/>
          <w:szCs w:val="24"/>
        </w:rPr>
        <w:t>CONTENTS</w:t>
      </w:r>
      <w:r w:rsidR="00A56C49">
        <w:rPr>
          <w:sz w:val="24"/>
          <w:szCs w:val="24"/>
        </w:rPr>
        <w:t>………………………………………………………………………………………………………………………………… 2</w:t>
      </w:r>
    </w:p>
    <w:p w14:paraId="0D48BB7F" w14:textId="6AA6C0FB" w:rsidR="00A56C49" w:rsidRPr="000F49D8" w:rsidRDefault="00A56C49" w:rsidP="00A56C49">
      <w:pPr>
        <w:spacing w:line="360" w:lineRule="auto"/>
        <w:rPr>
          <w:sz w:val="24"/>
          <w:szCs w:val="24"/>
        </w:rPr>
      </w:pPr>
      <w:r>
        <w:rPr>
          <w:sz w:val="24"/>
          <w:szCs w:val="24"/>
        </w:rPr>
        <w:t xml:space="preserve">1 </w:t>
      </w:r>
      <w:r w:rsidR="002D7931">
        <w:rPr>
          <w:sz w:val="24"/>
          <w:szCs w:val="24"/>
        </w:rPr>
        <w:t>EXECUTIVE SUMMARY</w:t>
      </w:r>
      <w:r>
        <w:rPr>
          <w:sz w:val="24"/>
          <w:szCs w:val="24"/>
        </w:rPr>
        <w:t>…………</w:t>
      </w:r>
      <w:r>
        <w:rPr>
          <w:sz w:val="24"/>
          <w:szCs w:val="24"/>
        </w:rPr>
        <w:t>………</w:t>
      </w:r>
      <w:r w:rsidR="002D7931">
        <w:rPr>
          <w:sz w:val="24"/>
          <w:szCs w:val="24"/>
        </w:rPr>
        <w:t>…….</w:t>
      </w:r>
      <w:r>
        <w:rPr>
          <w:sz w:val="24"/>
          <w:szCs w:val="24"/>
        </w:rPr>
        <w:t>……………..</w:t>
      </w:r>
      <w:r>
        <w:rPr>
          <w:sz w:val="24"/>
          <w:szCs w:val="24"/>
        </w:rPr>
        <w:t xml:space="preserve">…………………………………………………………………… </w:t>
      </w:r>
      <w:r>
        <w:rPr>
          <w:sz w:val="24"/>
          <w:szCs w:val="24"/>
        </w:rPr>
        <w:t>4</w:t>
      </w:r>
    </w:p>
    <w:p w14:paraId="0D4C4F44" w14:textId="228FB31B" w:rsidR="00A56C49" w:rsidRPr="000F49D8" w:rsidRDefault="00A56C49" w:rsidP="00A56C49">
      <w:pPr>
        <w:spacing w:line="360" w:lineRule="auto"/>
        <w:rPr>
          <w:sz w:val="24"/>
          <w:szCs w:val="24"/>
        </w:rPr>
      </w:pPr>
      <w:r>
        <w:rPr>
          <w:sz w:val="24"/>
          <w:szCs w:val="24"/>
        </w:rPr>
        <w:t xml:space="preserve">1.1 </w:t>
      </w:r>
      <w:r w:rsidR="002D7931">
        <w:rPr>
          <w:sz w:val="24"/>
          <w:szCs w:val="24"/>
        </w:rPr>
        <w:t>SCOPE OF WORK</w:t>
      </w:r>
      <w:r>
        <w:rPr>
          <w:sz w:val="24"/>
          <w:szCs w:val="24"/>
        </w:rPr>
        <w:t>…….</w:t>
      </w:r>
      <w:r>
        <w:rPr>
          <w:sz w:val="24"/>
          <w:szCs w:val="24"/>
        </w:rPr>
        <w:t>………………………</w:t>
      </w:r>
      <w:r w:rsidR="002D7931">
        <w:rPr>
          <w:sz w:val="24"/>
          <w:szCs w:val="24"/>
        </w:rPr>
        <w:t>……………..</w:t>
      </w:r>
      <w:r>
        <w:rPr>
          <w:sz w:val="24"/>
          <w:szCs w:val="24"/>
        </w:rPr>
        <w:t>…………………………………………………………………</w:t>
      </w:r>
      <w:r>
        <w:rPr>
          <w:sz w:val="24"/>
          <w:szCs w:val="24"/>
        </w:rPr>
        <w:t>…</w:t>
      </w:r>
      <w:r w:rsidR="002D7931">
        <w:rPr>
          <w:sz w:val="24"/>
          <w:szCs w:val="24"/>
        </w:rPr>
        <w:t xml:space="preserve"> </w:t>
      </w:r>
      <w:r>
        <w:rPr>
          <w:sz w:val="24"/>
          <w:szCs w:val="24"/>
        </w:rPr>
        <w:t>4</w:t>
      </w:r>
    </w:p>
    <w:p w14:paraId="2AC41D92" w14:textId="3716A6F0" w:rsidR="00A56C49" w:rsidRPr="000F49D8" w:rsidRDefault="00A56C49" w:rsidP="00A56C49">
      <w:pPr>
        <w:spacing w:line="360" w:lineRule="auto"/>
        <w:rPr>
          <w:sz w:val="24"/>
          <w:szCs w:val="24"/>
        </w:rPr>
      </w:pPr>
      <w:r>
        <w:rPr>
          <w:sz w:val="24"/>
          <w:szCs w:val="24"/>
        </w:rPr>
        <w:t xml:space="preserve">1.2 </w:t>
      </w:r>
      <w:r w:rsidR="002D7931">
        <w:rPr>
          <w:sz w:val="24"/>
          <w:szCs w:val="24"/>
        </w:rPr>
        <w:t>POTENTIAL SOLUTIONS</w:t>
      </w:r>
      <w:r>
        <w:rPr>
          <w:sz w:val="24"/>
          <w:szCs w:val="24"/>
        </w:rPr>
        <w:t>………………………………………………………</w:t>
      </w:r>
      <w:r w:rsidR="002D7931">
        <w:rPr>
          <w:sz w:val="24"/>
          <w:szCs w:val="24"/>
        </w:rPr>
        <w:t>……….</w:t>
      </w:r>
      <w:r>
        <w:rPr>
          <w:sz w:val="24"/>
          <w:szCs w:val="24"/>
        </w:rPr>
        <w:t>………………………………………</w:t>
      </w:r>
      <w:r w:rsidR="002D7931">
        <w:rPr>
          <w:sz w:val="24"/>
          <w:szCs w:val="24"/>
        </w:rPr>
        <w:t xml:space="preserve"> </w:t>
      </w:r>
      <w:r>
        <w:rPr>
          <w:sz w:val="24"/>
          <w:szCs w:val="24"/>
        </w:rPr>
        <w:t>4</w:t>
      </w:r>
    </w:p>
    <w:p w14:paraId="71A75E5C" w14:textId="39630D59" w:rsidR="00A56C49" w:rsidRPr="000F49D8" w:rsidRDefault="00A56C49" w:rsidP="00A56C49">
      <w:pPr>
        <w:spacing w:line="360" w:lineRule="auto"/>
        <w:rPr>
          <w:sz w:val="24"/>
          <w:szCs w:val="24"/>
        </w:rPr>
      </w:pPr>
      <w:r>
        <w:rPr>
          <w:sz w:val="24"/>
          <w:szCs w:val="24"/>
        </w:rPr>
        <w:t xml:space="preserve">1.3 </w:t>
      </w:r>
      <w:r w:rsidR="002D7931">
        <w:rPr>
          <w:sz w:val="24"/>
          <w:szCs w:val="24"/>
        </w:rPr>
        <w:t>SYSTEMS AND SECURITY</w:t>
      </w:r>
      <w:r>
        <w:rPr>
          <w:sz w:val="24"/>
          <w:szCs w:val="24"/>
        </w:rPr>
        <w:t>…………………………………………………………………………………</w:t>
      </w:r>
      <w:r w:rsidR="002D7931">
        <w:rPr>
          <w:sz w:val="24"/>
          <w:szCs w:val="24"/>
        </w:rPr>
        <w:t>…………</w:t>
      </w:r>
      <w:r>
        <w:rPr>
          <w:sz w:val="24"/>
          <w:szCs w:val="24"/>
        </w:rPr>
        <w:t>………</w:t>
      </w:r>
      <w:r>
        <w:rPr>
          <w:sz w:val="24"/>
          <w:szCs w:val="24"/>
        </w:rPr>
        <w:t>..</w:t>
      </w:r>
      <w:r>
        <w:rPr>
          <w:sz w:val="24"/>
          <w:szCs w:val="24"/>
        </w:rPr>
        <w:t xml:space="preserve"> </w:t>
      </w:r>
      <w:r>
        <w:rPr>
          <w:sz w:val="24"/>
          <w:szCs w:val="24"/>
        </w:rPr>
        <w:t>4</w:t>
      </w:r>
    </w:p>
    <w:p w14:paraId="45A3A068" w14:textId="64249A44" w:rsidR="00A56C49" w:rsidRPr="000F49D8" w:rsidRDefault="00A56C49" w:rsidP="00A56C49">
      <w:pPr>
        <w:spacing w:line="360" w:lineRule="auto"/>
        <w:rPr>
          <w:sz w:val="24"/>
          <w:szCs w:val="24"/>
        </w:rPr>
      </w:pPr>
      <w:r>
        <w:rPr>
          <w:sz w:val="24"/>
          <w:szCs w:val="24"/>
        </w:rPr>
        <w:t>1.4 S</w:t>
      </w:r>
      <w:r w:rsidR="002D7931">
        <w:rPr>
          <w:sz w:val="24"/>
          <w:szCs w:val="24"/>
        </w:rPr>
        <w:t>UMMARY OF FINDINGS</w:t>
      </w:r>
      <w:r>
        <w:rPr>
          <w:sz w:val="24"/>
          <w:szCs w:val="24"/>
        </w:rPr>
        <w:t>…</w:t>
      </w:r>
      <w:r>
        <w:rPr>
          <w:sz w:val="24"/>
          <w:szCs w:val="24"/>
        </w:rPr>
        <w:t>…………………………………………………………………………………</w:t>
      </w:r>
      <w:r w:rsidR="002D7931">
        <w:rPr>
          <w:sz w:val="24"/>
          <w:szCs w:val="24"/>
        </w:rPr>
        <w:t>…..</w:t>
      </w:r>
      <w:r>
        <w:rPr>
          <w:sz w:val="24"/>
          <w:szCs w:val="24"/>
        </w:rPr>
        <w:t xml:space="preserve">…………… </w:t>
      </w:r>
      <w:r w:rsidR="002D7931">
        <w:rPr>
          <w:sz w:val="24"/>
          <w:szCs w:val="24"/>
        </w:rPr>
        <w:t>5</w:t>
      </w:r>
    </w:p>
    <w:p w14:paraId="5E3CF28E" w14:textId="6AE10CDD" w:rsidR="00A56C49" w:rsidRPr="000F49D8" w:rsidRDefault="00A56C49" w:rsidP="00A56C49">
      <w:pPr>
        <w:spacing w:line="360" w:lineRule="auto"/>
        <w:rPr>
          <w:sz w:val="24"/>
          <w:szCs w:val="24"/>
        </w:rPr>
      </w:pPr>
      <w:r>
        <w:rPr>
          <w:sz w:val="24"/>
          <w:szCs w:val="24"/>
        </w:rPr>
        <w:t xml:space="preserve">1.5 </w:t>
      </w:r>
      <w:r w:rsidR="002D7931">
        <w:rPr>
          <w:sz w:val="24"/>
          <w:szCs w:val="24"/>
        </w:rPr>
        <w:t>SUMMARY OF RECOMMENDATION</w:t>
      </w:r>
      <w:r>
        <w:rPr>
          <w:sz w:val="24"/>
          <w:szCs w:val="24"/>
        </w:rPr>
        <w:t>.</w:t>
      </w:r>
      <w:r>
        <w:rPr>
          <w:sz w:val="24"/>
          <w:szCs w:val="24"/>
        </w:rPr>
        <w:t>…………………………………………</w:t>
      </w:r>
      <w:r>
        <w:rPr>
          <w:sz w:val="24"/>
          <w:szCs w:val="24"/>
        </w:rPr>
        <w:t>..</w:t>
      </w:r>
      <w:r>
        <w:rPr>
          <w:sz w:val="24"/>
          <w:szCs w:val="24"/>
        </w:rPr>
        <w:t>………………………</w:t>
      </w:r>
      <w:r w:rsidR="002D7931">
        <w:rPr>
          <w:sz w:val="24"/>
          <w:szCs w:val="24"/>
        </w:rPr>
        <w:t>….</w:t>
      </w:r>
      <w:r>
        <w:rPr>
          <w:sz w:val="24"/>
          <w:szCs w:val="24"/>
        </w:rPr>
        <w:t xml:space="preserve">…………… </w:t>
      </w:r>
      <w:r w:rsidR="002D7931">
        <w:rPr>
          <w:sz w:val="24"/>
          <w:szCs w:val="24"/>
        </w:rPr>
        <w:t>5</w:t>
      </w:r>
    </w:p>
    <w:p w14:paraId="1A51E3A4" w14:textId="55817A93" w:rsidR="00A56C49" w:rsidRPr="000F49D8" w:rsidRDefault="00A56C49" w:rsidP="00A56C49">
      <w:pPr>
        <w:spacing w:line="360" w:lineRule="auto"/>
        <w:rPr>
          <w:sz w:val="24"/>
          <w:szCs w:val="24"/>
        </w:rPr>
      </w:pPr>
      <w:r>
        <w:rPr>
          <w:sz w:val="24"/>
          <w:szCs w:val="24"/>
        </w:rPr>
        <w:t xml:space="preserve">2 </w:t>
      </w:r>
      <w:r w:rsidR="002D7931">
        <w:rPr>
          <w:sz w:val="24"/>
          <w:szCs w:val="24"/>
        </w:rPr>
        <w:t>METHODOLOGY</w:t>
      </w:r>
      <w:r>
        <w:rPr>
          <w:sz w:val="24"/>
          <w:szCs w:val="24"/>
        </w:rPr>
        <w:t xml:space="preserve"> </w:t>
      </w:r>
      <w:r>
        <w:rPr>
          <w:sz w:val="24"/>
          <w:szCs w:val="24"/>
        </w:rPr>
        <w:t>…………………………………………………………………………………………………………</w:t>
      </w:r>
      <w:r w:rsidR="002D7931">
        <w:rPr>
          <w:sz w:val="24"/>
          <w:szCs w:val="24"/>
        </w:rPr>
        <w:t>….</w:t>
      </w:r>
      <w:r>
        <w:rPr>
          <w:sz w:val="24"/>
          <w:szCs w:val="24"/>
        </w:rPr>
        <w:t xml:space="preserve">……… </w:t>
      </w:r>
      <w:r w:rsidR="002D7931">
        <w:rPr>
          <w:sz w:val="24"/>
          <w:szCs w:val="24"/>
        </w:rPr>
        <w:t>6</w:t>
      </w:r>
    </w:p>
    <w:p w14:paraId="16D7E8AE" w14:textId="638F46F2" w:rsidR="00A56C49" w:rsidRPr="000F49D8" w:rsidRDefault="00A56C49" w:rsidP="00A56C49">
      <w:pPr>
        <w:spacing w:line="360" w:lineRule="auto"/>
        <w:rPr>
          <w:sz w:val="24"/>
          <w:szCs w:val="24"/>
        </w:rPr>
      </w:pPr>
      <w:r>
        <w:rPr>
          <w:sz w:val="24"/>
          <w:szCs w:val="24"/>
        </w:rPr>
        <w:t xml:space="preserve">2.1 SEVERITY LIST OF TARGETS </w:t>
      </w:r>
      <w:r>
        <w:rPr>
          <w:sz w:val="24"/>
          <w:szCs w:val="24"/>
        </w:rPr>
        <w:t>…</w:t>
      </w:r>
      <w:r>
        <w:rPr>
          <w:sz w:val="24"/>
          <w:szCs w:val="24"/>
        </w:rPr>
        <w:t>…</w:t>
      </w:r>
      <w:r>
        <w:rPr>
          <w:sz w:val="24"/>
          <w:szCs w:val="24"/>
        </w:rPr>
        <w:t>…………………………………………………………………</w:t>
      </w:r>
      <w:r w:rsidR="002D7931">
        <w:rPr>
          <w:sz w:val="24"/>
          <w:szCs w:val="24"/>
        </w:rPr>
        <w:t>…………………</w:t>
      </w:r>
      <w:r>
        <w:rPr>
          <w:sz w:val="24"/>
          <w:szCs w:val="24"/>
        </w:rPr>
        <w:t xml:space="preserve">……… </w:t>
      </w:r>
      <w:r w:rsidR="002D7931">
        <w:rPr>
          <w:sz w:val="24"/>
          <w:szCs w:val="24"/>
        </w:rPr>
        <w:t>6</w:t>
      </w:r>
    </w:p>
    <w:p w14:paraId="3EB319F9" w14:textId="731395EE" w:rsidR="00A56C49" w:rsidRPr="000F49D8" w:rsidRDefault="00A56C49" w:rsidP="00A56C49">
      <w:pPr>
        <w:spacing w:line="360" w:lineRule="auto"/>
        <w:rPr>
          <w:sz w:val="24"/>
          <w:szCs w:val="24"/>
        </w:rPr>
      </w:pPr>
      <w:r>
        <w:rPr>
          <w:sz w:val="24"/>
          <w:szCs w:val="24"/>
        </w:rPr>
        <w:t>2.2 METASPLOITABLE 2 ………………..</w:t>
      </w:r>
      <w:r>
        <w:rPr>
          <w:sz w:val="24"/>
          <w:szCs w:val="24"/>
        </w:rPr>
        <w:t>…………………………………………………………</w:t>
      </w:r>
      <w:r w:rsidR="002D7931">
        <w:rPr>
          <w:sz w:val="24"/>
          <w:szCs w:val="24"/>
        </w:rPr>
        <w:t>…………….</w:t>
      </w:r>
      <w:r>
        <w:rPr>
          <w:sz w:val="24"/>
          <w:szCs w:val="24"/>
        </w:rPr>
        <w:t xml:space="preserve">………………… </w:t>
      </w:r>
      <w:r w:rsidR="002D7931">
        <w:rPr>
          <w:sz w:val="24"/>
          <w:szCs w:val="24"/>
        </w:rPr>
        <w:t>6</w:t>
      </w:r>
    </w:p>
    <w:p w14:paraId="6C80DF1A" w14:textId="1ECBD88B" w:rsidR="00A56C49" w:rsidRPr="000F49D8" w:rsidRDefault="00A56C49" w:rsidP="00A56C49">
      <w:pPr>
        <w:spacing w:line="360" w:lineRule="auto"/>
        <w:rPr>
          <w:sz w:val="24"/>
          <w:szCs w:val="24"/>
        </w:rPr>
      </w:pPr>
      <w:r>
        <w:rPr>
          <w:sz w:val="24"/>
          <w:szCs w:val="24"/>
        </w:rPr>
        <w:t xml:space="preserve">2.3 WINDOWS 7 </w:t>
      </w:r>
      <w:r>
        <w:rPr>
          <w:sz w:val="24"/>
          <w:szCs w:val="24"/>
        </w:rPr>
        <w:t>……………………………………………………………………………………</w:t>
      </w:r>
      <w:r w:rsidR="002D7931">
        <w:rPr>
          <w:sz w:val="24"/>
          <w:szCs w:val="24"/>
        </w:rPr>
        <w:t>……………………</w:t>
      </w:r>
      <w:r>
        <w:rPr>
          <w:sz w:val="24"/>
          <w:szCs w:val="24"/>
        </w:rPr>
        <w:t>…………</w:t>
      </w:r>
      <w:r w:rsidR="002D7931">
        <w:rPr>
          <w:sz w:val="24"/>
          <w:szCs w:val="24"/>
        </w:rPr>
        <w:t>.. 1</w:t>
      </w:r>
      <w:r>
        <w:rPr>
          <w:sz w:val="24"/>
          <w:szCs w:val="24"/>
        </w:rPr>
        <w:t>2</w:t>
      </w:r>
    </w:p>
    <w:p w14:paraId="12CEB16B" w14:textId="1AA0A2B5" w:rsidR="00A56C49" w:rsidRPr="000F49D8" w:rsidRDefault="00A56C49" w:rsidP="00A56C49">
      <w:pPr>
        <w:spacing w:line="360" w:lineRule="auto"/>
        <w:rPr>
          <w:sz w:val="24"/>
          <w:szCs w:val="24"/>
        </w:rPr>
      </w:pPr>
      <w:r>
        <w:rPr>
          <w:sz w:val="24"/>
          <w:szCs w:val="24"/>
        </w:rPr>
        <w:t xml:space="preserve">2.4 SEEDUbuntu </w:t>
      </w:r>
      <w:r>
        <w:rPr>
          <w:sz w:val="24"/>
          <w:szCs w:val="24"/>
        </w:rPr>
        <w:t>……………………………………………………………………………………</w:t>
      </w:r>
      <w:r w:rsidR="002D7931">
        <w:rPr>
          <w:sz w:val="24"/>
          <w:szCs w:val="24"/>
        </w:rPr>
        <w:t>………………</w:t>
      </w:r>
      <w:r>
        <w:rPr>
          <w:sz w:val="24"/>
          <w:szCs w:val="24"/>
        </w:rPr>
        <w:t>………………</w:t>
      </w:r>
      <w:r w:rsidR="002D7931">
        <w:rPr>
          <w:sz w:val="24"/>
          <w:szCs w:val="24"/>
        </w:rPr>
        <w:t>.. 13</w:t>
      </w:r>
    </w:p>
    <w:p w14:paraId="376C18BA" w14:textId="38CDD03F" w:rsidR="00A56C49" w:rsidRDefault="00A56C49" w:rsidP="00A56C49">
      <w:pPr>
        <w:spacing w:line="360" w:lineRule="auto"/>
        <w:rPr>
          <w:sz w:val="24"/>
          <w:szCs w:val="24"/>
        </w:rPr>
      </w:pPr>
      <w:r>
        <w:rPr>
          <w:sz w:val="24"/>
          <w:szCs w:val="24"/>
        </w:rPr>
        <w:t>2.5 WINDOWS XP</w:t>
      </w:r>
      <w:r>
        <w:rPr>
          <w:sz w:val="24"/>
          <w:szCs w:val="24"/>
        </w:rPr>
        <w:t>……………………………………………………………………</w:t>
      </w:r>
      <w:r w:rsidR="002D7931">
        <w:rPr>
          <w:sz w:val="24"/>
          <w:szCs w:val="24"/>
        </w:rPr>
        <w:t>…………………………………….</w:t>
      </w:r>
      <w:r>
        <w:rPr>
          <w:sz w:val="24"/>
          <w:szCs w:val="24"/>
        </w:rPr>
        <w:t>………</w:t>
      </w:r>
      <w:r w:rsidR="002D7931">
        <w:rPr>
          <w:sz w:val="24"/>
          <w:szCs w:val="24"/>
        </w:rPr>
        <w:t>..</w:t>
      </w:r>
      <w:r>
        <w:rPr>
          <w:sz w:val="24"/>
          <w:szCs w:val="24"/>
        </w:rPr>
        <w:t xml:space="preserve"> </w:t>
      </w:r>
      <w:r w:rsidR="002D7931">
        <w:rPr>
          <w:sz w:val="24"/>
          <w:szCs w:val="24"/>
        </w:rPr>
        <w:t>13</w:t>
      </w:r>
    </w:p>
    <w:p w14:paraId="3DB0890D" w14:textId="5E507585" w:rsidR="00A56C49" w:rsidRDefault="00A56C49" w:rsidP="00A56C49">
      <w:pPr>
        <w:spacing w:line="360" w:lineRule="auto"/>
        <w:rPr>
          <w:sz w:val="24"/>
          <w:szCs w:val="24"/>
        </w:rPr>
      </w:pPr>
      <w:r>
        <w:rPr>
          <w:sz w:val="24"/>
          <w:szCs w:val="24"/>
        </w:rPr>
        <w:t>3.0 DETAILED FINDINGS</w:t>
      </w:r>
      <w:r w:rsidR="002D7931">
        <w:rPr>
          <w:sz w:val="24"/>
          <w:szCs w:val="24"/>
        </w:rPr>
        <w:t>………………………………………………………………………………………………………….. 14</w:t>
      </w:r>
    </w:p>
    <w:p w14:paraId="03BB6035" w14:textId="71F0721C" w:rsidR="00A56C49" w:rsidRDefault="00A56C49" w:rsidP="00A56C49">
      <w:pPr>
        <w:spacing w:line="360" w:lineRule="auto"/>
        <w:rPr>
          <w:sz w:val="24"/>
          <w:szCs w:val="24"/>
        </w:rPr>
      </w:pPr>
      <w:r>
        <w:rPr>
          <w:sz w:val="24"/>
          <w:szCs w:val="24"/>
        </w:rPr>
        <w:t>3.1 CONSEQUENCES</w:t>
      </w:r>
      <w:r w:rsidR="002D7931">
        <w:rPr>
          <w:sz w:val="24"/>
          <w:szCs w:val="24"/>
        </w:rPr>
        <w:t>……………………………………………………………………………………………………………….. 15</w:t>
      </w:r>
    </w:p>
    <w:p w14:paraId="29EF4B78" w14:textId="0C66FCED" w:rsidR="00A56C49" w:rsidRPr="000F49D8" w:rsidRDefault="00A56C49" w:rsidP="00A56C49">
      <w:pPr>
        <w:spacing w:line="360" w:lineRule="auto"/>
        <w:rPr>
          <w:sz w:val="24"/>
          <w:szCs w:val="24"/>
        </w:rPr>
      </w:pPr>
      <w:r>
        <w:rPr>
          <w:sz w:val="24"/>
          <w:szCs w:val="24"/>
        </w:rPr>
        <w:t>3.2 RECOMMENDATIONS</w:t>
      </w:r>
      <w:r w:rsidR="002D7931">
        <w:rPr>
          <w:sz w:val="24"/>
          <w:szCs w:val="24"/>
        </w:rPr>
        <w:t>……………………………………………………………………………………………………….. 15</w:t>
      </w:r>
      <w:bookmarkStart w:id="0" w:name="_GoBack"/>
      <w:bookmarkEnd w:id="0"/>
    </w:p>
    <w:p w14:paraId="309989D0" w14:textId="77777777" w:rsidR="00A56C49" w:rsidRPr="000F49D8" w:rsidRDefault="00A56C49" w:rsidP="000F49D8">
      <w:pPr>
        <w:spacing w:line="480" w:lineRule="auto"/>
        <w:rPr>
          <w:sz w:val="24"/>
          <w:szCs w:val="24"/>
        </w:rPr>
      </w:pPr>
    </w:p>
    <w:p w14:paraId="3BDF15A4" w14:textId="77777777" w:rsidR="00A56C49" w:rsidRDefault="00A56C49" w:rsidP="0098564B">
      <w:pPr>
        <w:rPr>
          <w:sz w:val="24"/>
          <w:szCs w:val="24"/>
        </w:rPr>
      </w:pPr>
    </w:p>
    <w:p w14:paraId="66130A76" w14:textId="701CF6F5" w:rsidR="00A56C49" w:rsidRDefault="00A56C49" w:rsidP="0098564B">
      <w:pPr>
        <w:rPr>
          <w:sz w:val="24"/>
          <w:szCs w:val="24"/>
        </w:rPr>
      </w:pPr>
    </w:p>
    <w:p w14:paraId="223B07AF" w14:textId="4DA28B62" w:rsidR="00A56C49" w:rsidRDefault="00A56C49" w:rsidP="0098564B">
      <w:pPr>
        <w:rPr>
          <w:sz w:val="24"/>
          <w:szCs w:val="24"/>
        </w:rPr>
      </w:pPr>
    </w:p>
    <w:p w14:paraId="6FC9FB07" w14:textId="32B01FE0" w:rsidR="00A56C49" w:rsidRDefault="00A56C49" w:rsidP="0098564B">
      <w:pPr>
        <w:rPr>
          <w:sz w:val="24"/>
          <w:szCs w:val="24"/>
        </w:rPr>
      </w:pPr>
    </w:p>
    <w:p w14:paraId="29C3903F" w14:textId="4E817962" w:rsidR="00A56C49" w:rsidRDefault="00A56C49" w:rsidP="0098564B">
      <w:pPr>
        <w:rPr>
          <w:sz w:val="24"/>
          <w:szCs w:val="24"/>
        </w:rPr>
      </w:pPr>
    </w:p>
    <w:p w14:paraId="233D2701" w14:textId="77777777" w:rsidR="00A56C49" w:rsidRDefault="00A56C49" w:rsidP="0098564B">
      <w:pPr>
        <w:rPr>
          <w:sz w:val="24"/>
          <w:szCs w:val="24"/>
        </w:rPr>
      </w:pPr>
    </w:p>
    <w:p w14:paraId="1FD244DC" w14:textId="784E11F0" w:rsidR="0098564B" w:rsidRDefault="0098564B" w:rsidP="0098564B">
      <w:pPr>
        <w:rPr>
          <w:b/>
          <w:bCs/>
          <w:sz w:val="36"/>
          <w:szCs w:val="36"/>
        </w:rPr>
      </w:pPr>
      <w:r w:rsidRPr="003771FB">
        <w:rPr>
          <w:b/>
          <w:bCs/>
          <w:sz w:val="36"/>
          <w:szCs w:val="36"/>
        </w:rPr>
        <w:t>List of Tables</w:t>
      </w:r>
      <w:r w:rsidR="0053364F">
        <w:rPr>
          <w:b/>
          <w:bCs/>
          <w:sz w:val="36"/>
          <w:szCs w:val="36"/>
        </w:rPr>
        <w:t xml:space="preserve"> / Graphs</w:t>
      </w:r>
    </w:p>
    <w:p w14:paraId="60E35E68" w14:textId="18FC360F" w:rsidR="0053364F" w:rsidRDefault="0053364F" w:rsidP="0098564B">
      <w:pPr>
        <w:rPr>
          <w:b/>
          <w:bCs/>
          <w:sz w:val="36"/>
          <w:szCs w:val="36"/>
        </w:rPr>
      </w:pPr>
      <w:r>
        <w:rPr>
          <w:b/>
          <w:bCs/>
          <w:sz w:val="36"/>
          <w:szCs w:val="36"/>
        </w:rPr>
        <w:tab/>
        <w:t>Tables</w:t>
      </w:r>
    </w:p>
    <w:p w14:paraId="07246B92" w14:textId="0F5F50C7" w:rsidR="0053364F" w:rsidRDefault="0053364F" w:rsidP="000F49D8">
      <w:pPr>
        <w:spacing w:line="480" w:lineRule="auto"/>
        <w:rPr>
          <w:sz w:val="24"/>
          <w:szCs w:val="24"/>
        </w:rPr>
      </w:pPr>
      <w:r>
        <w:rPr>
          <w:b/>
          <w:bCs/>
          <w:sz w:val="36"/>
          <w:szCs w:val="36"/>
        </w:rPr>
        <w:tab/>
      </w:r>
      <w:r>
        <w:rPr>
          <w:sz w:val="24"/>
          <w:szCs w:val="24"/>
        </w:rPr>
        <w:t>Table 1 Risk Levels and Count</w:t>
      </w:r>
    </w:p>
    <w:p w14:paraId="56AAA521" w14:textId="7FB2ED3B" w:rsidR="0053364F" w:rsidRPr="0053364F" w:rsidRDefault="0053364F" w:rsidP="000F49D8">
      <w:pPr>
        <w:spacing w:line="480" w:lineRule="auto"/>
        <w:rPr>
          <w:sz w:val="24"/>
          <w:szCs w:val="24"/>
        </w:rPr>
      </w:pPr>
      <w:r>
        <w:rPr>
          <w:sz w:val="24"/>
          <w:szCs w:val="24"/>
        </w:rPr>
        <w:tab/>
        <w:t>Table 2 Detailed Port, Protocol, and Service</w:t>
      </w:r>
    </w:p>
    <w:p w14:paraId="29728D9C" w14:textId="78B2D56F" w:rsidR="0098564B" w:rsidRDefault="0053364F" w:rsidP="000F49D8">
      <w:pPr>
        <w:spacing w:line="480" w:lineRule="auto"/>
        <w:rPr>
          <w:sz w:val="40"/>
          <w:szCs w:val="40"/>
        </w:rPr>
      </w:pPr>
      <w:r>
        <w:rPr>
          <w:sz w:val="40"/>
          <w:szCs w:val="40"/>
        </w:rPr>
        <w:tab/>
      </w:r>
      <w:r>
        <w:rPr>
          <w:sz w:val="24"/>
          <w:szCs w:val="24"/>
        </w:rPr>
        <w:t>Table 3 Detailed Port, Protocol, and Service</w:t>
      </w:r>
    </w:p>
    <w:p w14:paraId="256E371A" w14:textId="2C7DFF2B" w:rsidR="0098564B" w:rsidRDefault="0053364F" w:rsidP="000F49D8">
      <w:pPr>
        <w:spacing w:line="480" w:lineRule="auto"/>
        <w:ind w:firstLine="720"/>
        <w:rPr>
          <w:sz w:val="40"/>
          <w:szCs w:val="40"/>
        </w:rPr>
      </w:pPr>
      <w:r>
        <w:rPr>
          <w:sz w:val="24"/>
          <w:szCs w:val="24"/>
        </w:rPr>
        <w:t>Table 4 Detailed Port, Protocol, and Service</w:t>
      </w:r>
    </w:p>
    <w:p w14:paraId="3757F7F1" w14:textId="2F83D7DF" w:rsidR="0098564B" w:rsidRPr="00A56C49" w:rsidRDefault="0053364F" w:rsidP="0098564B">
      <w:pPr>
        <w:rPr>
          <w:b/>
          <w:bCs/>
          <w:sz w:val="40"/>
          <w:szCs w:val="40"/>
        </w:rPr>
      </w:pPr>
      <w:r>
        <w:rPr>
          <w:sz w:val="40"/>
          <w:szCs w:val="40"/>
        </w:rPr>
        <w:tab/>
      </w:r>
      <w:r w:rsidRPr="00A56C49">
        <w:rPr>
          <w:b/>
          <w:bCs/>
          <w:sz w:val="40"/>
          <w:szCs w:val="40"/>
        </w:rPr>
        <w:t xml:space="preserve">Graphs </w:t>
      </w:r>
    </w:p>
    <w:p w14:paraId="6FFD60E6" w14:textId="5D4BACDB" w:rsidR="0053364F" w:rsidRPr="0053364F" w:rsidRDefault="0053364F" w:rsidP="0098564B">
      <w:pPr>
        <w:rPr>
          <w:sz w:val="24"/>
          <w:szCs w:val="24"/>
        </w:rPr>
      </w:pPr>
      <w:r>
        <w:rPr>
          <w:sz w:val="40"/>
          <w:szCs w:val="40"/>
        </w:rPr>
        <w:tab/>
      </w:r>
      <w:r>
        <w:rPr>
          <w:sz w:val="24"/>
          <w:szCs w:val="24"/>
        </w:rPr>
        <w:t>Graph 1 Percentage of Severity Levels and Count</w:t>
      </w:r>
    </w:p>
    <w:p w14:paraId="6F93D125" w14:textId="14CB5D99" w:rsidR="0098564B" w:rsidRDefault="0098564B" w:rsidP="0098564B">
      <w:pPr>
        <w:rPr>
          <w:sz w:val="40"/>
          <w:szCs w:val="40"/>
        </w:rPr>
      </w:pPr>
    </w:p>
    <w:p w14:paraId="58D27273" w14:textId="1C7D84A4" w:rsidR="0098564B" w:rsidRDefault="0098564B" w:rsidP="0098564B">
      <w:pPr>
        <w:rPr>
          <w:sz w:val="40"/>
          <w:szCs w:val="40"/>
        </w:rPr>
      </w:pPr>
    </w:p>
    <w:p w14:paraId="16563969" w14:textId="04E51C9B" w:rsidR="0098564B" w:rsidRDefault="0098564B" w:rsidP="0098564B">
      <w:pPr>
        <w:rPr>
          <w:sz w:val="40"/>
          <w:szCs w:val="40"/>
        </w:rPr>
      </w:pPr>
    </w:p>
    <w:p w14:paraId="64872745" w14:textId="2FFA6E6A" w:rsidR="0098564B" w:rsidRDefault="0098564B" w:rsidP="0098564B">
      <w:pPr>
        <w:rPr>
          <w:sz w:val="40"/>
          <w:szCs w:val="40"/>
        </w:rPr>
      </w:pPr>
    </w:p>
    <w:p w14:paraId="356AA503" w14:textId="57492906" w:rsidR="0098564B" w:rsidRDefault="0098564B" w:rsidP="0098564B">
      <w:pPr>
        <w:rPr>
          <w:sz w:val="40"/>
          <w:szCs w:val="40"/>
        </w:rPr>
      </w:pPr>
    </w:p>
    <w:p w14:paraId="4ED5093F" w14:textId="5ABE60A7" w:rsidR="0098564B" w:rsidRDefault="0098564B" w:rsidP="0098564B">
      <w:pPr>
        <w:rPr>
          <w:sz w:val="40"/>
          <w:szCs w:val="40"/>
        </w:rPr>
      </w:pPr>
    </w:p>
    <w:p w14:paraId="548ED2CA" w14:textId="77777777" w:rsidR="002D7931" w:rsidRDefault="002D7931" w:rsidP="0098564B">
      <w:pPr>
        <w:rPr>
          <w:sz w:val="40"/>
          <w:szCs w:val="40"/>
        </w:rPr>
      </w:pPr>
    </w:p>
    <w:p w14:paraId="2C2DB518" w14:textId="77777777" w:rsidR="00A56C49" w:rsidRDefault="00A56C49" w:rsidP="0098564B">
      <w:pPr>
        <w:rPr>
          <w:sz w:val="40"/>
          <w:szCs w:val="40"/>
        </w:rPr>
      </w:pPr>
    </w:p>
    <w:p w14:paraId="688382F5" w14:textId="2C15D143" w:rsidR="0098564B" w:rsidRPr="003771FB" w:rsidRDefault="00283AC8" w:rsidP="0098564B">
      <w:pPr>
        <w:rPr>
          <w:b/>
          <w:bCs/>
          <w:sz w:val="36"/>
          <w:szCs w:val="36"/>
        </w:rPr>
      </w:pPr>
      <w:r>
        <w:rPr>
          <w:b/>
          <w:bCs/>
          <w:sz w:val="36"/>
          <w:szCs w:val="36"/>
        </w:rPr>
        <w:lastRenderedPageBreak/>
        <w:t xml:space="preserve">1. </w:t>
      </w:r>
      <w:r w:rsidR="0098564B" w:rsidRPr="003771FB">
        <w:rPr>
          <w:b/>
          <w:bCs/>
          <w:sz w:val="36"/>
          <w:szCs w:val="36"/>
        </w:rPr>
        <w:t>Executive Summary</w:t>
      </w:r>
    </w:p>
    <w:p w14:paraId="4CCEC7F9" w14:textId="33DA7320" w:rsidR="0098564B" w:rsidRDefault="0098564B" w:rsidP="0098564B">
      <w:pPr>
        <w:rPr>
          <w:sz w:val="40"/>
          <w:szCs w:val="40"/>
        </w:rPr>
      </w:pPr>
    </w:p>
    <w:p w14:paraId="67D81F66" w14:textId="2CC360F5" w:rsidR="00283AC8" w:rsidRPr="009507D4" w:rsidRDefault="00283AC8" w:rsidP="0098564B">
      <w:pPr>
        <w:rPr>
          <w:b/>
          <w:bCs/>
          <w:sz w:val="28"/>
          <w:szCs w:val="28"/>
        </w:rPr>
      </w:pPr>
      <w:r w:rsidRPr="009507D4">
        <w:rPr>
          <w:b/>
          <w:bCs/>
          <w:sz w:val="28"/>
          <w:szCs w:val="28"/>
        </w:rPr>
        <w:t>1.1 Scope of work</w:t>
      </w:r>
    </w:p>
    <w:p w14:paraId="5E6B5A5D" w14:textId="6A14CA30" w:rsidR="00283AC8" w:rsidRPr="00283AC8" w:rsidRDefault="00283AC8" w:rsidP="00283AC8">
      <w:pPr>
        <w:spacing w:line="480" w:lineRule="auto"/>
        <w:rPr>
          <w:sz w:val="24"/>
          <w:szCs w:val="24"/>
        </w:rPr>
      </w:pPr>
      <w:r>
        <w:rPr>
          <w:sz w:val="32"/>
          <w:szCs w:val="32"/>
        </w:rPr>
        <w:tab/>
      </w:r>
      <w:r>
        <w:rPr>
          <w:sz w:val="24"/>
          <w:szCs w:val="24"/>
        </w:rPr>
        <w:t xml:space="preserve">For the vulnerability assessment I began with the four target VMs and went into discovering that there are common problems across </w:t>
      </w:r>
      <w:r w:rsidR="00906DF8">
        <w:rPr>
          <w:sz w:val="24"/>
          <w:szCs w:val="24"/>
        </w:rPr>
        <w:t xml:space="preserve">most of the VMs that were a common occurrence. Whether it was shell remote, web servers, or general problems they seemed to contain problems regarding the insecure nature. </w:t>
      </w:r>
    </w:p>
    <w:p w14:paraId="6313D034" w14:textId="17B8757B" w:rsidR="0098564B" w:rsidRPr="009507D4" w:rsidRDefault="00906DF8" w:rsidP="0098564B">
      <w:pPr>
        <w:rPr>
          <w:b/>
          <w:bCs/>
          <w:sz w:val="28"/>
          <w:szCs w:val="28"/>
        </w:rPr>
      </w:pPr>
      <w:r w:rsidRPr="009507D4">
        <w:rPr>
          <w:b/>
          <w:bCs/>
          <w:sz w:val="28"/>
          <w:szCs w:val="28"/>
        </w:rPr>
        <w:t>1.2 Potential Solutions</w:t>
      </w:r>
    </w:p>
    <w:p w14:paraId="1A7FB0CD" w14:textId="1FA808B9" w:rsidR="00906DF8" w:rsidRDefault="00906DF8" w:rsidP="00906DF8">
      <w:pPr>
        <w:spacing w:line="480" w:lineRule="auto"/>
        <w:rPr>
          <w:sz w:val="24"/>
          <w:szCs w:val="24"/>
        </w:rPr>
      </w:pPr>
      <w:r>
        <w:rPr>
          <w:sz w:val="32"/>
          <w:szCs w:val="32"/>
        </w:rPr>
        <w:tab/>
      </w:r>
      <w:r>
        <w:rPr>
          <w:sz w:val="24"/>
          <w:szCs w:val="24"/>
        </w:rPr>
        <w:t xml:space="preserve">According to NIST NVD a lot of the solutions require security patches for most of the findings because there was a lot of outdated or unsupported versions. They also recommended vendor advisory’s which were concluded to be weak in nature or not recommended due to flaws. NIST NVD mentions to take certain actions to fix exploits </w:t>
      </w:r>
      <w:r w:rsidR="00537BBF">
        <w:rPr>
          <w:sz w:val="24"/>
          <w:szCs w:val="24"/>
        </w:rPr>
        <w:t xml:space="preserve">which they recommend by redirecting to a third-party solution. </w:t>
      </w:r>
    </w:p>
    <w:p w14:paraId="452FD11C" w14:textId="3FCE28B0" w:rsidR="00537BBF" w:rsidRPr="009507D4" w:rsidRDefault="00537BBF" w:rsidP="00537BBF">
      <w:pPr>
        <w:rPr>
          <w:b/>
          <w:bCs/>
          <w:sz w:val="28"/>
          <w:szCs w:val="28"/>
        </w:rPr>
      </w:pPr>
      <w:r w:rsidRPr="009507D4">
        <w:rPr>
          <w:b/>
          <w:bCs/>
          <w:sz w:val="28"/>
          <w:szCs w:val="28"/>
        </w:rPr>
        <w:t>1.3 Systems and Security</w:t>
      </w:r>
    </w:p>
    <w:p w14:paraId="62FBB137" w14:textId="4DA72877" w:rsidR="00537BBF" w:rsidRPr="00537BBF" w:rsidRDefault="00537BBF" w:rsidP="00537BBF">
      <w:pPr>
        <w:spacing w:line="480" w:lineRule="auto"/>
        <w:rPr>
          <w:sz w:val="24"/>
          <w:szCs w:val="24"/>
        </w:rPr>
      </w:pPr>
      <w:r>
        <w:rPr>
          <w:sz w:val="32"/>
          <w:szCs w:val="32"/>
        </w:rPr>
        <w:tab/>
      </w:r>
      <w:r>
        <w:rPr>
          <w:sz w:val="24"/>
          <w:szCs w:val="24"/>
        </w:rPr>
        <w:t xml:space="preserve">There were three different targets that had vulnerabilities which included Metasploit 2 the one in which had the most risk, windows 7, and SEEDUbuntu. Metasploit 2 was very insecure containing a laundry list of either exploitable flaws, outdated, or unsupported versions. The other two had medium level risk but still had their problems that could have severe consequences if nothing is done. Windows Xp was the only target that was secure with information being the only result. </w:t>
      </w:r>
    </w:p>
    <w:p w14:paraId="144F05AF" w14:textId="77777777" w:rsidR="009507D4" w:rsidRDefault="009507D4" w:rsidP="0098564B">
      <w:pPr>
        <w:rPr>
          <w:sz w:val="40"/>
          <w:szCs w:val="40"/>
        </w:rPr>
      </w:pPr>
    </w:p>
    <w:p w14:paraId="20745B3B" w14:textId="045405D6" w:rsidR="0098564B" w:rsidRDefault="009507D4" w:rsidP="0098564B">
      <w:pPr>
        <w:rPr>
          <w:b/>
          <w:bCs/>
          <w:sz w:val="32"/>
          <w:szCs w:val="32"/>
        </w:rPr>
      </w:pPr>
      <w:r>
        <w:rPr>
          <w:b/>
          <w:bCs/>
          <w:sz w:val="32"/>
          <w:szCs w:val="32"/>
        </w:rPr>
        <w:lastRenderedPageBreak/>
        <w:t xml:space="preserve">1.4 </w:t>
      </w:r>
      <w:r w:rsidR="001C2A9E" w:rsidRPr="003771FB">
        <w:rPr>
          <w:b/>
          <w:bCs/>
          <w:sz w:val="32"/>
          <w:szCs w:val="32"/>
        </w:rPr>
        <w:t>Summary of Findings</w:t>
      </w:r>
    </w:p>
    <w:p w14:paraId="26708BE1" w14:textId="19A692FB" w:rsidR="0053364F" w:rsidRPr="0053364F" w:rsidRDefault="0053364F" w:rsidP="0098564B">
      <w:pPr>
        <w:rPr>
          <w:b/>
          <w:bCs/>
          <w:color w:val="4472C4" w:themeColor="accent1"/>
          <w:sz w:val="20"/>
          <w:szCs w:val="20"/>
        </w:rPr>
      </w:pPr>
      <w:r w:rsidRPr="0053364F">
        <w:rPr>
          <w:b/>
          <w:bCs/>
          <w:color w:val="4472C4" w:themeColor="accent1"/>
          <w:sz w:val="20"/>
          <w:szCs w:val="20"/>
        </w:rPr>
        <w:t>Table 1</w:t>
      </w:r>
    </w:p>
    <w:tbl>
      <w:tblPr>
        <w:tblStyle w:val="LightList-Accent3"/>
        <w:tblW w:w="7234" w:type="dxa"/>
        <w:tblLook w:val="0620" w:firstRow="1" w:lastRow="0" w:firstColumn="0" w:lastColumn="0" w:noHBand="1" w:noVBand="1"/>
      </w:tblPr>
      <w:tblGrid>
        <w:gridCol w:w="4760"/>
        <w:gridCol w:w="2474"/>
      </w:tblGrid>
      <w:tr w:rsidR="006A1731" w14:paraId="63F0CE5F" w14:textId="77777777" w:rsidTr="006A1731">
        <w:trPr>
          <w:cnfStyle w:val="100000000000" w:firstRow="1" w:lastRow="0" w:firstColumn="0" w:lastColumn="0" w:oddVBand="0" w:evenVBand="0" w:oddHBand="0" w:evenHBand="0" w:firstRowFirstColumn="0" w:firstRowLastColumn="0" w:lastRowFirstColumn="0" w:lastRowLastColumn="0"/>
          <w:trHeight w:val="268"/>
        </w:trPr>
        <w:tc>
          <w:tcPr>
            <w:tcW w:w="4760" w:type="dxa"/>
            <w:tcBorders>
              <w:top w:val="single" w:sz="4" w:space="0" w:color="auto"/>
              <w:left w:val="single" w:sz="4" w:space="0" w:color="auto"/>
              <w:bottom w:val="single" w:sz="4" w:space="0" w:color="auto"/>
              <w:right w:val="single" w:sz="4" w:space="0" w:color="auto"/>
            </w:tcBorders>
            <w:shd w:val="clear" w:color="auto" w:fill="FFFFFF" w:themeFill="background1"/>
          </w:tcPr>
          <w:p w14:paraId="6D59BFAE" w14:textId="4CD2BB65" w:rsidR="006A1731" w:rsidRDefault="006A1731" w:rsidP="006A1731">
            <w:r w:rsidRPr="006A1731">
              <w:rPr>
                <w:color w:val="000000" w:themeColor="text1"/>
              </w:rPr>
              <w:t>Level of Risk</w:t>
            </w:r>
          </w:p>
        </w:tc>
        <w:tc>
          <w:tcPr>
            <w:tcW w:w="2474" w:type="dxa"/>
            <w:tcBorders>
              <w:top w:val="single" w:sz="4" w:space="0" w:color="auto"/>
              <w:left w:val="single" w:sz="4" w:space="0" w:color="auto"/>
              <w:bottom w:val="single" w:sz="4" w:space="0" w:color="auto"/>
              <w:right w:val="single" w:sz="4" w:space="0" w:color="auto"/>
            </w:tcBorders>
            <w:shd w:val="clear" w:color="auto" w:fill="FFFFFF" w:themeFill="background1"/>
          </w:tcPr>
          <w:p w14:paraId="271B78AA" w14:textId="3393758C" w:rsidR="006A1731" w:rsidRDefault="006A1731">
            <w:r w:rsidRPr="006A1731">
              <w:rPr>
                <w:color w:val="000000" w:themeColor="text1"/>
              </w:rPr>
              <w:t>Number of Risks</w:t>
            </w:r>
          </w:p>
        </w:tc>
      </w:tr>
      <w:tr w:rsidR="006A1731" w14:paraId="56CA2E82" w14:textId="77777777" w:rsidTr="006A1731">
        <w:trPr>
          <w:trHeight w:val="268"/>
        </w:trPr>
        <w:tc>
          <w:tcPr>
            <w:tcW w:w="4760" w:type="dxa"/>
            <w:tcBorders>
              <w:top w:val="single" w:sz="4" w:space="0" w:color="auto"/>
              <w:left w:val="single" w:sz="4" w:space="0" w:color="auto"/>
              <w:bottom w:val="single" w:sz="4" w:space="0" w:color="auto"/>
              <w:right w:val="single" w:sz="4" w:space="0" w:color="auto"/>
            </w:tcBorders>
            <w:shd w:val="clear" w:color="auto" w:fill="4472C4" w:themeFill="accent1"/>
          </w:tcPr>
          <w:p w14:paraId="282A10B1" w14:textId="7FBCA766" w:rsidR="006A1731" w:rsidRPr="006A1731" w:rsidRDefault="006A1731" w:rsidP="006A1731">
            <w:pPr>
              <w:jc w:val="center"/>
              <w:rPr>
                <w:color w:val="000000" w:themeColor="text1"/>
              </w:rPr>
            </w:pPr>
            <w:r w:rsidRPr="006A1731">
              <w:rPr>
                <w:color w:val="000000" w:themeColor="text1"/>
              </w:rPr>
              <w:t>Information</w:t>
            </w:r>
          </w:p>
        </w:tc>
        <w:tc>
          <w:tcPr>
            <w:tcW w:w="2474" w:type="dxa"/>
            <w:tcBorders>
              <w:top w:val="single" w:sz="4" w:space="0" w:color="auto"/>
              <w:left w:val="single" w:sz="4" w:space="0" w:color="auto"/>
              <w:bottom w:val="single" w:sz="4" w:space="0" w:color="auto"/>
              <w:right w:val="single" w:sz="4" w:space="0" w:color="auto"/>
            </w:tcBorders>
          </w:tcPr>
          <w:p w14:paraId="70CF2BA4" w14:textId="6D9C0628" w:rsidR="006A1731" w:rsidRDefault="0069732B">
            <w:r>
              <w:t>210</w:t>
            </w:r>
          </w:p>
        </w:tc>
      </w:tr>
      <w:tr w:rsidR="006A1731" w14:paraId="5B3371BB" w14:textId="77777777" w:rsidTr="006A1731">
        <w:trPr>
          <w:trHeight w:val="268"/>
        </w:trPr>
        <w:tc>
          <w:tcPr>
            <w:tcW w:w="4760" w:type="dxa"/>
            <w:tcBorders>
              <w:top w:val="single" w:sz="4" w:space="0" w:color="auto"/>
              <w:left w:val="single" w:sz="4" w:space="0" w:color="auto"/>
              <w:bottom w:val="single" w:sz="4" w:space="0" w:color="auto"/>
              <w:right w:val="single" w:sz="4" w:space="0" w:color="auto"/>
            </w:tcBorders>
            <w:shd w:val="clear" w:color="auto" w:fill="00B050"/>
          </w:tcPr>
          <w:p w14:paraId="25671BDA" w14:textId="4355EFE9" w:rsidR="006A1731" w:rsidRDefault="006A1731" w:rsidP="006A1731">
            <w:pPr>
              <w:jc w:val="center"/>
            </w:pPr>
            <w:r>
              <w:t>Low</w:t>
            </w:r>
          </w:p>
        </w:tc>
        <w:tc>
          <w:tcPr>
            <w:tcW w:w="2474" w:type="dxa"/>
            <w:tcBorders>
              <w:top w:val="single" w:sz="4" w:space="0" w:color="auto"/>
              <w:left w:val="single" w:sz="4" w:space="0" w:color="auto"/>
              <w:bottom w:val="single" w:sz="4" w:space="0" w:color="auto"/>
              <w:right w:val="single" w:sz="4" w:space="0" w:color="auto"/>
            </w:tcBorders>
          </w:tcPr>
          <w:p w14:paraId="7FA43FE0" w14:textId="7ADA8F40" w:rsidR="006A1731" w:rsidRDefault="0069732B">
            <w:r>
              <w:t>4</w:t>
            </w:r>
          </w:p>
        </w:tc>
      </w:tr>
      <w:tr w:rsidR="006A1731" w14:paraId="4830A4AD" w14:textId="77777777" w:rsidTr="006A1731">
        <w:trPr>
          <w:trHeight w:val="268"/>
        </w:trPr>
        <w:tc>
          <w:tcPr>
            <w:tcW w:w="4760" w:type="dxa"/>
            <w:tcBorders>
              <w:top w:val="single" w:sz="4" w:space="0" w:color="auto"/>
              <w:left w:val="single" w:sz="4" w:space="0" w:color="auto"/>
              <w:bottom w:val="single" w:sz="4" w:space="0" w:color="auto"/>
              <w:right w:val="single" w:sz="4" w:space="0" w:color="auto"/>
            </w:tcBorders>
            <w:shd w:val="clear" w:color="auto" w:fill="FFFF00"/>
          </w:tcPr>
          <w:p w14:paraId="5F9EE86D" w14:textId="3A951504" w:rsidR="006A1731" w:rsidRDefault="0053364F" w:rsidP="006A1731">
            <w:pPr>
              <w:jc w:val="center"/>
            </w:pPr>
            <w:r>
              <w:t xml:space="preserve"> </w:t>
            </w:r>
            <w:r w:rsidR="006A1731">
              <w:t>Medium</w:t>
            </w:r>
          </w:p>
        </w:tc>
        <w:tc>
          <w:tcPr>
            <w:tcW w:w="2474" w:type="dxa"/>
            <w:tcBorders>
              <w:top w:val="single" w:sz="4" w:space="0" w:color="auto"/>
              <w:left w:val="single" w:sz="4" w:space="0" w:color="auto"/>
              <w:bottom w:val="single" w:sz="4" w:space="0" w:color="auto"/>
              <w:right w:val="single" w:sz="4" w:space="0" w:color="auto"/>
            </w:tcBorders>
          </w:tcPr>
          <w:p w14:paraId="6E47811A" w14:textId="2DB68249" w:rsidR="006A1731" w:rsidRDefault="006A1731">
            <w:r>
              <w:t>1</w:t>
            </w:r>
            <w:r w:rsidR="0069732B">
              <w:t>6</w:t>
            </w:r>
          </w:p>
        </w:tc>
      </w:tr>
      <w:tr w:rsidR="006A1731" w14:paraId="550DD1A0" w14:textId="77777777" w:rsidTr="006A1731">
        <w:trPr>
          <w:trHeight w:val="268"/>
        </w:trPr>
        <w:tc>
          <w:tcPr>
            <w:tcW w:w="4760" w:type="dxa"/>
            <w:tcBorders>
              <w:top w:val="single" w:sz="4" w:space="0" w:color="auto"/>
              <w:left w:val="single" w:sz="4" w:space="0" w:color="auto"/>
              <w:bottom w:val="single" w:sz="4" w:space="0" w:color="auto"/>
              <w:right w:val="single" w:sz="4" w:space="0" w:color="auto"/>
            </w:tcBorders>
            <w:shd w:val="clear" w:color="auto" w:fill="ED7D31" w:themeFill="accent2"/>
          </w:tcPr>
          <w:p w14:paraId="0D2A5FC9" w14:textId="151212C9" w:rsidR="006A1731" w:rsidRDefault="006A1731" w:rsidP="006A1731">
            <w:pPr>
              <w:jc w:val="center"/>
            </w:pPr>
            <w:r>
              <w:t>High</w:t>
            </w:r>
          </w:p>
        </w:tc>
        <w:tc>
          <w:tcPr>
            <w:tcW w:w="2474" w:type="dxa"/>
            <w:tcBorders>
              <w:top w:val="single" w:sz="4" w:space="0" w:color="auto"/>
              <w:left w:val="single" w:sz="4" w:space="0" w:color="auto"/>
              <w:bottom w:val="single" w:sz="4" w:space="0" w:color="auto"/>
              <w:right w:val="single" w:sz="4" w:space="0" w:color="auto"/>
            </w:tcBorders>
          </w:tcPr>
          <w:p w14:paraId="2DA95AD1" w14:textId="1AF58F9D" w:rsidR="006A1731" w:rsidRDefault="0069732B">
            <w:r>
              <w:t>2</w:t>
            </w:r>
          </w:p>
        </w:tc>
      </w:tr>
      <w:tr w:rsidR="006A1731" w14:paraId="36F4EF95" w14:textId="77777777" w:rsidTr="006A1731">
        <w:trPr>
          <w:trHeight w:val="268"/>
        </w:trPr>
        <w:tc>
          <w:tcPr>
            <w:tcW w:w="4760" w:type="dxa"/>
            <w:tcBorders>
              <w:top w:val="single" w:sz="4" w:space="0" w:color="auto"/>
              <w:left w:val="single" w:sz="4" w:space="0" w:color="auto"/>
              <w:bottom w:val="single" w:sz="4" w:space="0" w:color="auto"/>
              <w:right w:val="single" w:sz="4" w:space="0" w:color="auto"/>
            </w:tcBorders>
            <w:shd w:val="clear" w:color="auto" w:fill="FF0000"/>
          </w:tcPr>
          <w:p w14:paraId="0E2FCED4" w14:textId="0C3F3FE7" w:rsidR="006A1731" w:rsidRDefault="006A1731" w:rsidP="006A1731">
            <w:pPr>
              <w:jc w:val="center"/>
            </w:pPr>
            <w:r>
              <w:t>Critical</w:t>
            </w:r>
          </w:p>
        </w:tc>
        <w:tc>
          <w:tcPr>
            <w:tcW w:w="2474" w:type="dxa"/>
            <w:tcBorders>
              <w:top w:val="single" w:sz="4" w:space="0" w:color="auto"/>
              <w:left w:val="single" w:sz="4" w:space="0" w:color="auto"/>
              <w:bottom w:val="single" w:sz="4" w:space="0" w:color="auto"/>
              <w:right w:val="single" w:sz="4" w:space="0" w:color="auto"/>
            </w:tcBorders>
          </w:tcPr>
          <w:p w14:paraId="5B1E5D7A" w14:textId="00ACF097" w:rsidR="006A1731" w:rsidRDefault="0069732B">
            <w:r>
              <w:t>7</w:t>
            </w:r>
          </w:p>
        </w:tc>
      </w:tr>
    </w:tbl>
    <w:p w14:paraId="4EF0B9A5" w14:textId="364E3634" w:rsidR="001C2A9E" w:rsidRPr="0053364F" w:rsidRDefault="0053364F" w:rsidP="0053364F">
      <w:pPr>
        <w:rPr>
          <w:b/>
          <w:bCs/>
          <w:color w:val="4472C4" w:themeColor="accent1"/>
          <w:sz w:val="20"/>
          <w:szCs w:val="20"/>
        </w:rPr>
      </w:pPr>
      <w:r w:rsidRPr="0053364F">
        <w:rPr>
          <w:b/>
          <w:bCs/>
          <w:color w:val="4472C4" w:themeColor="accent1"/>
          <w:sz w:val="20"/>
          <w:szCs w:val="20"/>
        </w:rPr>
        <w:t>Graph 1</w:t>
      </w:r>
    </w:p>
    <w:p w14:paraId="7D6A4D9D" w14:textId="1B484CDB" w:rsidR="0069732B" w:rsidRDefault="006730E5" w:rsidP="0069732B">
      <w:pPr>
        <w:rPr>
          <w:sz w:val="24"/>
          <w:szCs w:val="24"/>
        </w:rPr>
      </w:pPr>
      <w:r>
        <w:rPr>
          <w:noProof/>
          <w:sz w:val="24"/>
          <w:szCs w:val="24"/>
        </w:rPr>
        <w:drawing>
          <wp:inline distT="0" distB="0" distL="0" distR="0" wp14:anchorId="4396639C" wp14:editId="462273B9">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FB9295A" w14:textId="4E159CA8" w:rsidR="009507D4" w:rsidRPr="009507D4" w:rsidRDefault="009507D4" w:rsidP="0069732B">
      <w:pPr>
        <w:rPr>
          <w:b/>
          <w:bCs/>
          <w:sz w:val="28"/>
          <w:szCs w:val="28"/>
        </w:rPr>
      </w:pPr>
      <w:r w:rsidRPr="009507D4">
        <w:rPr>
          <w:b/>
          <w:bCs/>
          <w:sz w:val="28"/>
          <w:szCs w:val="28"/>
        </w:rPr>
        <w:t>1.</w:t>
      </w:r>
      <w:r w:rsidR="00A56C49">
        <w:rPr>
          <w:b/>
          <w:bCs/>
          <w:sz w:val="28"/>
          <w:szCs w:val="28"/>
        </w:rPr>
        <w:t>5</w:t>
      </w:r>
      <w:r w:rsidRPr="009507D4">
        <w:rPr>
          <w:b/>
          <w:bCs/>
          <w:sz w:val="28"/>
          <w:szCs w:val="28"/>
        </w:rPr>
        <w:t xml:space="preserve"> Summary of Recommendation </w:t>
      </w:r>
    </w:p>
    <w:p w14:paraId="476282C9" w14:textId="2940454B" w:rsidR="00DD3F02" w:rsidRDefault="00DD3F02" w:rsidP="0069732B">
      <w:pPr>
        <w:rPr>
          <w:sz w:val="24"/>
          <w:szCs w:val="24"/>
        </w:rPr>
      </w:pPr>
    </w:p>
    <w:p w14:paraId="26A0F108" w14:textId="641E2070" w:rsidR="00DD3F02" w:rsidRDefault="006D7785" w:rsidP="009507D4">
      <w:pPr>
        <w:spacing w:line="480" w:lineRule="auto"/>
        <w:rPr>
          <w:sz w:val="24"/>
          <w:szCs w:val="24"/>
        </w:rPr>
      </w:pPr>
      <w:r>
        <w:rPr>
          <w:sz w:val="24"/>
          <w:szCs w:val="24"/>
        </w:rPr>
        <w:tab/>
        <w:t xml:space="preserve">There are a lot of problems mentioned here and as seen above largely around the medium level of risk but still containing some critical risks that need immediate attention. The medium levels are mainly around outdated or unsupported certificates that need to be purchased or versions that need security patches. </w:t>
      </w:r>
      <w:r w:rsidR="004E6051">
        <w:rPr>
          <w:sz w:val="24"/>
          <w:szCs w:val="24"/>
        </w:rPr>
        <w:t>Going through each of the vulnerabilities making sure versions are up to date, updating passwords, and thorough evaluation of each target in order to make sure the system is secure.</w:t>
      </w:r>
    </w:p>
    <w:p w14:paraId="141D69B8" w14:textId="2048EFBE" w:rsidR="0056154B" w:rsidRPr="003771FB" w:rsidRDefault="00422622" w:rsidP="0069732B">
      <w:pPr>
        <w:rPr>
          <w:b/>
          <w:bCs/>
          <w:sz w:val="32"/>
          <w:szCs w:val="32"/>
        </w:rPr>
      </w:pPr>
      <w:r>
        <w:rPr>
          <w:b/>
          <w:bCs/>
          <w:sz w:val="32"/>
          <w:szCs w:val="32"/>
        </w:rPr>
        <w:lastRenderedPageBreak/>
        <w:t>2</w:t>
      </w:r>
      <w:r w:rsidR="009507D4">
        <w:rPr>
          <w:b/>
          <w:bCs/>
          <w:sz w:val="32"/>
          <w:szCs w:val="32"/>
        </w:rPr>
        <w:t xml:space="preserve"> </w:t>
      </w:r>
      <w:r w:rsidR="00DD3F02" w:rsidRPr="003771FB">
        <w:rPr>
          <w:b/>
          <w:bCs/>
          <w:sz w:val="32"/>
          <w:szCs w:val="32"/>
        </w:rPr>
        <w:t>Methodology</w:t>
      </w:r>
    </w:p>
    <w:p w14:paraId="4942A4B3" w14:textId="1F8825B6" w:rsidR="0056154B" w:rsidRPr="00422622" w:rsidRDefault="00422622" w:rsidP="0069732B">
      <w:pPr>
        <w:rPr>
          <w:b/>
          <w:bCs/>
          <w:sz w:val="28"/>
          <w:szCs w:val="28"/>
        </w:rPr>
      </w:pPr>
      <w:r>
        <w:rPr>
          <w:b/>
          <w:bCs/>
          <w:sz w:val="28"/>
          <w:szCs w:val="28"/>
        </w:rPr>
        <w:t>2.1</w:t>
      </w:r>
      <w:r w:rsidRPr="00422622">
        <w:rPr>
          <w:b/>
          <w:bCs/>
          <w:sz w:val="28"/>
          <w:szCs w:val="28"/>
        </w:rPr>
        <w:t xml:space="preserve"> </w:t>
      </w:r>
      <w:r w:rsidR="009F2587" w:rsidRPr="00422622">
        <w:rPr>
          <w:b/>
          <w:bCs/>
          <w:sz w:val="28"/>
          <w:szCs w:val="28"/>
        </w:rPr>
        <w:t>Severity</w:t>
      </w:r>
      <w:r w:rsidR="0056154B" w:rsidRPr="00422622">
        <w:rPr>
          <w:b/>
          <w:bCs/>
          <w:sz w:val="28"/>
          <w:szCs w:val="28"/>
        </w:rPr>
        <w:t xml:space="preserve"> List of Targets at Risk from High to Low – </w:t>
      </w:r>
    </w:p>
    <w:p w14:paraId="61B760B9" w14:textId="790B3DFC" w:rsidR="0056154B" w:rsidRDefault="00422622" w:rsidP="0069732B">
      <w:pPr>
        <w:rPr>
          <w:sz w:val="28"/>
          <w:szCs w:val="28"/>
        </w:rPr>
      </w:pPr>
      <w:r>
        <w:rPr>
          <w:b/>
          <w:bCs/>
          <w:sz w:val="32"/>
          <w:szCs w:val="32"/>
        </w:rPr>
        <w:t xml:space="preserve">2.2 </w:t>
      </w:r>
      <w:r w:rsidR="0056154B" w:rsidRPr="00422622">
        <w:rPr>
          <w:b/>
          <w:bCs/>
          <w:sz w:val="32"/>
          <w:szCs w:val="32"/>
        </w:rPr>
        <w:t>Metasploitable 2</w:t>
      </w:r>
      <w:r w:rsidR="0056154B">
        <w:rPr>
          <w:sz w:val="28"/>
          <w:szCs w:val="28"/>
        </w:rPr>
        <w:t xml:space="preserve"> -192.168.217.134 (6 Critical, 2 High, 12 Medium, 4 Low)</w:t>
      </w:r>
    </w:p>
    <w:p w14:paraId="19222506" w14:textId="0DBF6890" w:rsidR="00CB66F6" w:rsidRDefault="00CB66F6" w:rsidP="0069732B">
      <w:pPr>
        <w:rPr>
          <w:sz w:val="24"/>
          <w:szCs w:val="24"/>
        </w:rPr>
      </w:pPr>
    </w:p>
    <w:p w14:paraId="031B1EA1" w14:textId="1F57627D" w:rsidR="00CB66F6" w:rsidRPr="00CB66F6" w:rsidRDefault="00422622" w:rsidP="0069732B">
      <w:pPr>
        <w:rPr>
          <w:sz w:val="24"/>
          <w:szCs w:val="24"/>
          <w:u w:val="single"/>
        </w:rPr>
      </w:pPr>
      <w:r>
        <w:rPr>
          <w:sz w:val="24"/>
          <w:szCs w:val="24"/>
          <w:u w:val="single"/>
        </w:rPr>
        <w:t>CRITICAL RISK</w:t>
      </w:r>
      <w:r w:rsidR="001E2A9C">
        <w:rPr>
          <w:sz w:val="24"/>
          <w:szCs w:val="24"/>
          <w:u w:val="single"/>
        </w:rPr>
        <w:t>:</w:t>
      </w:r>
    </w:p>
    <w:p w14:paraId="2D1B5CAF" w14:textId="77777777" w:rsidR="00CB66F6" w:rsidRDefault="00CB66F6" w:rsidP="0069732B">
      <w:pPr>
        <w:rPr>
          <w:sz w:val="28"/>
          <w:szCs w:val="28"/>
        </w:rPr>
      </w:pPr>
    </w:p>
    <w:p w14:paraId="56C23C1B" w14:textId="77777777" w:rsidR="009F2587" w:rsidRPr="00DC4B7E" w:rsidRDefault="009F2587" w:rsidP="009F2587">
      <w:pPr>
        <w:spacing w:line="480" w:lineRule="auto"/>
        <w:rPr>
          <w:b/>
          <w:bCs/>
          <w:color w:val="000000" w:themeColor="text1"/>
          <w:sz w:val="24"/>
          <w:szCs w:val="24"/>
        </w:rPr>
      </w:pPr>
      <w:r w:rsidRPr="00DC4B7E">
        <w:rPr>
          <w:b/>
          <w:bCs/>
          <w:color w:val="000000" w:themeColor="text1"/>
          <w:sz w:val="24"/>
          <w:szCs w:val="24"/>
        </w:rPr>
        <w:t>Debian OpenSSH/OpenSSL Package Random Number Generator Weakness | CVSS Score: 10.0</w:t>
      </w:r>
    </w:p>
    <w:p w14:paraId="7488C56D" w14:textId="77777777" w:rsidR="009F2587" w:rsidRDefault="009F2587" w:rsidP="009F2587">
      <w:pPr>
        <w:spacing w:line="480" w:lineRule="auto"/>
        <w:rPr>
          <w:sz w:val="24"/>
          <w:szCs w:val="24"/>
        </w:rPr>
      </w:pPr>
      <w:r>
        <w:rPr>
          <w:sz w:val="24"/>
          <w:szCs w:val="24"/>
        </w:rPr>
        <w:tab/>
        <w:t xml:space="preserve">The remote SSH host key has been generated on a Debian or Ubuntu system which contains a bug in the random number generator of its OpenSSL library. </w:t>
      </w:r>
    </w:p>
    <w:p w14:paraId="3E0ADCD6" w14:textId="77777777" w:rsidR="009F2587" w:rsidRDefault="009F2587" w:rsidP="009F2587">
      <w:pPr>
        <w:spacing w:line="480" w:lineRule="auto"/>
        <w:ind w:firstLine="720"/>
        <w:rPr>
          <w:sz w:val="24"/>
          <w:szCs w:val="24"/>
        </w:rPr>
      </w:pPr>
      <w:r>
        <w:rPr>
          <w:sz w:val="24"/>
          <w:szCs w:val="24"/>
        </w:rPr>
        <w:t xml:space="preserve">The remote x509 certificate on the remote SSL server has been generated on a Debian or Ubuntu system which contains a bug in the random generator of its OpenSSL library. </w:t>
      </w:r>
    </w:p>
    <w:p w14:paraId="41C6C97F" w14:textId="77777777" w:rsidR="009F2587" w:rsidRDefault="009F2587" w:rsidP="009F2587">
      <w:pPr>
        <w:spacing w:line="480" w:lineRule="auto"/>
        <w:ind w:firstLine="720"/>
        <w:rPr>
          <w:sz w:val="24"/>
          <w:szCs w:val="24"/>
        </w:rPr>
      </w:pPr>
      <w:r>
        <w:rPr>
          <w:sz w:val="24"/>
          <w:szCs w:val="24"/>
        </w:rPr>
        <w:t xml:space="preserve">The Debian packager removes almost all sources of entropy in the remote version of OpenSSL. </w:t>
      </w:r>
    </w:p>
    <w:p w14:paraId="022CD91E" w14:textId="21ACE26A" w:rsidR="009F2587" w:rsidRDefault="009F2587" w:rsidP="009F2587">
      <w:pPr>
        <w:spacing w:line="480" w:lineRule="auto"/>
        <w:rPr>
          <w:sz w:val="24"/>
          <w:szCs w:val="24"/>
        </w:rPr>
      </w:pPr>
      <w:r>
        <w:rPr>
          <w:sz w:val="24"/>
          <w:szCs w:val="24"/>
        </w:rPr>
        <w:tab/>
      </w:r>
      <w:r w:rsidR="00DC4B7E" w:rsidRPr="00DC4B7E">
        <w:rPr>
          <w:b/>
          <w:bCs/>
          <w:sz w:val="24"/>
          <w:szCs w:val="24"/>
        </w:rPr>
        <w:t>SCENARIO</w:t>
      </w:r>
      <w:r>
        <w:rPr>
          <w:sz w:val="24"/>
          <w:szCs w:val="24"/>
        </w:rPr>
        <w:t xml:space="preserve">: An attacker can easily get the private part of a remote key and use the setup to decipher the remote session or set up a man in the middle attack. </w:t>
      </w:r>
    </w:p>
    <w:p w14:paraId="1E74956C" w14:textId="77777777" w:rsidR="009F2587" w:rsidRPr="00DC4B7E" w:rsidRDefault="009F2587" w:rsidP="009F2587">
      <w:pPr>
        <w:spacing w:line="480" w:lineRule="auto"/>
        <w:rPr>
          <w:b/>
          <w:bCs/>
          <w:sz w:val="24"/>
          <w:szCs w:val="24"/>
        </w:rPr>
      </w:pPr>
      <w:r w:rsidRPr="00DC4B7E">
        <w:rPr>
          <w:b/>
          <w:bCs/>
          <w:sz w:val="24"/>
          <w:szCs w:val="24"/>
        </w:rPr>
        <w:t>Bind Shell Backdoor Detection | CVSS Score: 9.8</w:t>
      </w:r>
    </w:p>
    <w:p w14:paraId="79952354" w14:textId="77777777" w:rsidR="009F2587" w:rsidRDefault="009F2587" w:rsidP="009F2587">
      <w:pPr>
        <w:spacing w:line="480" w:lineRule="auto"/>
        <w:rPr>
          <w:sz w:val="24"/>
          <w:szCs w:val="24"/>
        </w:rPr>
      </w:pPr>
      <w:r>
        <w:rPr>
          <w:sz w:val="24"/>
          <w:szCs w:val="24"/>
        </w:rPr>
        <w:tab/>
        <w:t xml:space="preserve">A shell is listening on the remote port without any authentication being required. </w:t>
      </w:r>
    </w:p>
    <w:p w14:paraId="69793836" w14:textId="373C640A" w:rsidR="009F2587" w:rsidRDefault="009F2587" w:rsidP="009F2587">
      <w:pPr>
        <w:spacing w:line="480" w:lineRule="auto"/>
        <w:rPr>
          <w:sz w:val="24"/>
          <w:szCs w:val="24"/>
        </w:rPr>
      </w:pPr>
      <w:r>
        <w:rPr>
          <w:sz w:val="24"/>
          <w:szCs w:val="24"/>
        </w:rPr>
        <w:tab/>
      </w:r>
      <w:r w:rsidR="00DC4B7E" w:rsidRPr="00DC4B7E">
        <w:rPr>
          <w:b/>
          <w:bCs/>
          <w:sz w:val="24"/>
          <w:szCs w:val="24"/>
        </w:rPr>
        <w:t>SCENARIO</w:t>
      </w:r>
      <w:r>
        <w:rPr>
          <w:sz w:val="24"/>
          <w:szCs w:val="24"/>
        </w:rPr>
        <w:t xml:space="preserve">: The attacker could connect to the remote port and send the commands directly. </w:t>
      </w:r>
    </w:p>
    <w:p w14:paraId="6A6E62A1" w14:textId="77777777" w:rsidR="009F2587" w:rsidRPr="00DC4B7E" w:rsidRDefault="009F2587" w:rsidP="009F2587">
      <w:pPr>
        <w:spacing w:line="480" w:lineRule="auto"/>
        <w:rPr>
          <w:b/>
          <w:bCs/>
          <w:sz w:val="24"/>
          <w:szCs w:val="24"/>
        </w:rPr>
      </w:pPr>
      <w:r w:rsidRPr="00DC4B7E">
        <w:rPr>
          <w:b/>
          <w:bCs/>
          <w:sz w:val="24"/>
          <w:szCs w:val="24"/>
        </w:rPr>
        <w:t>NFS Exported Share Information Disclosure</w:t>
      </w:r>
    </w:p>
    <w:p w14:paraId="27CAB3B9" w14:textId="77777777" w:rsidR="009F2587" w:rsidRDefault="009F2587" w:rsidP="009F2587">
      <w:pPr>
        <w:spacing w:line="480" w:lineRule="auto"/>
        <w:rPr>
          <w:sz w:val="24"/>
          <w:szCs w:val="24"/>
        </w:rPr>
      </w:pPr>
      <w:r>
        <w:rPr>
          <w:sz w:val="24"/>
          <w:szCs w:val="24"/>
        </w:rPr>
        <w:lastRenderedPageBreak/>
        <w:tab/>
        <w:t>At least one of the NSF Shares exported by the remote server could be mounted by the scanning host.</w:t>
      </w:r>
    </w:p>
    <w:p w14:paraId="265D9600" w14:textId="6C88C7FD" w:rsidR="009F2587" w:rsidRDefault="009F2587" w:rsidP="009F2587">
      <w:pPr>
        <w:spacing w:line="480" w:lineRule="auto"/>
        <w:rPr>
          <w:sz w:val="24"/>
          <w:szCs w:val="24"/>
        </w:rPr>
      </w:pPr>
      <w:r>
        <w:rPr>
          <w:sz w:val="24"/>
          <w:szCs w:val="24"/>
        </w:rPr>
        <w:tab/>
      </w:r>
      <w:r w:rsidR="00DC4B7E" w:rsidRPr="00DC4B7E">
        <w:rPr>
          <w:b/>
          <w:bCs/>
          <w:sz w:val="24"/>
          <w:szCs w:val="24"/>
        </w:rPr>
        <w:t>SCENARIO</w:t>
      </w:r>
      <w:r>
        <w:rPr>
          <w:sz w:val="24"/>
          <w:szCs w:val="24"/>
        </w:rPr>
        <w:t>: An attacker could leverage this to read and potentially write files on the remote host.</w:t>
      </w:r>
    </w:p>
    <w:p w14:paraId="08C6321E" w14:textId="77777777" w:rsidR="009F2587" w:rsidRPr="00DC4B7E" w:rsidRDefault="009F2587" w:rsidP="009F2587">
      <w:pPr>
        <w:spacing w:line="480" w:lineRule="auto"/>
        <w:rPr>
          <w:b/>
          <w:bCs/>
          <w:sz w:val="24"/>
          <w:szCs w:val="24"/>
        </w:rPr>
      </w:pPr>
      <w:r w:rsidRPr="00DC4B7E">
        <w:rPr>
          <w:b/>
          <w:bCs/>
          <w:sz w:val="24"/>
          <w:szCs w:val="24"/>
        </w:rPr>
        <w:t>Unix Operating System Unsupported Version Detection | CVSS Score: 10.0</w:t>
      </w:r>
    </w:p>
    <w:p w14:paraId="367D672A" w14:textId="77777777" w:rsidR="009F2587" w:rsidRDefault="009F2587" w:rsidP="009F2587">
      <w:pPr>
        <w:spacing w:line="480" w:lineRule="auto"/>
        <w:rPr>
          <w:sz w:val="24"/>
          <w:szCs w:val="24"/>
        </w:rPr>
      </w:pPr>
      <w:r>
        <w:rPr>
          <w:sz w:val="24"/>
          <w:szCs w:val="24"/>
        </w:rPr>
        <w:tab/>
        <w:t>According to its self-reported version number, the Unix operating system running on the remote host is no longer supported. Lack of support implies that no new security patches for the product will be released by the vendor. As a result, it is likely to contain security vulnerabilities.</w:t>
      </w:r>
    </w:p>
    <w:p w14:paraId="03EB8DEE" w14:textId="4EC931A2" w:rsidR="009F2587" w:rsidRDefault="009F2587" w:rsidP="009F2587">
      <w:pPr>
        <w:spacing w:line="480" w:lineRule="auto"/>
        <w:rPr>
          <w:sz w:val="24"/>
          <w:szCs w:val="24"/>
        </w:rPr>
      </w:pPr>
      <w:r>
        <w:rPr>
          <w:sz w:val="24"/>
          <w:szCs w:val="24"/>
        </w:rPr>
        <w:tab/>
      </w:r>
      <w:r w:rsidR="00DC4B7E" w:rsidRPr="00DC4B7E">
        <w:rPr>
          <w:b/>
          <w:bCs/>
          <w:sz w:val="24"/>
          <w:szCs w:val="24"/>
        </w:rPr>
        <w:t>SCENARIO</w:t>
      </w:r>
      <w:r>
        <w:rPr>
          <w:sz w:val="24"/>
          <w:szCs w:val="24"/>
        </w:rPr>
        <w:t xml:space="preserve">: The potential vulnerabilities can be exploiting depending on the kind of vulnerability it is which could lead to fatal consequences for the system. </w:t>
      </w:r>
    </w:p>
    <w:p w14:paraId="7EB08480" w14:textId="77777777" w:rsidR="009F2587" w:rsidRPr="00DC4B7E" w:rsidRDefault="009F2587" w:rsidP="009F2587">
      <w:pPr>
        <w:spacing w:line="480" w:lineRule="auto"/>
        <w:rPr>
          <w:b/>
          <w:bCs/>
          <w:sz w:val="24"/>
          <w:szCs w:val="24"/>
        </w:rPr>
      </w:pPr>
      <w:r w:rsidRPr="00DC4B7E">
        <w:rPr>
          <w:b/>
          <w:bCs/>
          <w:sz w:val="24"/>
          <w:szCs w:val="24"/>
        </w:rPr>
        <w:t>VNC Server ‘password’ Password | CVSS Score: 10.0</w:t>
      </w:r>
    </w:p>
    <w:p w14:paraId="54D826AC" w14:textId="77777777" w:rsidR="009F2587" w:rsidRDefault="009F2587" w:rsidP="009F2587">
      <w:pPr>
        <w:spacing w:line="480" w:lineRule="auto"/>
        <w:rPr>
          <w:sz w:val="24"/>
          <w:szCs w:val="24"/>
        </w:rPr>
      </w:pPr>
      <w:r>
        <w:rPr>
          <w:sz w:val="24"/>
          <w:szCs w:val="24"/>
        </w:rPr>
        <w:tab/>
        <w:t xml:space="preserve">The VNC server running on the remote host is secured with a weak password. Nessus was able to login using VNC authentication and a password of ‘password’. </w:t>
      </w:r>
    </w:p>
    <w:p w14:paraId="03507E36" w14:textId="0C470213" w:rsidR="009F2587" w:rsidRDefault="009F2587" w:rsidP="009F2587">
      <w:pPr>
        <w:spacing w:line="480" w:lineRule="auto"/>
        <w:rPr>
          <w:sz w:val="24"/>
          <w:szCs w:val="24"/>
        </w:rPr>
      </w:pPr>
      <w:r>
        <w:rPr>
          <w:sz w:val="24"/>
          <w:szCs w:val="24"/>
        </w:rPr>
        <w:tab/>
      </w:r>
      <w:r w:rsidR="00DC4B7E" w:rsidRPr="00DC4B7E">
        <w:rPr>
          <w:b/>
          <w:bCs/>
          <w:sz w:val="24"/>
          <w:szCs w:val="24"/>
        </w:rPr>
        <w:t>SCENARIO</w:t>
      </w:r>
      <w:r>
        <w:rPr>
          <w:sz w:val="24"/>
          <w:szCs w:val="24"/>
        </w:rPr>
        <w:t xml:space="preserve">: Due to the fact of such a simple, unsecure password an attacker could use exploit this and take control of the system. </w:t>
      </w:r>
    </w:p>
    <w:p w14:paraId="42617072" w14:textId="30D6040A" w:rsidR="009F2587" w:rsidRDefault="00422622" w:rsidP="009F2587">
      <w:pPr>
        <w:spacing w:line="480" w:lineRule="auto"/>
        <w:rPr>
          <w:sz w:val="24"/>
          <w:szCs w:val="24"/>
        </w:rPr>
      </w:pPr>
      <w:r>
        <w:rPr>
          <w:sz w:val="24"/>
          <w:szCs w:val="24"/>
          <w:u w:val="single"/>
        </w:rPr>
        <w:t>HIGH RISK:</w:t>
      </w:r>
    </w:p>
    <w:p w14:paraId="6B72B749" w14:textId="77777777" w:rsidR="009F2587" w:rsidRPr="00DC4B7E" w:rsidRDefault="009F2587" w:rsidP="009F2587">
      <w:pPr>
        <w:spacing w:line="480" w:lineRule="auto"/>
        <w:rPr>
          <w:b/>
          <w:bCs/>
          <w:sz w:val="24"/>
          <w:szCs w:val="24"/>
        </w:rPr>
      </w:pPr>
      <w:r w:rsidRPr="00DC4B7E">
        <w:rPr>
          <w:b/>
          <w:bCs/>
          <w:sz w:val="24"/>
          <w:szCs w:val="24"/>
        </w:rPr>
        <w:t>Unsupported Web Server Detection | CVSS Score: 10.0</w:t>
      </w:r>
    </w:p>
    <w:p w14:paraId="2AEE66B4" w14:textId="77777777" w:rsidR="009F2587" w:rsidRDefault="009F2587" w:rsidP="009F2587">
      <w:pPr>
        <w:spacing w:line="480" w:lineRule="auto"/>
        <w:rPr>
          <w:sz w:val="24"/>
          <w:szCs w:val="24"/>
        </w:rPr>
      </w:pPr>
      <w:r>
        <w:rPr>
          <w:sz w:val="24"/>
          <w:szCs w:val="24"/>
        </w:rPr>
        <w:lastRenderedPageBreak/>
        <w:tab/>
        <w:t xml:space="preserve">According to its version, the remote web server is obsolete and no longer maintained by its vendor or provider. Lack of support implies that no new security patches for the product will be released by the vendor. As a result, it may contain security vulnerabilities. </w:t>
      </w:r>
    </w:p>
    <w:p w14:paraId="4959273B" w14:textId="7C42D573" w:rsidR="009F2587" w:rsidRDefault="009F2587" w:rsidP="009F2587">
      <w:pPr>
        <w:spacing w:line="480" w:lineRule="auto"/>
        <w:rPr>
          <w:sz w:val="24"/>
          <w:szCs w:val="24"/>
        </w:rPr>
      </w:pPr>
      <w:r>
        <w:rPr>
          <w:sz w:val="24"/>
          <w:szCs w:val="24"/>
        </w:rPr>
        <w:tab/>
        <w:t xml:space="preserve">Scenario: An attacker can exploit the server by using methods that were patched in newer versions on this server allowing them unauthorized access. </w:t>
      </w:r>
    </w:p>
    <w:p w14:paraId="458BD187" w14:textId="77777777" w:rsidR="009F2587" w:rsidRPr="00DC4B7E" w:rsidRDefault="009F2587" w:rsidP="009F2587">
      <w:pPr>
        <w:spacing w:line="480" w:lineRule="auto"/>
        <w:rPr>
          <w:b/>
          <w:bCs/>
          <w:sz w:val="24"/>
          <w:szCs w:val="24"/>
        </w:rPr>
      </w:pPr>
      <w:r w:rsidRPr="00DC4B7E">
        <w:rPr>
          <w:b/>
          <w:bCs/>
          <w:sz w:val="24"/>
          <w:szCs w:val="24"/>
        </w:rPr>
        <w:t>SSL Version 2 and 3 Protocol Detection | CVSS Score: 7.5</w:t>
      </w:r>
    </w:p>
    <w:p w14:paraId="1FF1F466" w14:textId="77777777" w:rsidR="009F2587" w:rsidRDefault="009F2587" w:rsidP="009F2587">
      <w:pPr>
        <w:spacing w:line="480" w:lineRule="auto"/>
        <w:rPr>
          <w:sz w:val="24"/>
          <w:szCs w:val="24"/>
        </w:rPr>
      </w:pPr>
      <w:r>
        <w:rPr>
          <w:sz w:val="24"/>
          <w:szCs w:val="24"/>
        </w:rPr>
        <w:tab/>
        <w:t xml:space="preserve">The remote service accepts connections encrypted using SSL 2.0 and/or SSL 3.0, these versions of SSL are affected by several cryptographic flaws which include, insecure padding scheme with CBC ciphers and insecure session renegotiation and resumption schemes. </w:t>
      </w:r>
    </w:p>
    <w:p w14:paraId="2039A40E" w14:textId="3EB67F6F" w:rsidR="009F2587" w:rsidRDefault="009F2587" w:rsidP="009F2587">
      <w:pPr>
        <w:spacing w:line="480" w:lineRule="auto"/>
        <w:rPr>
          <w:sz w:val="24"/>
          <w:szCs w:val="24"/>
        </w:rPr>
      </w:pPr>
      <w:r>
        <w:rPr>
          <w:sz w:val="24"/>
          <w:szCs w:val="24"/>
        </w:rPr>
        <w:tab/>
      </w:r>
      <w:r w:rsidR="00DC4B7E" w:rsidRPr="00DC4B7E">
        <w:rPr>
          <w:b/>
          <w:bCs/>
          <w:sz w:val="24"/>
          <w:szCs w:val="24"/>
        </w:rPr>
        <w:t>SCENARIO</w:t>
      </w:r>
      <w:r>
        <w:rPr>
          <w:sz w:val="24"/>
          <w:szCs w:val="24"/>
        </w:rPr>
        <w:t xml:space="preserve">: An attacker can exploit these flaws by conducting a man-in-the-middle attack to decrypt communications between the affected service and clients. </w:t>
      </w:r>
    </w:p>
    <w:p w14:paraId="2B03A6DF" w14:textId="77777777" w:rsidR="009F2587" w:rsidRDefault="009F2587" w:rsidP="009F2587">
      <w:pPr>
        <w:spacing w:line="480" w:lineRule="auto"/>
        <w:rPr>
          <w:sz w:val="24"/>
          <w:szCs w:val="24"/>
        </w:rPr>
      </w:pPr>
    </w:p>
    <w:p w14:paraId="119DBD45" w14:textId="31E7345A" w:rsidR="009F2587" w:rsidRDefault="00422622" w:rsidP="009F2587">
      <w:pPr>
        <w:spacing w:line="480" w:lineRule="auto"/>
        <w:rPr>
          <w:sz w:val="24"/>
          <w:szCs w:val="24"/>
        </w:rPr>
      </w:pPr>
      <w:r>
        <w:rPr>
          <w:sz w:val="24"/>
          <w:szCs w:val="24"/>
          <w:u w:val="single"/>
        </w:rPr>
        <w:t>MEDIUM RISK</w:t>
      </w:r>
      <w:r w:rsidR="00CB66F6">
        <w:rPr>
          <w:sz w:val="24"/>
          <w:szCs w:val="24"/>
        </w:rPr>
        <w:t>:</w:t>
      </w:r>
    </w:p>
    <w:p w14:paraId="516785FB" w14:textId="77777777" w:rsidR="009F2587" w:rsidRPr="00DC4B7E" w:rsidRDefault="009F2587" w:rsidP="009F2587">
      <w:pPr>
        <w:spacing w:line="480" w:lineRule="auto"/>
        <w:rPr>
          <w:b/>
          <w:bCs/>
          <w:sz w:val="24"/>
          <w:szCs w:val="24"/>
        </w:rPr>
      </w:pPr>
      <w:r w:rsidRPr="00DC4B7E">
        <w:rPr>
          <w:b/>
          <w:bCs/>
          <w:sz w:val="24"/>
          <w:szCs w:val="24"/>
        </w:rPr>
        <w:t>SSL Certificate Cannot Be Trusted | CVSS Score: 6.5</w:t>
      </w:r>
    </w:p>
    <w:p w14:paraId="0B8BDE0E" w14:textId="77777777" w:rsidR="009F2587" w:rsidRDefault="009F2587" w:rsidP="009F2587">
      <w:pPr>
        <w:spacing w:line="480" w:lineRule="auto"/>
        <w:rPr>
          <w:sz w:val="24"/>
          <w:szCs w:val="24"/>
        </w:rPr>
      </w:pPr>
      <w:r>
        <w:rPr>
          <w:sz w:val="24"/>
          <w:szCs w:val="24"/>
        </w:rPr>
        <w:tab/>
        <w:t xml:space="preserve">The certificate chain sent by the server might not be descended from a known public certificate authority, it may contain a certificate that is not valid at the time of the scan, or the certificate chain may contain a signature that either did not match the certificate’s information or could not be verified. </w:t>
      </w:r>
    </w:p>
    <w:p w14:paraId="0FD279D5" w14:textId="48424B4C" w:rsidR="009F2587" w:rsidRDefault="009F2587" w:rsidP="009F2587">
      <w:pPr>
        <w:spacing w:line="480" w:lineRule="auto"/>
        <w:rPr>
          <w:sz w:val="24"/>
          <w:szCs w:val="24"/>
        </w:rPr>
      </w:pPr>
      <w:r>
        <w:rPr>
          <w:sz w:val="24"/>
          <w:szCs w:val="24"/>
        </w:rPr>
        <w:lastRenderedPageBreak/>
        <w:tab/>
      </w:r>
      <w:r w:rsidR="00DC4B7E" w:rsidRPr="00DC4B7E">
        <w:rPr>
          <w:b/>
          <w:bCs/>
          <w:sz w:val="24"/>
          <w:szCs w:val="24"/>
        </w:rPr>
        <w:t>SCENARIO</w:t>
      </w:r>
      <w:r>
        <w:rPr>
          <w:sz w:val="24"/>
          <w:szCs w:val="24"/>
        </w:rPr>
        <w:t xml:space="preserve">: The attacker could have an easier time conduction a man-in-the-middle attack against the remote host because of the public host which makes it more difficult to verify authenticity and identity of web server. </w:t>
      </w:r>
    </w:p>
    <w:p w14:paraId="1898A371" w14:textId="77777777" w:rsidR="009F2587" w:rsidRPr="00DC4B7E" w:rsidRDefault="009F2587" w:rsidP="009F2587">
      <w:pPr>
        <w:spacing w:line="480" w:lineRule="auto"/>
        <w:rPr>
          <w:b/>
          <w:bCs/>
          <w:sz w:val="24"/>
          <w:szCs w:val="24"/>
        </w:rPr>
      </w:pPr>
      <w:r w:rsidRPr="00DC4B7E">
        <w:rPr>
          <w:b/>
          <w:bCs/>
          <w:sz w:val="24"/>
          <w:szCs w:val="24"/>
        </w:rPr>
        <w:t>SSL Certificate Expiry | CVSS Score: 5.3</w:t>
      </w:r>
    </w:p>
    <w:p w14:paraId="32C2EF55" w14:textId="77777777" w:rsidR="009F2587" w:rsidRDefault="009F2587" w:rsidP="009F2587">
      <w:pPr>
        <w:spacing w:line="480" w:lineRule="auto"/>
        <w:rPr>
          <w:sz w:val="24"/>
          <w:szCs w:val="24"/>
        </w:rPr>
      </w:pPr>
      <w:r>
        <w:rPr>
          <w:sz w:val="24"/>
          <w:szCs w:val="24"/>
        </w:rPr>
        <w:tab/>
        <w:t>This plugin checks expiry dates of certificates associated with SSL-enabled services on the target and reports whether any have already expired.</w:t>
      </w:r>
    </w:p>
    <w:p w14:paraId="7B645C14" w14:textId="77777777" w:rsidR="009F2587" w:rsidRPr="00DC4B7E" w:rsidRDefault="009F2587" w:rsidP="009F2587">
      <w:pPr>
        <w:spacing w:line="480" w:lineRule="auto"/>
        <w:rPr>
          <w:b/>
          <w:bCs/>
          <w:sz w:val="24"/>
          <w:szCs w:val="24"/>
        </w:rPr>
      </w:pPr>
      <w:r w:rsidRPr="00DC4B7E">
        <w:rPr>
          <w:b/>
          <w:bCs/>
          <w:sz w:val="24"/>
          <w:szCs w:val="24"/>
        </w:rPr>
        <w:t>SSL Certificate with Wrong Hostname | CVSS Score: 5.3</w:t>
      </w:r>
    </w:p>
    <w:p w14:paraId="542D610D" w14:textId="77777777" w:rsidR="009F2587" w:rsidRDefault="009F2587" w:rsidP="00DC4B7E">
      <w:pPr>
        <w:spacing w:line="480" w:lineRule="auto"/>
        <w:ind w:firstLine="720"/>
        <w:rPr>
          <w:sz w:val="24"/>
          <w:szCs w:val="24"/>
        </w:rPr>
      </w:pPr>
      <w:r>
        <w:rPr>
          <w:sz w:val="24"/>
          <w:szCs w:val="24"/>
        </w:rPr>
        <w:t>The ‘commonName’ (CN) attribute of the SSL certificate presented for this service is for a different machine.</w:t>
      </w:r>
    </w:p>
    <w:p w14:paraId="6BF11E3D" w14:textId="77777777" w:rsidR="009F2587" w:rsidRPr="00DC4B7E" w:rsidRDefault="009F2587" w:rsidP="009F2587">
      <w:pPr>
        <w:spacing w:line="480" w:lineRule="auto"/>
        <w:rPr>
          <w:b/>
          <w:bCs/>
          <w:sz w:val="24"/>
          <w:szCs w:val="24"/>
        </w:rPr>
      </w:pPr>
      <w:r w:rsidRPr="00DC4B7E">
        <w:rPr>
          <w:b/>
          <w:bCs/>
          <w:sz w:val="24"/>
          <w:szCs w:val="24"/>
        </w:rPr>
        <w:t>SSL Medium Strength Cipher Suites Supported (SWEET32) | CVSS Score: 7.5</w:t>
      </w:r>
    </w:p>
    <w:p w14:paraId="1C22074B" w14:textId="77777777" w:rsidR="009F2587" w:rsidRDefault="009F2587" w:rsidP="009F2587">
      <w:pPr>
        <w:spacing w:line="480" w:lineRule="auto"/>
        <w:rPr>
          <w:sz w:val="24"/>
          <w:szCs w:val="24"/>
        </w:rPr>
      </w:pPr>
      <w:r>
        <w:rPr>
          <w:sz w:val="24"/>
          <w:szCs w:val="24"/>
        </w:rPr>
        <w:tab/>
        <w:t>The remote host supports the use of SSL ciphers that offer medium strength encryption.</w:t>
      </w:r>
    </w:p>
    <w:p w14:paraId="607E88E8" w14:textId="77777777" w:rsidR="009F2587" w:rsidRPr="00DC4B7E" w:rsidRDefault="009F2587" w:rsidP="009F2587">
      <w:pPr>
        <w:spacing w:line="480" w:lineRule="auto"/>
        <w:rPr>
          <w:b/>
          <w:bCs/>
          <w:sz w:val="24"/>
          <w:szCs w:val="24"/>
        </w:rPr>
      </w:pPr>
      <w:r w:rsidRPr="00DC4B7E">
        <w:rPr>
          <w:b/>
          <w:bCs/>
          <w:sz w:val="24"/>
          <w:szCs w:val="24"/>
        </w:rPr>
        <w:t>SSL Self-Signed Certificate | CVSS Score: 6.4</w:t>
      </w:r>
    </w:p>
    <w:p w14:paraId="7157231D" w14:textId="77777777" w:rsidR="009F2587" w:rsidRDefault="009F2587" w:rsidP="009F2587">
      <w:pPr>
        <w:spacing w:line="480" w:lineRule="auto"/>
        <w:rPr>
          <w:sz w:val="24"/>
          <w:szCs w:val="24"/>
        </w:rPr>
      </w:pPr>
      <w:r>
        <w:rPr>
          <w:sz w:val="24"/>
          <w:szCs w:val="24"/>
        </w:rPr>
        <w:tab/>
        <w:t>The X.509 certificate chain for this service is not signed by a recognized certificate authority. If the remote host is a public host in production, this nullifies the use of SSL as anyone could establish a man-in-the-middle attack against the remote host.</w:t>
      </w:r>
    </w:p>
    <w:p w14:paraId="36EB12E3" w14:textId="77777777" w:rsidR="009F2587" w:rsidRPr="00DC4B7E" w:rsidRDefault="009F2587" w:rsidP="009F2587">
      <w:pPr>
        <w:spacing w:line="480" w:lineRule="auto"/>
        <w:rPr>
          <w:b/>
          <w:bCs/>
          <w:sz w:val="24"/>
          <w:szCs w:val="24"/>
        </w:rPr>
      </w:pPr>
      <w:r w:rsidRPr="00DC4B7E">
        <w:rPr>
          <w:b/>
          <w:bCs/>
          <w:sz w:val="24"/>
          <w:szCs w:val="24"/>
        </w:rPr>
        <w:t>SSLv3 Padding Oracle On Downgraded Legacy Encryption Vulnerability | CVSS Score: 6.8</w:t>
      </w:r>
    </w:p>
    <w:p w14:paraId="734051F9" w14:textId="77777777" w:rsidR="009F2587" w:rsidRDefault="009F2587" w:rsidP="009F2587">
      <w:pPr>
        <w:spacing w:line="480" w:lineRule="auto"/>
        <w:rPr>
          <w:sz w:val="24"/>
          <w:szCs w:val="24"/>
        </w:rPr>
      </w:pPr>
      <w:r>
        <w:rPr>
          <w:sz w:val="24"/>
          <w:szCs w:val="24"/>
        </w:rPr>
        <w:tab/>
        <w:t xml:space="preserve">The remote host is affected by a man-in-the-middle information disclosure vulnerability known as POODLE. The vulnerablitiy is due to the way SSL 3.0 handles padding bytes when decrypting messages encrypted using block ciphers in cipher block chaining (CBC) mode. </w:t>
      </w:r>
    </w:p>
    <w:p w14:paraId="0595B08D" w14:textId="32B73D95" w:rsidR="009F2587" w:rsidRDefault="009F2587" w:rsidP="009F2587">
      <w:pPr>
        <w:spacing w:line="480" w:lineRule="auto"/>
        <w:rPr>
          <w:sz w:val="24"/>
          <w:szCs w:val="24"/>
        </w:rPr>
      </w:pPr>
      <w:r>
        <w:rPr>
          <w:sz w:val="24"/>
          <w:szCs w:val="24"/>
        </w:rPr>
        <w:lastRenderedPageBreak/>
        <w:tab/>
      </w:r>
      <w:r w:rsidR="00DC4B7E" w:rsidRPr="00DC4B7E">
        <w:rPr>
          <w:b/>
          <w:bCs/>
          <w:sz w:val="24"/>
          <w:szCs w:val="24"/>
        </w:rPr>
        <w:t>SCENARIO</w:t>
      </w:r>
      <w:r>
        <w:rPr>
          <w:sz w:val="24"/>
          <w:szCs w:val="24"/>
        </w:rPr>
        <w:t xml:space="preserve">: The man-in-the-middle attackers can decrypt a selected byte of a cipher text in as few as 256 tries if they are able to force a victim application to repeatedly send the same data over newly created SSL 3.0 connections. </w:t>
      </w:r>
    </w:p>
    <w:p w14:paraId="6B66246A" w14:textId="77777777" w:rsidR="009F2587" w:rsidRPr="00DC4B7E" w:rsidRDefault="009F2587" w:rsidP="009F2587">
      <w:pPr>
        <w:spacing w:line="480" w:lineRule="auto"/>
        <w:rPr>
          <w:b/>
          <w:bCs/>
          <w:sz w:val="24"/>
          <w:szCs w:val="24"/>
        </w:rPr>
      </w:pPr>
      <w:r w:rsidRPr="00DC4B7E">
        <w:rPr>
          <w:b/>
          <w:bCs/>
          <w:sz w:val="24"/>
          <w:szCs w:val="24"/>
        </w:rPr>
        <w:t>HTTP TRACE / TRACK Methods Allowed | CVSS Score: 5.3</w:t>
      </w:r>
    </w:p>
    <w:p w14:paraId="488FEB19" w14:textId="77777777" w:rsidR="009F2587" w:rsidRDefault="009F2587" w:rsidP="009F2587">
      <w:pPr>
        <w:spacing w:line="480" w:lineRule="auto"/>
        <w:ind w:firstLine="720"/>
        <w:rPr>
          <w:sz w:val="24"/>
          <w:szCs w:val="24"/>
        </w:rPr>
      </w:pPr>
      <w:r>
        <w:rPr>
          <w:sz w:val="24"/>
          <w:szCs w:val="24"/>
        </w:rPr>
        <w:t xml:space="preserve">The remote web server supports the TRACE and/or TRACK methods. TRACE and TRACK are HTTP methods that are used to debug web server connections. </w:t>
      </w:r>
    </w:p>
    <w:p w14:paraId="579A11F8" w14:textId="77777777" w:rsidR="009F2587" w:rsidRPr="00DC4B7E" w:rsidRDefault="009F2587" w:rsidP="009F2587">
      <w:pPr>
        <w:spacing w:line="480" w:lineRule="auto"/>
        <w:rPr>
          <w:b/>
          <w:bCs/>
          <w:sz w:val="24"/>
          <w:szCs w:val="24"/>
        </w:rPr>
      </w:pPr>
      <w:r w:rsidRPr="00DC4B7E">
        <w:rPr>
          <w:b/>
          <w:bCs/>
          <w:sz w:val="24"/>
          <w:szCs w:val="24"/>
        </w:rPr>
        <w:t>SSH Weak Algorithms Supported | CVSS Score 4.3</w:t>
      </w:r>
    </w:p>
    <w:p w14:paraId="4CB03175" w14:textId="77777777" w:rsidR="009F2587" w:rsidRDefault="009F2587" w:rsidP="009F2587">
      <w:pPr>
        <w:spacing w:line="480" w:lineRule="auto"/>
        <w:rPr>
          <w:sz w:val="24"/>
          <w:szCs w:val="24"/>
        </w:rPr>
      </w:pPr>
      <w:r>
        <w:rPr>
          <w:sz w:val="24"/>
          <w:szCs w:val="24"/>
        </w:rPr>
        <w:tab/>
        <w:t>The remote SSH server is configured to use the Arcfour stream cipher or no cipher at all. RFC 4523 advises against use Arcfour due to an issue with weak keys.</w:t>
      </w:r>
    </w:p>
    <w:p w14:paraId="1E663198" w14:textId="77777777" w:rsidR="009F2587" w:rsidRPr="00DC4B7E" w:rsidRDefault="009F2587" w:rsidP="009F2587">
      <w:pPr>
        <w:spacing w:line="480" w:lineRule="auto"/>
        <w:rPr>
          <w:b/>
          <w:bCs/>
          <w:sz w:val="24"/>
          <w:szCs w:val="24"/>
        </w:rPr>
      </w:pPr>
      <w:r w:rsidRPr="00DC4B7E">
        <w:rPr>
          <w:b/>
          <w:bCs/>
          <w:sz w:val="24"/>
          <w:szCs w:val="24"/>
        </w:rPr>
        <w:t>Apache Tomcat Default Files | CVSS Score 5.3</w:t>
      </w:r>
    </w:p>
    <w:p w14:paraId="518950C3" w14:textId="77777777" w:rsidR="009F2587" w:rsidRDefault="009F2587" w:rsidP="009F2587">
      <w:pPr>
        <w:spacing w:line="480" w:lineRule="auto"/>
        <w:rPr>
          <w:sz w:val="24"/>
          <w:szCs w:val="24"/>
        </w:rPr>
      </w:pPr>
      <w:r>
        <w:rPr>
          <w:sz w:val="24"/>
          <w:szCs w:val="24"/>
        </w:rPr>
        <w:tab/>
        <w:t xml:space="preserve">The default error page, default index page, example JSPs and/or example servlets are installed on the remote Apache Tomcat server. </w:t>
      </w:r>
    </w:p>
    <w:p w14:paraId="1BEC19B1" w14:textId="729D01EC" w:rsidR="009F2587" w:rsidRDefault="00DC4B7E" w:rsidP="009F2587">
      <w:pPr>
        <w:spacing w:line="480" w:lineRule="auto"/>
        <w:ind w:firstLine="720"/>
        <w:rPr>
          <w:sz w:val="24"/>
          <w:szCs w:val="24"/>
        </w:rPr>
      </w:pPr>
      <w:r w:rsidRPr="00DC4B7E">
        <w:rPr>
          <w:b/>
          <w:bCs/>
          <w:sz w:val="24"/>
          <w:szCs w:val="24"/>
        </w:rPr>
        <w:t>SCENARIO</w:t>
      </w:r>
      <w:r w:rsidR="009F2587">
        <w:rPr>
          <w:sz w:val="24"/>
          <w:szCs w:val="24"/>
        </w:rPr>
        <w:t xml:space="preserve">: The attacker could uncover information about the remote Tomcat install or host itself. </w:t>
      </w:r>
    </w:p>
    <w:p w14:paraId="6FC48BFC" w14:textId="77777777" w:rsidR="009F2587" w:rsidRPr="00DC4B7E" w:rsidRDefault="009F2587" w:rsidP="009F2587">
      <w:pPr>
        <w:spacing w:line="480" w:lineRule="auto"/>
        <w:rPr>
          <w:b/>
          <w:bCs/>
          <w:sz w:val="24"/>
          <w:szCs w:val="24"/>
        </w:rPr>
      </w:pPr>
      <w:r w:rsidRPr="00DC4B7E">
        <w:rPr>
          <w:b/>
          <w:bCs/>
          <w:sz w:val="24"/>
          <w:szCs w:val="24"/>
        </w:rPr>
        <w:t>SMB Signing not required | CVSS Score 5.3</w:t>
      </w:r>
    </w:p>
    <w:p w14:paraId="623B247A" w14:textId="77777777" w:rsidR="009F2587" w:rsidRDefault="009F2587" w:rsidP="009F2587">
      <w:pPr>
        <w:spacing w:line="480" w:lineRule="auto"/>
        <w:rPr>
          <w:sz w:val="24"/>
          <w:szCs w:val="24"/>
        </w:rPr>
      </w:pPr>
      <w:r>
        <w:rPr>
          <w:sz w:val="24"/>
          <w:szCs w:val="24"/>
        </w:rPr>
        <w:tab/>
        <w:t>Signing is not required on the remote SMB server. An unauthenticated, remote attacker can exploit this to conduct man-in-the-middle attacks against the SMB server.</w:t>
      </w:r>
    </w:p>
    <w:p w14:paraId="11F345BF" w14:textId="77777777" w:rsidR="009F2587" w:rsidRPr="00DC4B7E" w:rsidRDefault="009F2587" w:rsidP="009F2587">
      <w:pPr>
        <w:spacing w:line="480" w:lineRule="auto"/>
        <w:rPr>
          <w:b/>
          <w:bCs/>
          <w:sz w:val="24"/>
          <w:szCs w:val="24"/>
        </w:rPr>
      </w:pPr>
      <w:r w:rsidRPr="00DC4B7E">
        <w:rPr>
          <w:b/>
          <w:bCs/>
          <w:sz w:val="24"/>
          <w:szCs w:val="24"/>
        </w:rPr>
        <w:t>NFS Share World Readable | CVSS Score 7.5</w:t>
      </w:r>
    </w:p>
    <w:p w14:paraId="3CC779AB" w14:textId="77777777" w:rsidR="009F2587" w:rsidRDefault="009F2587" w:rsidP="009F2587">
      <w:pPr>
        <w:spacing w:line="480" w:lineRule="auto"/>
        <w:rPr>
          <w:sz w:val="24"/>
          <w:szCs w:val="24"/>
        </w:rPr>
      </w:pPr>
      <w:r>
        <w:rPr>
          <w:sz w:val="24"/>
          <w:szCs w:val="24"/>
        </w:rPr>
        <w:lastRenderedPageBreak/>
        <w:tab/>
        <w:t>The remote NFS server is exporting or more shares without restricting access (based on hostname, IP, or IP range).</w:t>
      </w:r>
    </w:p>
    <w:p w14:paraId="4B936153" w14:textId="77777777" w:rsidR="009F2587" w:rsidRDefault="009F2587" w:rsidP="009F2587">
      <w:pPr>
        <w:spacing w:line="480" w:lineRule="auto"/>
        <w:rPr>
          <w:sz w:val="24"/>
          <w:szCs w:val="24"/>
        </w:rPr>
      </w:pPr>
      <w:r>
        <w:rPr>
          <w:sz w:val="24"/>
          <w:szCs w:val="24"/>
        </w:rPr>
        <w:t xml:space="preserve">Samba Badlock Vulnerability </w:t>
      </w:r>
    </w:p>
    <w:p w14:paraId="70097C93" w14:textId="77777777" w:rsidR="009F2587" w:rsidRDefault="009F2587" w:rsidP="009F2587">
      <w:pPr>
        <w:spacing w:line="480" w:lineRule="auto"/>
        <w:rPr>
          <w:sz w:val="24"/>
          <w:szCs w:val="24"/>
        </w:rPr>
      </w:pPr>
      <w:r>
        <w:rPr>
          <w:sz w:val="24"/>
          <w:szCs w:val="24"/>
        </w:rPr>
        <w:tab/>
        <w:t xml:space="preserve">The version of Samba, a CIFS/SMB server for Linux and Unix, running on the remote host is affected by a flaw, known as Badlock, that exists in Security Account Manager (SAM) and Local Security Authority protocols due to improper authentication level negotiation over Remote Procedure Call channels. </w:t>
      </w:r>
    </w:p>
    <w:p w14:paraId="36FD01EC" w14:textId="1C79118F" w:rsidR="009F2587" w:rsidRDefault="009F2587" w:rsidP="009F2587">
      <w:pPr>
        <w:spacing w:line="480" w:lineRule="auto"/>
        <w:rPr>
          <w:sz w:val="24"/>
          <w:szCs w:val="24"/>
        </w:rPr>
      </w:pPr>
      <w:r>
        <w:rPr>
          <w:sz w:val="24"/>
          <w:szCs w:val="24"/>
        </w:rPr>
        <w:tab/>
      </w:r>
      <w:r w:rsidR="00DC4B7E" w:rsidRPr="00DC4B7E">
        <w:rPr>
          <w:b/>
          <w:bCs/>
          <w:sz w:val="24"/>
          <w:szCs w:val="24"/>
        </w:rPr>
        <w:t>SCENARIO</w:t>
      </w:r>
      <w:r>
        <w:rPr>
          <w:sz w:val="24"/>
          <w:szCs w:val="24"/>
        </w:rPr>
        <w:t xml:space="preserve">: If an attacker conducts a man-in-the-middle attack intercepting the traffic between client and server this flaw can be exploited which will downgrade the authentication level allowing arbitrary calls leading to modification of Active Directory. </w:t>
      </w:r>
    </w:p>
    <w:p w14:paraId="6AD7801E" w14:textId="4D285EF8" w:rsidR="009F2587" w:rsidRDefault="00422622" w:rsidP="009F2587">
      <w:pPr>
        <w:spacing w:line="480" w:lineRule="auto"/>
        <w:rPr>
          <w:sz w:val="24"/>
          <w:szCs w:val="24"/>
        </w:rPr>
      </w:pPr>
      <w:r>
        <w:rPr>
          <w:sz w:val="24"/>
          <w:szCs w:val="24"/>
          <w:u w:val="single"/>
        </w:rPr>
        <w:t>LOW RISK</w:t>
      </w:r>
      <w:r w:rsidR="009F2587">
        <w:rPr>
          <w:sz w:val="24"/>
          <w:szCs w:val="24"/>
        </w:rPr>
        <w:t>:</w:t>
      </w:r>
    </w:p>
    <w:p w14:paraId="27999C2E" w14:textId="77777777" w:rsidR="00DC4B7E" w:rsidRPr="00DC4B7E" w:rsidRDefault="00DC4B7E" w:rsidP="00DC4B7E">
      <w:pPr>
        <w:spacing w:line="480" w:lineRule="auto"/>
        <w:rPr>
          <w:b/>
          <w:bCs/>
          <w:sz w:val="24"/>
          <w:szCs w:val="24"/>
        </w:rPr>
      </w:pPr>
      <w:r w:rsidRPr="00DC4B7E">
        <w:rPr>
          <w:b/>
          <w:bCs/>
          <w:sz w:val="24"/>
          <w:szCs w:val="24"/>
        </w:rPr>
        <w:t>SSL RC4 Cipher Suites Supported (Bar Mitzvah) | CVSS Score: 5.9</w:t>
      </w:r>
    </w:p>
    <w:p w14:paraId="4B095D83" w14:textId="77777777" w:rsidR="00DC4B7E" w:rsidRDefault="00DC4B7E" w:rsidP="00DC4B7E">
      <w:pPr>
        <w:spacing w:line="480" w:lineRule="auto"/>
        <w:rPr>
          <w:sz w:val="24"/>
          <w:szCs w:val="24"/>
        </w:rPr>
      </w:pPr>
      <w:r>
        <w:rPr>
          <w:sz w:val="24"/>
          <w:szCs w:val="24"/>
        </w:rPr>
        <w:tab/>
        <w:t xml:space="preserve">The remote host supports the use of RC4 in one or more cipher suites. The RC4 cipher is flawed in its generation of a pseudo-random stream of bytes so that a wide variety of small biases are introduced into the stream, decreasing its randomness. </w:t>
      </w:r>
    </w:p>
    <w:p w14:paraId="41554B66" w14:textId="07A252BF" w:rsidR="00DC4B7E" w:rsidRDefault="00DC4B7E" w:rsidP="00DC4B7E">
      <w:pPr>
        <w:spacing w:line="480" w:lineRule="auto"/>
        <w:rPr>
          <w:sz w:val="24"/>
          <w:szCs w:val="24"/>
        </w:rPr>
      </w:pPr>
      <w:r>
        <w:rPr>
          <w:sz w:val="24"/>
          <w:szCs w:val="24"/>
        </w:rPr>
        <w:tab/>
      </w:r>
      <w:r w:rsidRPr="00DC4B7E">
        <w:rPr>
          <w:b/>
          <w:bCs/>
          <w:sz w:val="24"/>
          <w:szCs w:val="24"/>
        </w:rPr>
        <w:t>SCENARIO</w:t>
      </w:r>
      <w:r>
        <w:rPr>
          <w:sz w:val="24"/>
          <w:szCs w:val="24"/>
        </w:rPr>
        <w:t xml:space="preserve">: If the plaintext is repeatedly encrypted and the attacker is able to obtain many ciphertexts then they may be able to derive the plaintext. </w:t>
      </w:r>
    </w:p>
    <w:p w14:paraId="003A559C" w14:textId="77777777" w:rsidR="00DC4B7E" w:rsidRPr="00DC4B7E" w:rsidRDefault="00DC4B7E" w:rsidP="00DC4B7E">
      <w:pPr>
        <w:spacing w:line="480" w:lineRule="auto"/>
        <w:rPr>
          <w:b/>
          <w:bCs/>
          <w:sz w:val="24"/>
          <w:szCs w:val="24"/>
        </w:rPr>
      </w:pPr>
      <w:r w:rsidRPr="00DC4B7E">
        <w:rPr>
          <w:b/>
          <w:bCs/>
          <w:sz w:val="24"/>
          <w:szCs w:val="24"/>
        </w:rPr>
        <w:t>SSH Server CBC Mode Ciphers Enabled | CVSS Score: 2.6</w:t>
      </w:r>
    </w:p>
    <w:p w14:paraId="58F2F512" w14:textId="77777777" w:rsidR="00DC4B7E" w:rsidRDefault="00DC4B7E" w:rsidP="00DC4B7E">
      <w:pPr>
        <w:spacing w:line="480" w:lineRule="auto"/>
        <w:ind w:firstLine="720"/>
        <w:rPr>
          <w:sz w:val="24"/>
          <w:szCs w:val="24"/>
        </w:rPr>
      </w:pPr>
      <w:r>
        <w:rPr>
          <w:sz w:val="24"/>
          <w:szCs w:val="24"/>
        </w:rPr>
        <w:t xml:space="preserve">The SSH server is configured to support Cipher Block Chaining encryption. </w:t>
      </w:r>
    </w:p>
    <w:p w14:paraId="7BB0A49B" w14:textId="428C8C63" w:rsidR="00DC4B7E" w:rsidRDefault="00DC4B7E" w:rsidP="00DC4B7E">
      <w:pPr>
        <w:spacing w:line="480" w:lineRule="auto"/>
        <w:ind w:firstLine="720"/>
        <w:rPr>
          <w:sz w:val="24"/>
          <w:szCs w:val="24"/>
        </w:rPr>
      </w:pPr>
      <w:r w:rsidRPr="00DC4B7E">
        <w:rPr>
          <w:b/>
          <w:bCs/>
          <w:sz w:val="24"/>
          <w:szCs w:val="24"/>
        </w:rPr>
        <w:lastRenderedPageBreak/>
        <w:t>SCENARIO</w:t>
      </w:r>
      <w:r>
        <w:rPr>
          <w:sz w:val="24"/>
          <w:szCs w:val="24"/>
        </w:rPr>
        <w:t>: The attacker could recover the plaintext message from the cipher text.</w:t>
      </w:r>
    </w:p>
    <w:p w14:paraId="42A7BA35" w14:textId="77777777" w:rsidR="00DC4B7E" w:rsidRPr="00DC4B7E" w:rsidRDefault="00DC4B7E" w:rsidP="00DC4B7E">
      <w:pPr>
        <w:spacing w:line="480" w:lineRule="auto"/>
        <w:rPr>
          <w:b/>
          <w:bCs/>
          <w:sz w:val="24"/>
          <w:szCs w:val="24"/>
        </w:rPr>
      </w:pPr>
      <w:r w:rsidRPr="00DC4B7E">
        <w:rPr>
          <w:b/>
          <w:bCs/>
          <w:sz w:val="24"/>
          <w:szCs w:val="24"/>
        </w:rPr>
        <w:t>SSH Weak MAC Algorithms Enabled | CVSS Score: 2.6</w:t>
      </w:r>
    </w:p>
    <w:p w14:paraId="379F4C4F" w14:textId="77777777" w:rsidR="00DC4B7E" w:rsidRDefault="00DC4B7E" w:rsidP="00DC4B7E">
      <w:pPr>
        <w:spacing w:line="480" w:lineRule="auto"/>
        <w:ind w:firstLine="720"/>
        <w:rPr>
          <w:sz w:val="24"/>
          <w:szCs w:val="24"/>
        </w:rPr>
      </w:pPr>
      <w:r>
        <w:rPr>
          <w:sz w:val="24"/>
          <w:szCs w:val="24"/>
        </w:rPr>
        <w:t xml:space="preserve">The remote SSH server is configured to allow wither MD5 or 96-bit MAC algorithms, both are considered weak. </w:t>
      </w:r>
    </w:p>
    <w:p w14:paraId="753F505B" w14:textId="77777777" w:rsidR="00DC4B7E" w:rsidRPr="00DC4B7E" w:rsidRDefault="00DC4B7E" w:rsidP="00DC4B7E">
      <w:pPr>
        <w:spacing w:line="480" w:lineRule="auto"/>
        <w:rPr>
          <w:b/>
          <w:bCs/>
          <w:sz w:val="24"/>
          <w:szCs w:val="24"/>
        </w:rPr>
      </w:pPr>
      <w:r w:rsidRPr="00DC4B7E">
        <w:rPr>
          <w:b/>
          <w:bCs/>
          <w:sz w:val="24"/>
          <w:szCs w:val="24"/>
        </w:rPr>
        <w:t>X Server Detection | CVSS Score: 2.6</w:t>
      </w:r>
    </w:p>
    <w:p w14:paraId="18FAB536" w14:textId="77777777" w:rsidR="00DC4B7E" w:rsidRDefault="00DC4B7E" w:rsidP="00DC4B7E">
      <w:pPr>
        <w:spacing w:line="480" w:lineRule="auto"/>
        <w:rPr>
          <w:sz w:val="24"/>
          <w:szCs w:val="24"/>
        </w:rPr>
      </w:pPr>
      <w:r>
        <w:rPr>
          <w:sz w:val="24"/>
          <w:szCs w:val="24"/>
        </w:rPr>
        <w:tab/>
        <w:t xml:space="preserve">The remote host is running an X11 server. X11 is a client-server protocol that can be used to display graphical applications running on a given host on a remote client. </w:t>
      </w:r>
    </w:p>
    <w:p w14:paraId="72E53FD2" w14:textId="5203B835" w:rsidR="003771FB" w:rsidRPr="003771FB" w:rsidRDefault="00DC4B7E" w:rsidP="003771FB">
      <w:pPr>
        <w:spacing w:line="480" w:lineRule="auto"/>
        <w:rPr>
          <w:sz w:val="24"/>
          <w:szCs w:val="24"/>
        </w:rPr>
      </w:pPr>
      <w:r>
        <w:rPr>
          <w:sz w:val="24"/>
          <w:szCs w:val="24"/>
        </w:rPr>
        <w:tab/>
        <w:t xml:space="preserve">Scenario: An attacker could eavesdrop on the connection due to the insecure traffic that is passed on the X11. </w:t>
      </w:r>
    </w:p>
    <w:p w14:paraId="7A72470C" w14:textId="3B128C8B" w:rsidR="0056154B" w:rsidRDefault="00422622" w:rsidP="0069732B">
      <w:pPr>
        <w:rPr>
          <w:sz w:val="28"/>
          <w:szCs w:val="28"/>
        </w:rPr>
      </w:pPr>
      <w:r>
        <w:rPr>
          <w:b/>
          <w:bCs/>
          <w:sz w:val="32"/>
          <w:szCs w:val="32"/>
        </w:rPr>
        <w:t xml:space="preserve">2.3 </w:t>
      </w:r>
      <w:r w:rsidR="0056154B" w:rsidRPr="00422622">
        <w:rPr>
          <w:b/>
          <w:bCs/>
          <w:sz w:val="32"/>
          <w:szCs w:val="32"/>
        </w:rPr>
        <w:t>Windows 7</w:t>
      </w:r>
      <w:r w:rsidR="0056154B">
        <w:rPr>
          <w:sz w:val="28"/>
          <w:szCs w:val="28"/>
        </w:rPr>
        <w:t xml:space="preserve"> – 192.168.217.135 (1 Critical, 2 Medium)</w:t>
      </w:r>
    </w:p>
    <w:p w14:paraId="0B7338B2" w14:textId="43EC5423" w:rsidR="003771FB" w:rsidRPr="003771FB" w:rsidRDefault="00422622" w:rsidP="0069732B">
      <w:pPr>
        <w:rPr>
          <w:sz w:val="24"/>
          <w:szCs w:val="24"/>
          <w:u w:val="single"/>
        </w:rPr>
      </w:pPr>
      <w:r>
        <w:rPr>
          <w:sz w:val="24"/>
          <w:szCs w:val="24"/>
          <w:u w:val="single"/>
        </w:rPr>
        <w:t>CRITICAL RISK</w:t>
      </w:r>
      <w:r w:rsidR="003771FB" w:rsidRPr="003771FB">
        <w:rPr>
          <w:sz w:val="24"/>
          <w:szCs w:val="24"/>
          <w:u w:val="single"/>
        </w:rPr>
        <w:t>:</w:t>
      </w:r>
    </w:p>
    <w:p w14:paraId="04CCDC64" w14:textId="77777777" w:rsidR="009F2587" w:rsidRPr="00DC4B7E" w:rsidRDefault="009F2587" w:rsidP="009F2587">
      <w:pPr>
        <w:spacing w:line="480" w:lineRule="auto"/>
        <w:rPr>
          <w:b/>
          <w:bCs/>
          <w:sz w:val="24"/>
          <w:szCs w:val="24"/>
        </w:rPr>
      </w:pPr>
      <w:r w:rsidRPr="00DC4B7E">
        <w:rPr>
          <w:b/>
          <w:bCs/>
          <w:sz w:val="24"/>
          <w:szCs w:val="24"/>
        </w:rPr>
        <w:t>MS17-010: Security Update for Microsoft Windows SMB Server (4013389) | CVSS Score: 8.1</w:t>
      </w:r>
    </w:p>
    <w:p w14:paraId="422F9177" w14:textId="77777777" w:rsidR="009F2587" w:rsidRDefault="009F2587" w:rsidP="009F2587">
      <w:pPr>
        <w:spacing w:line="480" w:lineRule="auto"/>
        <w:rPr>
          <w:sz w:val="24"/>
          <w:szCs w:val="24"/>
        </w:rPr>
      </w:pPr>
      <w:r>
        <w:rPr>
          <w:sz w:val="24"/>
          <w:szCs w:val="24"/>
        </w:rPr>
        <w:tab/>
        <w:t xml:space="preserve">Multiple remote code execution vulnerabilities exist in Microsoft Server Message Block 1.0 due to improper handling of certain requests. </w:t>
      </w:r>
    </w:p>
    <w:p w14:paraId="35EC515B" w14:textId="7D46D207" w:rsidR="009F2587" w:rsidRDefault="009F2587" w:rsidP="009F2587">
      <w:pPr>
        <w:spacing w:line="480" w:lineRule="auto"/>
        <w:rPr>
          <w:sz w:val="24"/>
          <w:szCs w:val="24"/>
        </w:rPr>
      </w:pPr>
      <w:r>
        <w:rPr>
          <w:sz w:val="24"/>
          <w:szCs w:val="24"/>
        </w:rPr>
        <w:tab/>
      </w:r>
      <w:r w:rsidR="00DC4B7E" w:rsidRPr="00DC4B7E">
        <w:rPr>
          <w:b/>
          <w:bCs/>
          <w:sz w:val="24"/>
          <w:szCs w:val="24"/>
        </w:rPr>
        <w:t>SCENARIO</w:t>
      </w:r>
      <w:r>
        <w:rPr>
          <w:sz w:val="24"/>
          <w:szCs w:val="24"/>
        </w:rPr>
        <w:t>: A remote attacker will exploit the vulnerabilities by creating a specific packet to execute arbitrary code.</w:t>
      </w:r>
    </w:p>
    <w:p w14:paraId="20F46210" w14:textId="7E972F20" w:rsidR="003771FB" w:rsidRDefault="00422622" w:rsidP="009F2587">
      <w:pPr>
        <w:spacing w:line="480" w:lineRule="auto"/>
        <w:rPr>
          <w:sz w:val="24"/>
          <w:szCs w:val="24"/>
        </w:rPr>
      </w:pPr>
      <w:r>
        <w:rPr>
          <w:sz w:val="24"/>
          <w:szCs w:val="24"/>
          <w:u w:val="single"/>
        </w:rPr>
        <w:t>MEDIUM RISK</w:t>
      </w:r>
      <w:r w:rsidR="003771FB">
        <w:rPr>
          <w:sz w:val="24"/>
          <w:szCs w:val="24"/>
        </w:rPr>
        <w:t>:</w:t>
      </w:r>
    </w:p>
    <w:p w14:paraId="67794FEA" w14:textId="77777777" w:rsidR="009F2587" w:rsidRPr="00DC4B7E" w:rsidRDefault="009F2587" w:rsidP="009F2587">
      <w:pPr>
        <w:spacing w:line="480" w:lineRule="auto"/>
        <w:rPr>
          <w:b/>
          <w:bCs/>
          <w:sz w:val="24"/>
          <w:szCs w:val="24"/>
        </w:rPr>
      </w:pPr>
      <w:r w:rsidRPr="00DC4B7E">
        <w:rPr>
          <w:b/>
          <w:bCs/>
          <w:sz w:val="24"/>
          <w:szCs w:val="24"/>
        </w:rPr>
        <w:t>MS16-047: Security Update for SAM and LSAD Remote Protocols (3148527) | CVSS Score: 6.8</w:t>
      </w:r>
    </w:p>
    <w:p w14:paraId="33FBB0E1" w14:textId="77777777" w:rsidR="009F2587" w:rsidRDefault="009F2587" w:rsidP="009F2587">
      <w:pPr>
        <w:spacing w:line="480" w:lineRule="auto"/>
        <w:rPr>
          <w:sz w:val="24"/>
          <w:szCs w:val="24"/>
        </w:rPr>
      </w:pPr>
      <w:r>
        <w:rPr>
          <w:sz w:val="24"/>
          <w:szCs w:val="24"/>
        </w:rPr>
        <w:lastRenderedPageBreak/>
        <w:tab/>
        <w:t>The remote Windows host is affected by an elevation of privilege vulnerability in the Security Account Manager (SAM) and Local Security Authority (Domain Policy) (LSAD) protocols due to improper authentication level negotiation over Remote Procedure Call (RPC) channels.</w:t>
      </w:r>
    </w:p>
    <w:p w14:paraId="59BD7EA7" w14:textId="72E07B0B" w:rsidR="009F2587" w:rsidRDefault="009F2587" w:rsidP="009F2587">
      <w:pPr>
        <w:spacing w:line="480" w:lineRule="auto"/>
        <w:rPr>
          <w:sz w:val="24"/>
          <w:szCs w:val="24"/>
        </w:rPr>
      </w:pPr>
      <w:r>
        <w:rPr>
          <w:sz w:val="24"/>
          <w:szCs w:val="24"/>
        </w:rPr>
        <w:tab/>
      </w:r>
      <w:r w:rsidR="00DC4B7E">
        <w:rPr>
          <w:b/>
          <w:bCs/>
          <w:sz w:val="24"/>
          <w:szCs w:val="24"/>
        </w:rPr>
        <w:t>SCENARIO</w:t>
      </w:r>
      <w:r>
        <w:rPr>
          <w:sz w:val="24"/>
          <w:szCs w:val="24"/>
        </w:rPr>
        <w:t xml:space="preserve">: The attacker can use man-in-the-middle exploitation to intercept communications between a client and a server hosting a SAM database which will allow the attacker to force the authentication level to downgrade, allowing the attacker to impersonate an authenticated user and access the SAM database.  </w:t>
      </w:r>
    </w:p>
    <w:p w14:paraId="60782B95" w14:textId="77777777" w:rsidR="009F2587" w:rsidRPr="00DC4B7E" w:rsidRDefault="009F2587" w:rsidP="009F2587">
      <w:pPr>
        <w:spacing w:line="480" w:lineRule="auto"/>
        <w:rPr>
          <w:b/>
          <w:bCs/>
          <w:sz w:val="24"/>
          <w:szCs w:val="24"/>
        </w:rPr>
      </w:pPr>
      <w:r w:rsidRPr="00DC4B7E">
        <w:rPr>
          <w:b/>
          <w:bCs/>
          <w:sz w:val="24"/>
          <w:szCs w:val="24"/>
        </w:rPr>
        <w:t>SMB Signing not required | CVSS Score 5.3</w:t>
      </w:r>
    </w:p>
    <w:p w14:paraId="2115C40A" w14:textId="04051503" w:rsidR="003771FB" w:rsidRPr="003771FB" w:rsidRDefault="009F2587" w:rsidP="003771FB">
      <w:pPr>
        <w:spacing w:line="480" w:lineRule="auto"/>
        <w:rPr>
          <w:sz w:val="24"/>
          <w:szCs w:val="24"/>
        </w:rPr>
      </w:pPr>
      <w:r>
        <w:rPr>
          <w:sz w:val="24"/>
          <w:szCs w:val="24"/>
        </w:rPr>
        <w:tab/>
        <w:t>Signing is not required on the remote SMB server. An unauthenticated, remote attacker can exploit this to conduct man-in-the-middle attacks against the SMB server.</w:t>
      </w:r>
    </w:p>
    <w:p w14:paraId="277A0711" w14:textId="3954EAB1" w:rsidR="0056154B" w:rsidRDefault="00422622" w:rsidP="0069732B">
      <w:pPr>
        <w:rPr>
          <w:sz w:val="28"/>
          <w:szCs w:val="28"/>
        </w:rPr>
      </w:pPr>
      <w:r>
        <w:rPr>
          <w:b/>
          <w:bCs/>
          <w:sz w:val="32"/>
          <w:szCs w:val="32"/>
        </w:rPr>
        <w:t xml:space="preserve">2.4 </w:t>
      </w:r>
      <w:r w:rsidR="0056154B" w:rsidRPr="00422622">
        <w:rPr>
          <w:b/>
          <w:bCs/>
          <w:sz w:val="32"/>
          <w:szCs w:val="32"/>
        </w:rPr>
        <w:t>SeedUbuntu</w:t>
      </w:r>
      <w:r w:rsidR="0056154B">
        <w:rPr>
          <w:sz w:val="28"/>
          <w:szCs w:val="28"/>
        </w:rPr>
        <w:t xml:space="preserve"> – 192.168.234.139 (2, Medium)</w:t>
      </w:r>
    </w:p>
    <w:p w14:paraId="72075DA9" w14:textId="0CB2FEE9" w:rsidR="003771FB" w:rsidRPr="003771FB" w:rsidRDefault="00422622" w:rsidP="0069732B">
      <w:pPr>
        <w:rPr>
          <w:sz w:val="24"/>
          <w:szCs w:val="24"/>
          <w:u w:val="single"/>
        </w:rPr>
      </w:pPr>
      <w:r>
        <w:rPr>
          <w:sz w:val="24"/>
          <w:szCs w:val="24"/>
          <w:u w:val="single"/>
        </w:rPr>
        <w:t>MEDIUM RISK</w:t>
      </w:r>
      <w:r w:rsidR="003771FB" w:rsidRPr="003771FB">
        <w:rPr>
          <w:sz w:val="24"/>
          <w:szCs w:val="24"/>
          <w:u w:val="single"/>
        </w:rPr>
        <w:t xml:space="preserve">: </w:t>
      </w:r>
    </w:p>
    <w:p w14:paraId="58FFCC18" w14:textId="77777777" w:rsidR="00DC4B7E" w:rsidRPr="00DC4B7E" w:rsidRDefault="00DC4B7E" w:rsidP="00DC4B7E">
      <w:pPr>
        <w:spacing w:line="480" w:lineRule="auto"/>
        <w:rPr>
          <w:b/>
          <w:bCs/>
          <w:sz w:val="24"/>
          <w:szCs w:val="24"/>
        </w:rPr>
      </w:pPr>
      <w:r w:rsidRPr="00DC4B7E">
        <w:rPr>
          <w:b/>
          <w:bCs/>
          <w:sz w:val="24"/>
          <w:szCs w:val="24"/>
        </w:rPr>
        <w:t>HTTP Reverse Proxy Detection | CVSS Score: 5.4</w:t>
      </w:r>
    </w:p>
    <w:p w14:paraId="68459081" w14:textId="6B2F1A09" w:rsidR="00DC4B7E" w:rsidRDefault="00DC4B7E" w:rsidP="00DC4B7E">
      <w:pPr>
        <w:spacing w:line="480" w:lineRule="auto"/>
        <w:ind w:firstLine="720"/>
        <w:rPr>
          <w:sz w:val="24"/>
          <w:szCs w:val="24"/>
        </w:rPr>
      </w:pPr>
      <w:r>
        <w:rPr>
          <w:sz w:val="24"/>
          <w:szCs w:val="24"/>
        </w:rPr>
        <w:t>This web server is reachable through a reverse HTTP proxy.</w:t>
      </w:r>
    </w:p>
    <w:p w14:paraId="62D8A839" w14:textId="77777777" w:rsidR="00DC4B7E" w:rsidRPr="00DC4B7E" w:rsidRDefault="00DC4B7E" w:rsidP="00DC4B7E">
      <w:pPr>
        <w:spacing w:line="480" w:lineRule="auto"/>
        <w:rPr>
          <w:b/>
          <w:bCs/>
          <w:sz w:val="24"/>
          <w:szCs w:val="24"/>
        </w:rPr>
      </w:pPr>
      <w:r w:rsidRPr="00DC4B7E">
        <w:rPr>
          <w:b/>
          <w:bCs/>
          <w:sz w:val="24"/>
          <w:szCs w:val="24"/>
        </w:rPr>
        <w:t>Unencrypted Telnet Server | CVSS Score: 6.5</w:t>
      </w:r>
    </w:p>
    <w:p w14:paraId="2CBA9023" w14:textId="77777777" w:rsidR="00DC4B7E" w:rsidRDefault="00DC4B7E" w:rsidP="00DC4B7E">
      <w:pPr>
        <w:spacing w:line="480" w:lineRule="auto"/>
        <w:ind w:firstLine="720"/>
        <w:rPr>
          <w:sz w:val="24"/>
          <w:szCs w:val="24"/>
        </w:rPr>
      </w:pPr>
      <w:r>
        <w:rPr>
          <w:sz w:val="24"/>
          <w:szCs w:val="24"/>
        </w:rPr>
        <w:t>The remote host is running a Telnet server over an unencrypted channel.</w:t>
      </w:r>
    </w:p>
    <w:p w14:paraId="589E1390" w14:textId="5FFF100B" w:rsidR="009F2587" w:rsidRPr="003771FB" w:rsidRDefault="00DC4B7E" w:rsidP="003771FB">
      <w:pPr>
        <w:spacing w:line="480" w:lineRule="auto"/>
        <w:rPr>
          <w:sz w:val="24"/>
          <w:szCs w:val="24"/>
        </w:rPr>
      </w:pPr>
      <w:r>
        <w:rPr>
          <w:sz w:val="24"/>
          <w:szCs w:val="24"/>
        </w:rPr>
        <w:tab/>
      </w:r>
      <w:r w:rsidRPr="00DC4B7E">
        <w:rPr>
          <w:b/>
          <w:bCs/>
          <w:sz w:val="24"/>
          <w:szCs w:val="24"/>
        </w:rPr>
        <w:t>SCENARIO</w:t>
      </w:r>
      <w:r>
        <w:rPr>
          <w:sz w:val="24"/>
          <w:szCs w:val="24"/>
        </w:rPr>
        <w:t xml:space="preserve">: Once the attacker conducts a MITM attack to eavesdrop on a Telnet session they will obtain the information needed and modify traffic that is exchanged between client and server. </w:t>
      </w:r>
    </w:p>
    <w:p w14:paraId="5314E35E" w14:textId="31309A17" w:rsidR="0056154B" w:rsidRPr="0056154B" w:rsidRDefault="00A56C49" w:rsidP="0069732B">
      <w:pPr>
        <w:rPr>
          <w:sz w:val="28"/>
          <w:szCs w:val="28"/>
        </w:rPr>
      </w:pPr>
      <w:r>
        <w:rPr>
          <w:b/>
          <w:bCs/>
          <w:sz w:val="32"/>
          <w:szCs w:val="32"/>
        </w:rPr>
        <w:t xml:space="preserve">2.5 </w:t>
      </w:r>
      <w:r w:rsidR="0056154B" w:rsidRPr="00422622">
        <w:rPr>
          <w:b/>
          <w:bCs/>
          <w:sz w:val="32"/>
          <w:szCs w:val="32"/>
        </w:rPr>
        <w:t>Windows Xp</w:t>
      </w:r>
      <w:r w:rsidR="0056154B" w:rsidRPr="00422622">
        <w:rPr>
          <w:sz w:val="32"/>
          <w:szCs w:val="32"/>
        </w:rPr>
        <w:t xml:space="preserve"> </w:t>
      </w:r>
      <w:r w:rsidR="0056154B">
        <w:rPr>
          <w:sz w:val="28"/>
          <w:szCs w:val="28"/>
        </w:rPr>
        <w:t>-192.168.217.136 (None, just information given)</w:t>
      </w:r>
    </w:p>
    <w:p w14:paraId="089D03CC" w14:textId="0B6CAEA8" w:rsidR="00DD3F02" w:rsidRDefault="00422622" w:rsidP="0069732B">
      <w:pPr>
        <w:rPr>
          <w:sz w:val="32"/>
          <w:szCs w:val="32"/>
        </w:rPr>
      </w:pPr>
      <w:r>
        <w:rPr>
          <w:b/>
          <w:bCs/>
          <w:sz w:val="32"/>
          <w:szCs w:val="32"/>
        </w:rPr>
        <w:lastRenderedPageBreak/>
        <w:t xml:space="preserve">3.0 </w:t>
      </w:r>
      <w:r w:rsidR="00BE2D89" w:rsidRPr="00BE2D89">
        <w:rPr>
          <w:b/>
          <w:bCs/>
          <w:sz w:val="32"/>
          <w:szCs w:val="32"/>
        </w:rPr>
        <w:t>Detailed Findings</w:t>
      </w:r>
      <w:r w:rsidR="00BE2D89">
        <w:rPr>
          <w:sz w:val="32"/>
          <w:szCs w:val="32"/>
        </w:rPr>
        <w:t xml:space="preserve"> – </w:t>
      </w:r>
    </w:p>
    <w:p w14:paraId="72E1EA22" w14:textId="5931DD62" w:rsidR="00BE2D89" w:rsidRDefault="00BE2D89" w:rsidP="0069732B">
      <w:pPr>
        <w:rPr>
          <w:sz w:val="28"/>
          <w:szCs w:val="28"/>
        </w:rPr>
      </w:pPr>
      <w:r>
        <w:rPr>
          <w:sz w:val="28"/>
          <w:szCs w:val="28"/>
        </w:rPr>
        <w:t>Deta</w:t>
      </w:r>
      <w:r w:rsidR="00A01052">
        <w:rPr>
          <w:sz w:val="28"/>
          <w:szCs w:val="28"/>
        </w:rPr>
        <w:t>iled Systems Information</w:t>
      </w:r>
      <w:r w:rsidR="00175C00">
        <w:rPr>
          <w:sz w:val="28"/>
          <w:szCs w:val="28"/>
        </w:rPr>
        <w:tab/>
      </w:r>
      <w:r w:rsidR="00175C00">
        <w:rPr>
          <w:sz w:val="28"/>
          <w:szCs w:val="28"/>
        </w:rPr>
        <w:tab/>
      </w:r>
      <w:r w:rsidR="00175C00">
        <w:rPr>
          <w:sz w:val="28"/>
          <w:szCs w:val="28"/>
        </w:rPr>
        <w:tab/>
      </w:r>
      <w:r w:rsidR="00175C00">
        <w:rPr>
          <w:sz w:val="28"/>
          <w:szCs w:val="28"/>
        </w:rPr>
        <w:tab/>
      </w:r>
    </w:p>
    <w:p w14:paraId="30814555" w14:textId="2B7FB313" w:rsidR="00C714FC" w:rsidRDefault="00A01052" w:rsidP="0069732B">
      <w:pPr>
        <w:rPr>
          <w:sz w:val="28"/>
          <w:szCs w:val="28"/>
        </w:rPr>
      </w:pPr>
      <w:r>
        <w:rPr>
          <w:sz w:val="28"/>
          <w:szCs w:val="28"/>
        </w:rPr>
        <w:t>Ip Address: 192.168.217.134</w:t>
      </w:r>
      <w:r w:rsidR="00175C00">
        <w:rPr>
          <w:sz w:val="28"/>
          <w:szCs w:val="28"/>
        </w:rPr>
        <w:tab/>
      </w:r>
      <w:r w:rsidR="00175C00">
        <w:rPr>
          <w:sz w:val="28"/>
          <w:szCs w:val="28"/>
        </w:rPr>
        <w:tab/>
      </w:r>
      <w:r w:rsidR="00175C00">
        <w:rPr>
          <w:sz w:val="28"/>
          <w:szCs w:val="28"/>
        </w:rPr>
        <w:tab/>
      </w:r>
      <w:r w:rsidR="00175C00">
        <w:rPr>
          <w:sz w:val="28"/>
          <w:szCs w:val="28"/>
        </w:rPr>
        <w:tab/>
        <w:t>IP Address: 192.168.</w:t>
      </w:r>
      <w:r w:rsidR="00C714FC">
        <w:rPr>
          <w:sz w:val="28"/>
          <w:szCs w:val="28"/>
        </w:rPr>
        <w:t>217.135</w:t>
      </w:r>
    </w:p>
    <w:p w14:paraId="2C582C23" w14:textId="5A6F0620" w:rsidR="0053364F" w:rsidRDefault="00A01052" w:rsidP="0069732B">
      <w:pPr>
        <w:rPr>
          <w:sz w:val="28"/>
          <w:szCs w:val="28"/>
        </w:rPr>
      </w:pPr>
      <w:r>
        <w:rPr>
          <w:sz w:val="28"/>
          <w:szCs w:val="28"/>
        </w:rPr>
        <w:t xml:space="preserve">OS Information: Metasploit </w:t>
      </w:r>
      <w:r w:rsidR="00C714FC">
        <w:rPr>
          <w:sz w:val="28"/>
          <w:szCs w:val="28"/>
        </w:rPr>
        <w:t xml:space="preserve">                                         OS Information: Windows 7</w:t>
      </w:r>
    </w:p>
    <w:p w14:paraId="704AD0EA" w14:textId="2EB8E902" w:rsidR="0053364F" w:rsidRPr="0053364F" w:rsidRDefault="0053364F" w:rsidP="0069732B">
      <w:pPr>
        <w:rPr>
          <w:sz w:val="20"/>
          <w:szCs w:val="20"/>
        </w:rPr>
      </w:pPr>
      <w:r>
        <w:rPr>
          <w:sz w:val="28"/>
          <w:szCs w:val="28"/>
        </w:rPr>
        <w:t xml:space="preserve">     </w:t>
      </w:r>
      <w:r w:rsidRPr="0053364F">
        <w:rPr>
          <w:color w:val="4472C4" w:themeColor="accent1"/>
          <w:sz w:val="20"/>
          <w:szCs w:val="20"/>
        </w:rPr>
        <w:t xml:space="preserve">Table </w:t>
      </w:r>
      <w:r>
        <w:rPr>
          <w:color w:val="4472C4" w:themeColor="accent1"/>
          <w:sz w:val="20"/>
          <w:szCs w:val="20"/>
        </w:rPr>
        <w:t>2</w:t>
      </w:r>
      <w:r>
        <w:rPr>
          <w:sz w:val="28"/>
          <w:szCs w:val="28"/>
        </w:rPr>
        <w:t xml:space="preserve">                                                                                         </w:t>
      </w:r>
      <w:r w:rsidRPr="0053364F">
        <w:rPr>
          <w:color w:val="4472C4" w:themeColor="accent1"/>
          <w:sz w:val="20"/>
          <w:szCs w:val="20"/>
        </w:rPr>
        <w:t xml:space="preserve">Table </w:t>
      </w:r>
      <w:r>
        <w:rPr>
          <w:color w:val="4472C4" w:themeColor="accent1"/>
          <w:sz w:val="20"/>
          <w:szCs w:val="20"/>
        </w:rPr>
        <w:t>3</w:t>
      </w:r>
    </w:p>
    <w:tbl>
      <w:tblPr>
        <w:tblStyle w:val="TableGrid"/>
        <w:tblpPr w:leftFromText="180" w:rightFromText="180" w:vertAnchor="text" w:tblpY="1"/>
        <w:tblOverlap w:val="never"/>
        <w:tblW w:w="0" w:type="auto"/>
        <w:tblLook w:val="04A0" w:firstRow="1" w:lastRow="0" w:firstColumn="1" w:lastColumn="0" w:noHBand="0" w:noVBand="1"/>
      </w:tblPr>
      <w:tblGrid>
        <w:gridCol w:w="840"/>
        <w:gridCol w:w="1178"/>
        <w:gridCol w:w="1404"/>
      </w:tblGrid>
      <w:tr w:rsidR="00175C00" w14:paraId="2F690E53" w14:textId="77777777" w:rsidTr="00C714FC">
        <w:trPr>
          <w:trHeight w:val="552"/>
        </w:trPr>
        <w:tc>
          <w:tcPr>
            <w:tcW w:w="633" w:type="dxa"/>
          </w:tcPr>
          <w:p w14:paraId="11592C6F" w14:textId="546F4300" w:rsidR="00175C00" w:rsidRDefault="00175C00" w:rsidP="00C714FC">
            <w:pPr>
              <w:rPr>
                <w:sz w:val="28"/>
                <w:szCs w:val="28"/>
              </w:rPr>
            </w:pPr>
            <w:r>
              <w:rPr>
                <w:sz w:val="28"/>
                <w:szCs w:val="28"/>
              </w:rPr>
              <w:t>Port#</w:t>
            </w:r>
          </w:p>
        </w:tc>
        <w:tc>
          <w:tcPr>
            <w:tcW w:w="888" w:type="dxa"/>
          </w:tcPr>
          <w:p w14:paraId="250A61E9" w14:textId="67EAD886" w:rsidR="00175C00" w:rsidRDefault="00175C00" w:rsidP="00C714FC">
            <w:pPr>
              <w:rPr>
                <w:sz w:val="28"/>
                <w:szCs w:val="28"/>
              </w:rPr>
            </w:pPr>
            <w:r>
              <w:rPr>
                <w:sz w:val="28"/>
                <w:szCs w:val="28"/>
              </w:rPr>
              <w:t>Protocol</w:t>
            </w:r>
          </w:p>
        </w:tc>
        <w:tc>
          <w:tcPr>
            <w:tcW w:w="1059" w:type="dxa"/>
          </w:tcPr>
          <w:p w14:paraId="1A5AFB58" w14:textId="3299BE25" w:rsidR="00175C00" w:rsidRDefault="00175C00" w:rsidP="00C714FC">
            <w:pPr>
              <w:rPr>
                <w:sz w:val="28"/>
                <w:szCs w:val="28"/>
              </w:rPr>
            </w:pPr>
            <w:r>
              <w:rPr>
                <w:sz w:val="28"/>
                <w:szCs w:val="28"/>
              </w:rPr>
              <w:t>Service Name</w:t>
            </w:r>
          </w:p>
        </w:tc>
      </w:tr>
      <w:tr w:rsidR="00175C00" w14:paraId="663FB64A" w14:textId="77777777" w:rsidTr="00C714FC">
        <w:trPr>
          <w:trHeight w:val="577"/>
        </w:trPr>
        <w:tc>
          <w:tcPr>
            <w:tcW w:w="633" w:type="dxa"/>
          </w:tcPr>
          <w:p w14:paraId="6C575832" w14:textId="1F88C86C" w:rsidR="00175C00" w:rsidRDefault="00C714FC" w:rsidP="00C714FC">
            <w:pPr>
              <w:rPr>
                <w:sz w:val="28"/>
                <w:szCs w:val="28"/>
              </w:rPr>
            </w:pPr>
            <w:r>
              <w:rPr>
                <w:sz w:val="28"/>
                <w:szCs w:val="28"/>
              </w:rPr>
              <w:t xml:space="preserve"> </w:t>
            </w:r>
            <w:r w:rsidR="00175C00">
              <w:rPr>
                <w:sz w:val="28"/>
                <w:szCs w:val="28"/>
              </w:rPr>
              <w:t>22</w:t>
            </w:r>
          </w:p>
        </w:tc>
        <w:tc>
          <w:tcPr>
            <w:tcW w:w="888" w:type="dxa"/>
          </w:tcPr>
          <w:p w14:paraId="6DDF7265" w14:textId="7533587C" w:rsidR="00175C00" w:rsidRDefault="00175C00" w:rsidP="00C714FC">
            <w:pPr>
              <w:rPr>
                <w:sz w:val="28"/>
                <w:szCs w:val="28"/>
              </w:rPr>
            </w:pPr>
            <w:r>
              <w:rPr>
                <w:sz w:val="28"/>
                <w:szCs w:val="28"/>
              </w:rPr>
              <w:t>tcp</w:t>
            </w:r>
          </w:p>
        </w:tc>
        <w:tc>
          <w:tcPr>
            <w:tcW w:w="1059" w:type="dxa"/>
          </w:tcPr>
          <w:p w14:paraId="30346CD3" w14:textId="781FD5A8" w:rsidR="00175C00" w:rsidRDefault="00175C00" w:rsidP="00C714FC">
            <w:pPr>
              <w:rPr>
                <w:sz w:val="28"/>
                <w:szCs w:val="28"/>
              </w:rPr>
            </w:pPr>
            <w:r>
              <w:rPr>
                <w:sz w:val="28"/>
                <w:szCs w:val="28"/>
              </w:rPr>
              <w:t>ssh</w:t>
            </w:r>
          </w:p>
        </w:tc>
      </w:tr>
      <w:tr w:rsidR="00175C00" w14:paraId="79C98C6B" w14:textId="77777777" w:rsidTr="00C714FC">
        <w:trPr>
          <w:trHeight w:val="552"/>
        </w:trPr>
        <w:tc>
          <w:tcPr>
            <w:tcW w:w="633" w:type="dxa"/>
          </w:tcPr>
          <w:p w14:paraId="35411458" w14:textId="34FBA37B" w:rsidR="00175C00" w:rsidRDefault="00175C00" w:rsidP="00C714FC">
            <w:pPr>
              <w:rPr>
                <w:sz w:val="28"/>
                <w:szCs w:val="28"/>
              </w:rPr>
            </w:pPr>
            <w:r>
              <w:rPr>
                <w:sz w:val="28"/>
                <w:szCs w:val="28"/>
              </w:rPr>
              <w:t>5432</w:t>
            </w:r>
          </w:p>
        </w:tc>
        <w:tc>
          <w:tcPr>
            <w:tcW w:w="888" w:type="dxa"/>
          </w:tcPr>
          <w:p w14:paraId="1CB6372F" w14:textId="3939995F" w:rsidR="00175C00" w:rsidRDefault="00175C00" w:rsidP="00C714FC">
            <w:pPr>
              <w:rPr>
                <w:sz w:val="28"/>
                <w:szCs w:val="28"/>
              </w:rPr>
            </w:pPr>
            <w:r>
              <w:rPr>
                <w:sz w:val="28"/>
                <w:szCs w:val="28"/>
              </w:rPr>
              <w:t>tcp</w:t>
            </w:r>
          </w:p>
        </w:tc>
        <w:tc>
          <w:tcPr>
            <w:tcW w:w="1059" w:type="dxa"/>
          </w:tcPr>
          <w:p w14:paraId="156FB6EE" w14:textId="2F7F0896" w:rsidR="00175C00" w:rsidRDefault="00175C00" w:rsidP="00C714FC">
            <w:pPr>
              <w:rPr>
                <w:sz w:val="28"/>
                <w:szCs w:val="28"/>
              </w:rPr>
            </w:pPr>
            <w:r>
              <w:rPr>
                <w:sz w:val="28"/>
                <w:szCs w:val="28"/>
              </w:rPr>
              <w:t>postrgesql</w:t>
            </w:r>
          </w:p>
        </w:tc>
      </w:tr>
      <w:tr w:rsidR="00175C00" w14:paraId="2375F699" w14:textId="77777777" w:rsidTr="00C714FC">
        <w:trPr>
          <w:trHeight w:val="577"/>
        </w:trPr>
        <w:tc>
          <w:tcPr>
            <w:tcW w:w="633" w:type="dxa"/>
          </w:tcPr>
          <w:p w14:paraId="441CDB68" w14:textId="2FAE4270" w:rsidR="00175C00" w:rsidRDefault="00175C00" w:rsidP="00C714FC">
            <w:pPr>
              <w:rPr>
                <w:sz w:val="28"/>
                <w:szCs w:val="28"/>
              </w:rPr>
            </w:pPr>
            <w:r>
              <w:rPr>
                <w:sz w:val="28"/>
                <w:szCs w:val="28"/>
              </w:rPr>
              <w:t>1524</w:t>
            </w:r>
          </w:p>
        </w:tc>
        <w:tc>
          <w:tcPr>
            <w:tcW w:w="888" w:type="dxa"/>
          </w:tcPr>
          <w:p w14:paraId="221A0C69" w14:textId="5EAACA3F" w:rsidR="00175C00" w:rsidRDefault="00175C00" w:rsidP="00C714FC">
            <w:pPr>
              <w:rPr>
                <w:sz w:val="28"/>
                <w:szCs w:val="28"/>
              </w:rPr>
            </w:pPr>
            <w:r>
              <w:rPr>
                <w:sz w:val="28"/>
                <w:szCs w:val="28"/>
              </w:rPr>
              <w:t>Tcp</w:t>
            </w:r>
          </w:p>
        </w:tc>
        <w:tc>
          <w:tcPr>
            <w:tcW w:w="1059" w:type="dxa"/>
          </w:tcPr>
          <w:p w14:paraId="5C5AD3A3" w14:textId="3D2EDEDC" w:rsidR="00175C00" w:rsidRDefault="00175C00" w:rsidP="00C714FC">
            <w:pPr>
              <w:rPr>
                <w:sz w:val="28"/>
                <w:szCs w:val="28"/>
              </w:rPr>
            </w:pPr>
            <w:r>
              <w:rPr>
                <w:sz w:val="28"/>
                <w:szCs w:val="28"/>
              </w:rPr>
              <w:t>wild_shell</w:t>
            </w:r>
          </w:p>
        </w:tc>
      </w:tr>
      <w:tr w:rsidR="00175C00" w14:paraId="12C61211" w14:textId="77777777" w:rsidTr="00C714FC">
        <w:trPr>
          <w:trHeight w:val="552"/>
        </w:trPr>
        <w:tc>
          <w:tcPr>
            <w:tcW w:w="633" w:type="dxa"/>
          </w:tcPr>
          <w:p w14:paraId="7F821203" w14:textId="24086BF6" w:rsidR="00175C00" w:rsidRDefault="00175C00" w:rsidP="00C714FC">
            <w:pPr>
              <w:rPr>
                <w:sz w:val="28"/>
                <w:szCs w:val="28"/>
              </w:rPr>
            </w:pPr>
            <w:r>
              <w:rPr>
                <w:sz w:val="28"/>
                <w:szCs w:val="28"/>
              </w:rPr>
              <w:t>2049</w:t>
            </w:r>
          </w:p>
        </w:tc>
        <w:tc>
          <w:tcPr>
            <w:tcW w:w="888" w:type="dxa"/>
          </w:tcPr>
          <w:p w14:paraId="3BF9F367" w14:textId="64694AFD" w:rsidR="00175C00" w:rsidRDefault="00175C00" w:rsidP="00C714FC">
            <w:pPr>
              <w:rPr>
                <w:sz w:val="28"/>
                <w:szCs w:val="28"/>
              </w:rPr>
            </w:pPr>
            <w:r>
              <w:rPr>
                <w:sz w:val="28"/>
                <w:szCs w:val="28"/>
              </w:rPr>
              <w:t>tcp</w:t>
            </w:r>
          </w:p>
        </w:tc>
        <w:tc>
          <w:tcPr>
            <w:tcW w:w="1059" w:type="dxa"/>
          </w:tcPr>
          <w:p w14:paraId="7EFB890F" w14:textId="4E8EA046" w:rsidR="00175C00" w:rsidRDefault="00175C00" w:rsidP="00C714FC">
            <w:pPr>
              <w:rPr>
                <w:sz w:val="28"/>
                <w:szCs w:val="28"/>
              </w:rPr>
            </w:pPr>
            <w:r>
              <w:rPr>
                <w:sz w:val="28"/>
                <w:szCs w:val="28"/>
              </w:rPr>
              <w:t>rpc-nfs</w:t>
            </w:r>
          </w:p>
        </w:tc>
      </w:tr>
      <w:tr w:rsidR="00175C00" w14:paraId="594C837E" w14:textId="77777777" w:rsidTr="00C714FC">
        <w:trPr>
          <w:trHeight w:val="577"/>
        </w:trPr>
        <w:tc>
          <w:tcPr>
            <w:tcW w:w="633" w:type="dxa"/>
          </w:tcPr>
          <w:p w14:paraId="53AFD557" w14:textId="19BC714B" w:rsidR="00175C00" w:rsidRDefault="00175C00" w:rsidP="00C714FC">
            <w:pPr>
              <w:rPr>
                <w:sz w:val="28"/>
                <w:szCs w:val="28"/>
              </w:rPr>
            </w:pPr>
            <w:r>
              <w:rPr>
                <w:sz w:val="28"/>
                <w:szCs w:val="28"/>
              </w:rPr>
              <w:t>5900</w:t>
            </w:r>
          </w:p>
        </w:tc>
        <w:tc>
          <w:tcPr>
            <w:tcW w:w="888" w:type="dxa"/>
          </w:tcPr>
          <w:p w14:paraId="1B98492B" w14:textId="47B5DE08" w:rsidR="00175C00" w:rsidRDefault="00175C00" w:rsidP="00C714FC">
            <w:pPr>
              <w:rPr>
                <w:sz w:val="28"/>
                <w:szCs w:val="28"/>
              </w:rPr>
            </w:pPr>
            <w:r>
              <w:rPr>
                <w:sz w:val="28"/>
                <w:szCs w:val="28"/>
              </w:rPr>
              <w:t>tcp</w:t>
            </w:r>
          </w:p>
        </w:tc>
        <w:tc>
          <w:tcPr>
            <w:tcW w:w="1059" w:type="dxa"/>
          </w:tcPr>
          <w:p w14:paraId="3C3BB2F0" w14:textId="0F93DFC1" w:rsidR="00175C00" w:rsidRDefault="00175C00" w:rsidP="00C714FC">
            <w:pPr>
              <w:rPr>
                <w:sz w:val="28"/>
                <w:szCs w:val="28"/>
              </w:rPr>
            </w:pPr>
            <w:r>
              <w:rPr>
                <w:sz w:val="28"/>
                <w:szCs w:val="28"/>
              </w:rPr>
              <w:t>vnc</w:t>
            </w:r>
          </w:p>
        </w:tc>
      </w:tr>
      <w:tr w:rsidR="00175C00" w14:paraId="46A3A11C" w14:textId="77777777" w:rsidTr="00C714FC">
        <w:trPr>
          <w:trHeight w:val="552"/>
        </w:trPr>
        <w:tc>
          <w:tcPr>
            <w:tcW w:w="633" w:type="dxa"/>
          </w:tcPr>
          <w:p w14:paraId="675D5E99" w14:textId="1CFFC85E" w:rsidR="00175C00" w:rsidRDefault="00175C00" w:rsidP="00C714FC">
            <w:pPr>
              <w:rPr>
                <w:sz w:val="28"/>
                <w:szCs w:val="28"/>
              </w:rPr>
            </w:pPr>
            <w:r>
              <w:rPr>
                <w:sz w:val="28"/>
                <w:szCs w:val="28"/>
              </w:rPr>
              <w:t>8180</w:t>
            </w:r>
          </w:p>
        </w:tc>
        <w:tc>
          <w:tcPr>
            <w:tcW w:w="888" w:type="dxa"/>
          </w:tcPr>
          <w:p w14:paraId="04030E05" w14:textId="7869715B" w:rsidR="00175C00" w:rsidRDefault="00175C00" w:rsidP="00C714FC">
            <w:pPr>
              <w:rPr>
                <w:sz w:val="28"/>
                <w:szCs w:val="28"/>
              </w:rPr>
            </w:pPr>
            <w:r>
              <w:rPr>
                <w:sz w:val="28"/>
                <w:szCs w:val="28"/>
              </w:rPr>
              <w:t>tcp</w:t>
            </w:r>
          </w:p>
        </w:tc>
        <w:tc>
          <w:tcPr>
            <w:tcW w:w="1059" w:type="dxa"/>
          </w:tcPr>
          <w:p w14:paraId="043D81A7" w14:textId="340CB064" w:rsidR="00175C00" w:rsidRDefault="00175C00" w:rsidP="00C714FC">
            <w:pPr>
              <w:rPr>
                <w:sz w:val="28"/>
                <w:szCs w:val="28"/>
              </w:rPr>
            </w:pPr>
            <w:r>
              <w:rPr>
                <w:sz w:val="28"/>
                <w:szCs w:val="28"/>
              </w:rPr>
              <w:t>www</w:t>
            </w:r>
          </w:p>
        </w:tc>
      </w:tr>
      <w:tr w:rsidR="00175C00" w14:paraId="7E627AFA" w14:textId="77777777" w:rsidTr="00C714FC">
        <w:trPr>
          <w:trHeight w:val="552"/>
        </w:trPr>
        <w:tc>
          <w:tcPr>
            <w:tcW w:w="633" w:type="dxa"/>
          </w:tcPr>
          <w:p w14:paraId="0E6886EB" w14:textId="64A51397" w:rsidR="00175C00" w:rsidRDefault="00175C00" w:rsidP="00C714FC">
            <w:pPr>
              <w:rPr>
                <w:sz w:val="28"/>
                <w:szCs w:val="28"/>
              </w:rPr>
            </w:pPr>
            <w:r>
              <w:rPr>
                <w:sz w:val="28"/>
                <w:szCs w:val="28"/>
              </w:rPr>
              <w:t>5432</w:t>
            </w:r>
          </w:p>
        </w:tc>
        <w:tc>
          <w:tcPr>
            <w:tcW w:w="888" w:type="dxa"/>
          </w:tcPr>
          <w:p w14:paraId="5B0C8D62" w14:textId="6DEC073E" w:rsidR="00175C00" w:rsidRDefault="00175C00" w:rsidP="00C714FC">
            <w:pPr>
              <w:rPr>
                <w:sz w:val="28"/>
                <w:szCs w:val="28"/>
              </w:rPr>
            </w:pPr>
            <w:r>
              <w:rPr>
                <w:sz w:val="28"/>
                <w:szCs w:val="28"/>
              </w:rPr>
              <w:t>tcp</w:t>
            </w:r>
          </w:p>
        </w:tc>
        <w:tc>
          <w:tcPr>
            <w:tcW w:w="1059" w:type="dxa"/>
          </w:tcPr>
          <w:p w14:paraId="0B98C24B" w14:textId="7F4FC433" w:rsidR="00175C00" w:rsidRDefault="00175C00" w:rsidP="00C714FC">
            <w:pPr>
              <w:rPr>
                <w:sz w:val="28"/>
                <w:szCs w:val="28"/>
              </w:rPr>
            </w:pPr>
            <w:r>
              <w:rPr>
                <w:sz w:val="28"/>
                <w:szCs w:val="28"/>
              </w:rPr>
              <w:t>postgresql</w:t>
            </w:r>
          </w:p>
        </w:tc>
      </w:tr>
      <w:tr w:rsidR="00175C00" w14:paraId="62824A2C" w14:textId="77777777" w:rsidTr="00C714FC">
        <w:trPr>
          <w:trHeight w:val="552"/>
        </w:trPr>
        <w:tc>
          <w:tcPr>
            <w:tcW w:w="633" w:type="dxa"/>
          </w:tcPr>
          <w:p w14:paraId="5EF09F59" w14:textId="177CC2F3" w:rsidR="00175C00" w:rsidRDefault="00175C00" w:rsidP="00C714FC">
            <w:pPr>
              <w:rPr>
                <w:sz w:val="28"/>
                <w:szCs w:val="28"/>
              </w:rPr>
            </w:pPr>
            <w:r>
              <w:rPr>
                <w:sz w:val="28"/>
                <w:szCs w:val="28"/>
              </w:rPr>
              <w:t>80</w:t>
            </w:r>
          </w:p>
        </w:tc>
        <w:tc>
          <w:tcPr>
            <w:tcW w:w="888" w:type="dxa"/>
          </w:tcPr>
          <w:p w14:paraId="501DFB90" w14:textId="234B5B68" w:rsidR="00175C00" w:rsidRDefault="00175C00" w:rsidP="00C714FC">
            <w:pPr>
              <w:rPr>
                <w:sz w:val="28"/>
                <w:szCs w:val="28"/>
              </w:rPr>
            </w:pPr>
            <w:r>
              <w:rPr>
                <w:sz w:val="28"/>
                <w:szCs w:val="28"/>
              </w:rPr>
              <w:t>tcp</w:t>
            </w:r>
          </w:p>
        </w:tc>
        <w:tc>
          <w:tcPr>
            <w:tcW w:w="1059" w:type="dxa"/>
          </w:tcPr>
          <w:p w14:paraId="2948A22C" w14:textId="2355BC93" w:rsidR="00175C00" w:rsidRDefault="00175C00" w:rsidP="00C714FC">
            <w:pPr>
              <w:rPr>
                <w:sz w:val="28"/>
                <w:szCs w:val="28"/>
              </w:rPr>
            </w:pPr>
            <w:r>
              <w:rPr>
                <w:sz w:val="28"/>
                <w:szCs w:val="28"/>
              </w:rPr>
              <w:t>www</w:t>
            </w:r>
          </w:p>
        </w:tc>
      </w:tr>
      <w:tr w:rsidR="00175C00" w14:paraId="6A78625E" w14:textId="77777777" w:rsidTr="00C714FC">
        <w:trPr>
          <w:trHeight w:val="552"/>
        </w:trPr>
        <w:tc>
          <w:tcPr>
            <w:tcW w:w="633" w:type="dxa"/>
          </w:tcPr>
          <w:p w14:paraId="77ED1231" w14:textId="76E69560" w:rsidR="00175C00" w:rsidRDefault="00175C00" w:rsidP="00C714FC">
            <w:pPr>
              <w:rPr>
                <w:sz w:val="28"/>
                <w:szCs w:val="28"/>
              </w:rPr>
            </w:pPr>
            <w:r>
              <w:rPr>
                <w:sz w:val="28"/>
                <w:szCs w:val="28"/>
              </w:rPr>
              <w:t>6000</w:t>
            </w:r>
          </w:p>
        </w:tc>
        <w:tc>
          <w:tcPr>
            <w:tcW w:w="888" w:type="dxa"/>
          </w:tcPr>
          <w:p w14:paraId="5CDFDB42" w14:textId="592BFED5" w:rsidR="00175C00" w:rsidRDefault="00175C00" w:rsidP="00C714FC">
            <w:pPr>
              <w:rPr>
                <w:sz w:val="28"/>
                <w:szCs w:val="28"/>
              </w:rPr>
            </w:pPr>
            <w:r>
              <w:rPr>
                <w:sz w:val="28"/>
                <w:szCs w:val="28"/>
              </w:rPr>
              <w:t>tcp</w:t>
            </w:r>
          </w:p>
        </w:tc>
        <w:tc>
          <w:tcPr>
            <w:tcW w:w="1059" w:type="dxa"/>
          </w:tcPr>
          <w:p w14:paraId="12EB5DC1" w14:textId="5873E5FA" w:rsidR="00175C00" w:rsidRDefault="00175C00" w:rsidP="00C714FC">
            <w:pPr>
              <w:rPr>
                <w:sz w:val="28"/>
                <w:szCs w:val="28"/>
              </w:rPr>
            </w:pPr>
            <w:r>
              <w:rPr>
                <w:sz w:val="28"/>
                <w:szCs w:val="28"/>
              </w:rPr>
              <w:t>x11</w:t>
            </w:r>
          </w:p>
        </w:tc>
      </w:tr>
    </w:tbl>
    <w:tbl>
      <w:tblPr>
        <w:tblStyle w:val="TableGrid"/>
        <w:tblpPr w:leftFromText="180" w:rightFromText="180" w:vertAnchor="text" w:horzAnchor="margin" w:tblpXSpec="right" w:tblpY="-67"/>
        <w:tblW w:w="0" w:type="auto"/>
        <w:tblLook w:val="04A0" w:firstRow="1" w:lastRow="0" w:firstColumn="1" w:lastColumn="0" w:noHBand="0" w:noVBand="1"/>
      </w:tblPr>
      <w:tblGrid>
        <w:gridCol w:w="926"/>
        <w:gridCol w:w="1178"/>
        <w:gridCol w:w="1404"/>
      </w:tblGrid>
      <w:tr w:rsidR="00C714FC" w14:paraId="1AFE061D" w14:textId="77777777" w:rsidTr="00C714FC">
        <w:trPr>
          <w:trHeight w:val="552"/>
        </w:trPr>
        <w:tc>
          <w:tcPr>
            <w:tcW w:w="926" w:type="dxa"/>
          </w:tcPr>
          <w:p w14:paraId="3283D8C3" w14:textId="77777777" w:rsidR="00C714FC" w:rsidRDefault="00C714FC" w:rsidP="00C714FC">
            <w:pPr>
              <w:rPr>
                <w:sz w:val="28"/>
                <w:szCs w:val="28"/>
              </w:rPr>
            </w:pPr>
            <w:bookmarkStart w:id="1" w:name="_Hlk26806077"/>
            <w:r>
              <w:rPr>
                <w:sz w:val="28"/>
                <w:szCs w:val="28"/>
              </w:rPr>
              <w:t>Port#</w:t>
            </w:r>
          </w:p>
        </w:tc>
        <w:tc>
          <w:tcPr>
            <w:tcW w:w="1178" w:type="dxa"/>
          </w:tcPr>
          <w:p w14:paraId="071F7F4B" w14:textId="77777777" w:rsidR="00C714FC" w:rsidRDefault="00C714FC" w:rsidP="00C714FC">
            <w:pPr>
              <w:rPr>
                <w:sz w:val="28"/>
                <w:szCs w:val="28"/>
              </w:rPr>
            </w:pPr>
            <w:r>
              <w:rPr>
                <w:sz w:val="28"/>
                <w:szCs w:val="28"/>
              </w:rPr>
              <w:t>Protocol</w:t>
            </w:r>
          </w:p>
        </w:tc>
        <w:tc>
          <w:tcPr>
            <w:tcW w:w="1404" w:type="dxa"/>
          </w:tcPr>
          <w:p w14:paraId="5E631A8A" w14:textId="77777777" w:rsidR="00C714FC" w:rsidRDefault="00C714FC" w:rsidP="00C714FC">
            <w:pPr>
              <w:rPr>
                <w:sz w:val="28"/>
                <w:szCs w:val="28"/>
              </w:rPr>
            </w:pPr>
            <w:r>
              <w:rPr>
                <w:sz w:val="28"/>
                <w:szCs w:val="28"/>
              </w:rPr>
              <w:t>Service Name</w:t>
            </w:r>
          </w:p>
        </w:tc>
      </w:tr>
      <w:tr w:rsidR="00C714FC" w14:paraId="1EA8DBC3" w14:textId="77777777" w:rsidTr="00C714FC">
        <w:trPr>
          <w:trHeight w:val="577"/>
        </w:trPr>
        <w:tc>
          <w:tcPr>
            <w:tcW w:w="926" w:type="dxa"/>
          </w:tcPr>
          <w:p w14:paraId="1E3D422E" w14:textId="50B5BF13" w:rsidR="00C714FC" w:rsidRDefault="00C714FC" w:rsidP="00C714FC">
            <w:pPr>
              <w:rPr>
                <w:sz w:val="28"/>
                <w:szCs w:val="28"/>
              </w:rPr>
            </w:pPr>
            <w:r>
              <w:rPr>
                <w:sz w:val="28"/>
                <w:szCs w:val="28"/>
              </w:rPr>
              <w:t>445</w:t>
            </w:r>
          </w:p>
        </w:tc>
        <w:tc>
          <w:tcPr>
            <w:tcW w:w="1178" w:type="dxa"/>
          </w:tcPr>
          <w:p w14:paraId="2F20A8AB" w14:textId="77777777" w:rsidR="00C714FC" w:rsidRDefault="00C714FC" w:rsidP="00C714FC">
            <w:pPr>
              <w:rPr>
                <w:sz w:val="28"/>
                <w:szCs w:val="28"/>
              </w:rPr>
            </w:pPr>
            <w:r>
              <w:rPr>
                <w:sz w:val="28"/>
                <w:szCs w:val="28"/>
              </w:rPr>
              <w:t>tcp</w:t>
            </w:r>
          </w:p>
        </w:tc>
        <w:tc>
          <w:tcPr>
            <w:tcW w:w="1404" w:type="dxa"/>
          </w:tcPr>
          <w:p w14:paraId="12F36651" w14:textId="2974ACFA" w:rsidR="00C714FC" w:rsidRDefault="00C714FC" w:rsidP="00C714FC">
            <w:pPr>
              <w:rPr>
                <w:sz w:val="28"/>
                <w:szCs w:val="28"/>
              </w:rPr>
            </w:pPr>
            <w:r>
              <w:rPr>
                <w:sz w:val="28"/>
                <w:szCs w:val="28"/>
              </w:rPr>
              <w:t>Cifs</w:t>
            </w:r>
          </w:p>
        </w:tc>
      </w:tr>
      <w:tr w:rsidR="00C714FC" w14:paraId="2C097D46" w14:textId="77777777" w:rsidTr="00C714FC">
        <w:trPr>
          <w:trHeight w:val="552"/>
        </w:trPr>
        <w:tc>
          <w:tcPr>
            <w:tcW w:w="926" w:type="dxa"/>
          </w:tcPr>
          <w:p w14:paraId="4F03935E" w14:textId="3BC162A4" w:rsidR="00C714FC" w:rsidRDefault="00C714FC" w:rsidP="00C714FC">
            <w:pPr>
              <w:rPr>
                <w:sz w:val="28"/>
                <w:szCs w:val="28"/>
              </w:rPr>
            </w:pPr>
            <w:r>
              <w:rPr>
                <w:sz w:val="28"/>
                <w:szCs w:val="28"/>
              </w:rPr>
              <w:t>49156</w:t>
            </w:r>
          </w:p>
        </w:tc>
        <w:tc>
          <w:tcPr>
            <w:tcW w:w="1178" w:type="dxa"/>
          </w:tcPr>
          <w:p w14:paraId="57395A95" w14:textId="77777777" w:rsidR="00C714FC" w:rsidRDefault="00C714FC" w:rsidP="00C714FC">
            <w:pPr>
              <w:rPr>
                <w:sz w:val="28"/>
                <w:szCs w:val="28"/>
              </w:rPr>
            </w:pPr>
            <w:r>
              <w:rPr>
                <w:sz w:val="28"/>
                <w:szCs w:val="28"/>
              </w:rPr>
              <w:t>tcp</w:t>
            </w:r>
          </w:p>
        </w:tc>
        <w:tc>
          <w:tcPr>
            <w:tcW w:w="1404" w:type="dxa"/>
          </w:tcPr>
          <w:p w14:paraId="4E54F360" w14:textId="536011C8" w:rsidR="00C714FC" w:rsidRDefault="00C714FC" w:rsidP="00C714FC">
            <w:pPr>
              <w:rPr>
                <w:sz w:val="28"/>
                <w:szCs w:val="28"/>
              </w:rPr>
            </w:pPr>
            <w:r>
              <w:rPr>
                <w:sz w:val="28"/>
                <w:szCs w:val="28"/>
              </w:rPr>
              <w:t>dce-rpc</w:t>
            </w:r>
          </w:p>
        </w:tc>
      </w:tr>
    </w:tbl>
    <w:bookmarkEnd w:id="1"/>
    <w:p w14:paraId="7D74D43E" w14:textId="77777777" w:rsidR="00C714FC" w:rsidRDefault="00C714FC" w:rsidP="0069732B">
      <w:pPr>
        <w:rPr>
          <w:sz w:val="28"/>
          <w:szCs w:val="28"/>
        </w:rPr>
      </w:pPr>
      <w:r>
        <w:rPr>
          <w:sz w:val="28"/>
          <w:szCs w:val="28"/>
        </w:rPr>
        <w:t xml:space="preserve">                                   </w:t>
      </w:r>
    </w:p>
    <w:p w14:paraId="242C9219" w14:textId="4E4E58FE" w:rsidR="00A01052" w:rsidRPr="0053364F" w:rsidRDefault="00C714FC" w:rsidP="0069732B">
      <w:pPr>
        <w:rPr>
          <w:sz w:val="20"/>
          <w:szCs w:val="20"/>
        </w:rPr>
      </w:pPr>
      <w:r>
        <w:rPr>
          <w:sz w:val="28"/>
          <w:szCs w:val="28"/>
        </w:rPr>
        <w:br w:type="textWrapping" w:clear="all"/>
      </w:r>
    </w:p>
    <w:p w14:paraId="6027DB1B" w14:textId="0FDCFE55" w:rsidR="00175C00" w:rsidRDefault="00C714FC" w:rsidP="0069732B">
      <w:pPr>
        <w:rPr>
          <w:sz w:val="28"/>
          <w:szCs w:val="28"/>
        </w:rPr>
      </w:pPr>
      <w:r>
        <w:rPr>
          <w:sz w:val="28"/>
          <w:szCs w:val="28"/>
        </w:rPr>
        <w:t>IP Address: 192.168.234.139</w:t>
      </w:r>
    </w:p>
    <w:tbl>
      <w:tblPr>
        <w:tblStyle w:val="TableGrid"/>
        <w:tblpPr w:leftFromText="180" w:rightFromText="180" w:vertAnchor="text" w:horzAnchor="margin" w:tblpY="433"/>
        <w:tblW w:w="0" w:type="auto"/>
        <w:tblLook w:val="04A0" w:firstRow="1" w:lastRow="0" w:firstColumn="1" w:lastColumn="0" w:noHBand="0" w:noVBand="1"/>
      </w:tblPr>
      <w:tblGrid>
        <w:gridCol w:w="926"/>
        <w:gridCol w:w="1178"/>
        <w:gridCol w:w="1478"/>
      </w:tblGrid>
      <w:tr w:rsidR="00C714FC" w14:paraId="1AF7D94A" w14:textId="77777777" w:rsidTr="00C714FC">
        <w:trPr>
          <w:trHeight w:val="552"/>
        </w:trPr>
        <w:tc>
          <w:tcPr>
            <w:tcW w:w="926" w:type="dxa"/>
          </w:tcPr>
          <w:p w14:paraId="27C96AB9" w14:textId="77777777" w:rsidR="00C714FC" w:rsidRDefault="00C714FC" w:rsidP="00C714FC">
            <w:pPr>
              <w:rPr>
                <w:sz w:val="28"/>
                <w:szCs w:val="28"/>
              </w:rPr>
            </w:pPr>
            <w:r>
              <w:rPr>
                <w:sz w:val="28"/>
                <w:szCs w:val="28"/>
              </w:rPr>
              <w:t>Port#</w:t>
            </w:r>
          </w:p>
        </w:tc>
        <w:tc>
          <w:tcPr>
            <w:tcW w:w="1178" w:type="dxa"/>
          </w:tcPr>
          <w:p w14:paraId="75100CE0" w14:textId="77777777" w:rsidR="00C714FC" w:rsidRDefault="00C714FC" w:rsidP="00C714FC">
            <w:pPr>
              <w:rPr>
                <w:sz w:val="28"/>
                <w:szCs w:val="28"/>
              </w:rPr>
            </w:pPr>
            <w:r>
              <w:rPr>
                <w:sz w:val="28"/>
                <w:szCs w:val="28"/>
              </w:rPr>
              <w:t>Protocol</w:t>
            </w:r>
          </w:p>
        </w:tc>
        <w:tc>
          <w:tcPr>
            <w:tcW w:w="1404" w:type="dxa"/>
          </w:tcPr>
          <w:p w14:paraId="03CAED22" w14:textId="77777777" w:rsidR="00C714FC" w:rsidRDefault="00C714FC" w:rsidP="00C714FC">
            <w:pPr>
              <w:rPr>
                <w:sz w:val="28"/>
                <w:szCs w:val="28"/>
              </w:rPr>
            </w:pPr>
            <w:r>
              <w:rPr>
                <w:sz w:val="28"/>
                <w:szCs w:val="28"/>
              </w:rPr>
              <w:t>Service Name</w:t>
            </w:r>
          </w:p>
        </w:tc>
      </w:tr>
      <w:tr w:rsidR="00C714FC" w14:paraId="4985DCF3" w14:textId="77777777" w:rsidTr="00C714FC">
        <w:trPr>
          <w:trHeight w:val="577"/>
        </w:trPr>
        <w:tc>
          <w:tcPr>
            <w:tcW w:w="926" w:type="dxa"/>
          </w:tcPr>
          <w:p w14:paraId="3157BE9B" w14:textId="22B088D8" w:rsidR="00C714FC" w:rsidRDefault="00C714FC" w:rsidP="00C714FC">
            <w:pPr>
              <w:rPr>
                <w:sz w:val="28"/>
                <w:szCs w:val="28"/>
              </w:rPr>
            </w:pPr>
            <w:r>
              <w:rPr>
                <w:sz w:val="28"/>
                <w:szCs w:val="28"/>
              </w:rPr>
              <w:t>3128</w:t>
            </w:r>
          </w:p>
        </w:tc>
        <w:tc>
          <w:tcPr>
            <w:tcW w:w="1178" w:type="dxa"/>
          </w:tcPr>
          <w:p w14:paraId="0E38082B" w14:textId="77777777" w:rsidR="00C714FC" w:rsidRDefault="00C714FC" w:rsidP="00C714FC">
            <w:pPr>
              <w:rPr>
                <w:sz w:val="28"/>
                <w:szCs w:val="28"/>
              </w:rPr>
            </w:pPr>
            <w:r>
              <w:rPr>
                <w:sz w:val="28"/>
                <w:szCs w:val="28"/>
              </w:rPr>
              <w:t>tcp</w:t>
            </w:r>
          </w:p>
        </w:tc>
        <w:tc>
          <w:tcPr>
            <w:tcW w:w="1404" w:type="dxa"/>
          </w:tcPr>
          <w:p w14:paraId="169E1485" w14:textId="06F1473E" w:rsidR="00C714FC" w:rsidRDefault="00C714FC" w:rsidP="00C714FC">
            <w:pPr>
              <w:rPr>
                <w:sz w:val="28"/>
                <w:szCs w:val="28"/>
              </w:rPr>
            </w:pPr>
            <w:r>
              <w:rPr>
                <w:sz w:val="28"/>
                <w:szCs w:val="28"/>
              </w:rPr>
              <w:t>http_proxy</w:t>
            </w:r>
          </w:p>
        </w:tc>
      </w:tr>
      <w:tr w:rsidR="00C714FC" w14:paraId="1ED6510A" w14:textId="77777777" w:rsidTr="00C714FC">
        <w:trPr>
          <w:trHeight w:val="552"/>
        </w:trPr>
        <w:tc>
          <w:tcPr>
            <w:tcW w:w="926" w:type="dxa"/>
          </w:tcPr>
          <w:p w14:paraId="2F7A3DAE" w14:textId="52142441" w:rsidR="00C714FC" w:rsidRDefault="00C714FC" w:rsidP="00C714FC">
            <w:pPr>
              <w:rPr>
                <w:sz w:val="28"/>
                <w:szCs w:val="28"/>
              </w:rPr>
            </w:pPr>
            <w:r>
              <w:rPr>
                <w:sz w:val="28"/>
                <w:szCs w:val="28"/>
              </w:rPr>
              <w:t>23</w:t>
            </w:r>
          </w:p>
        </w:tc>
        <w:tc>
          <w:tcPr>
            <w:tcW w:w="1178" w:type="dxa"/>
          </w:tcPr>
          <w:p w14:paraId="7F9D0929" w14:textId="77777777" w:rsidR="00C714FC" w:rsidRDefault="00C714FC" w:rsidP="00C714FC">
            <w:pPr>
              <w:rPr>
                <w:sz w:val="28"/>
                <w:szCs w:val="28"/>
              </w:rPr>
            </w:pPr>
            <w:r>
              <w:rPr>
                <w:sz w:val="28"/>
                <w:szCs w:val="28"/>
              </w:rPr>
              <w:t>tcp</w:t>
            </w:r>
          </w:p>
        </w:tc>
        <w:tc>
          <w:tcPr>
            <w:tcW w:w="1404" w:type="dxa"/>
          </w:tcPr>
          <w:p w14:paraId="467558A3" w14:textId="060FCC96" w:rsidR="00C714FC" w:rsidRDefault="00C714FC" w:rsidP="00C714FC">
            <w:pPr>
              <w:rPr>
                <w:sz w:val="28"/>
                <w:szCs w:val="28"/>
              </w:rPr>
            </w:pPr>
            <w:r>
              <w:rPr>
                <w:sz w:val="28"/>
                <w:szCs w:val="28"/>
              </w:rPr>
              <w:t>telnet</w:t>
            </w:r>
          </w:p>
        </w:tc>
      </w:tr>
    </w:tbl>
    <w:p w14:paraId="2C15B8D4" w14:textId="46C761C0" w:rsidR="00C714FC" w:rsidRDefault="00C714FC" w:rsidP="0069732B">
      <w:pPr>
        <w:rPr>
          <w:sz w:val="28"/>
          <w:szCs w:val="28"/>
        </w:rPr>
      </w:pPr>
      <w:r>
        <w:rPr>
          <w:sz w:val="28"/>
          <w:szCs w:val="28"/>
        </w:rPr>
        <w:t>OS Information: SEEDUbuntu</w:t>
      </w:r>
    </w:p>
    <w:p w14:paraId="69FDE32E" w14:textId="77777777" w:rsidR="00C714FC" w:rsidRDefault="00C714FC" w:rsidP="0069732B">
      <w:pPr>
        <w:rPr>
          <w:sz w:val="28"/>
          <w:szCs w:val="28"/>
        </w:rPr>
      </w:pPr>
    </w:p>
    <w:p w14:paraId="122D7BD6" w14:textId="77777777" w:rsidR="00A01052" w:rsidRPr="00BE2D89" w:rsidRDefault="00A01052" w:rsidP="0069732B">
      <w:pPr>
        <w:rPr>
          <w:sz w:val="28"/>
          <w:szCs w:val="28"/>
        </w:rPr>
      </w:pPr>
    </w:p>
    <w:p w14:paraId="2422D09F" w14:textId="267E0E82" w:rsidR="00624780" w:rsidRDefault="00624780" w:rsidP="00376746">
      <w:pPr>
        <w:spacing w:line="480" w:lineRule="auto"/>
        <w:rPr>
          <w:sz w:val="24"/>
          <w:szCs w:val="24"/>
        </w:rPr>
      </w:pPr>
    </w:p>
    <w:p w14:paraId="54C84828" w14:textId="69DE8C95" w:rsidR="00376746" w:rsidRPr="0053364F" w:rsidRDefault="0053364F" w:rsidP="00376746">
      <w:pPr>
        <w:spacing w:line="480" w:lineRule="auto"/>
        <w:rPr>
          <w:color w:val="4472C4" w:themeColor="accent1"/>
          <w:sz w:val="20"/>
          <w:szCs w:val="20"/>
        </w:rPr>
      </w:pPr>
      <w:r w:rsidRPr="0053364F">
        <w:rPr>
          <w:color w:val="4472C4" w:themeColor="accent1"/>
          <w:sz w:val="20"/>
          <w:szCs w:val="20"/>
        </w:rPr>
        <w:t xml:space="preserve">Table </w:t>
      </w:r>
      <w:r>
        <w:rPr>
          <w:color w:val="4472C4" w:themeColor="accent1"/>
          <w:sz w:val="20"/>
          <w:szCs w:val="20"/>
        </w:rPr>
        <w:t>4</w:t>
      </w:r>
    </w:p>
    <w:p w14:paraId="7C46702C" w14:textId="77777777" w:rsidR="002D7931" w:rsidRDefault="002D7931" w:rsidP="00376746">
      <w:pPr>
        <w:spacing w:line="480" w:lineRule="auto"/>
        <w:rPr>
          <w:b/>
          <w:bCs/>
          <w:color w:val="000000" w:themeColor="text1"/>
          <w:sz w:val="32"/>
          <w:szCs w:val="32"/>
        </w:rPr>
      </w:pPr>
    </w:p>
    <w:p w14:paraId="45DFA89D" w14:textId="4ABAD33C" w:rsidR="00422622" w:rsidRPr="00422622" w:rsidRDefault="00422622" w:rsidP="00376746">
      <w:pPr>
        <w:spacing w:line="480" w:lineRule="auto"/>
        <w:rPr>
          <w:b/>
          <w:bCs/>
          <w:color w:val="000000" w:themeColor="text1"/>
          <w:sz w:val="32"/>
          <w:szCs w:val="32"/>
        </w:rPr>
      </w:pPr>
      <w:r w:rsidRPr="00422622">
        <w:rPr>
          <w:b/>
          <w:bCs/>
          <w:color w:val="000000" w:themeColor="text1"/>
          <w:sz w:val="32"/>
          <w:szCs w:val="32"/>
        </w:rPr>
        <w:lastRenderedPageBreak/>
        <w:t>3.1 Consequences:</w:t>
      </w:r>
    </w:p>
    <w:p w14:paraId="025184B0" w14:textId="5C3DB1ED" w:rsidR="00513E0F" w:rsidRDefault="00513E0F" w:rsidP="00376746">
      <w:pPr>
        <w:spacing w:line="480" w:lineRule="auto"/>
        <w:rPr>
          <w:sz w:val="24"/>
          <w:szCs w:val="24"/>
        </w:rPr>
      </w:pPr>
      <w:r>
        <w:rPr>
          <w:sz w:val="24"/>
          <w:szCs w:val="24"/>
        </w:rPr>
        <w:t xml:space="preserve">Potential exploitation of these various issues can lead to confidential information being leaked such as company inside secrets that contain pertinent details to a project. Servers being targeted for DoS attacks and other hosts that are easily eavesdropped on may lead to more time to be secure leading to more downtime. </w:t>
      </w:r>
    </w:p>
    <w:p w14:paraId="34913DC6" w14:textId="526733DE" w:rsidR="00F355F4" w:rsidRDefault="00422622" w:rsidP="00376746">
      <w:pPr>
        <w:spacing w:line="480" w:lineRule="auto"/>
        <w:rPr>
          <w:sz w:val="24"/>
          <w:szCs w:val="24"/>
        </w:rPr>
      </w:pPr>
      <w:r>
        <w:rPr>
          <w:b/>
          <w:bCs/>
          <w:sz w:val="28"/>
          <w:szCs w:val="28"/>
        </w:rPr>
        <w:t xml:space="preserve">3.2 </w:t>
      </w:r>
      <w:r w:rsidR="00C14FA7" w:rsidRPr="00C14FA7">
        <w:rPr>
          <w:b/>
          <w:bCs/>
          <w:sz w:val="28"/>
          <w:szCs w:val="28"/>
        </w:rPr>
        <w:t>Recommendations</w:t>
      </w:r>
      <w:r w:rsidR="00C14FA7">
        <w:rPr>
          <w:sz w:val="24"/>
          <w:szCs w:val="24"/>
        </w:rPr>
        <w:t>:</w:t>
      </w:r>
    </w:p>
    <w:p w14:paraId="38A9AC41" w14:textId="68E9AEEF" w:rsidR="00C14FA7" w:rsidRDefault="00C14FA7" w:rsidP="00376746">
      <w:pPr>
        <w:spacing w:line="480" w:lineRule="auto"/>
        <w:rPr>
          <w:sz w:val="24"/>
          <w:szCs w:val="24"/>
        </w:rPr>
      </w:pPr>
      <w:r>
        <w:rPr>
          <w:sz w:val="24"/>
          <w:szCs w:val="24"/>
        </w:rPr>
        <w:t xml:space="preserve">A lot of issues that are targeted by attackers using the man-in-the-middle attack method and to prevent that regenerate any SSH, SSL, and OpenVPN keys. As well as updating any out of date, unsupported or old versions that require a security patch. Purchasing any outdated or insecure certificates per services. Make sure all passwords are changed to more complex and less </w:t>
      </w:r>
      <w:r w:rsidR="008A6A31">
        <w:rPr>
          <w:sz w:val="24"/>
          <w:szCs w:val="24"/>
        </w:rPr>
        <w:t>weak passwords,</w:t>
      </w:r>
      <w:r w:rsidR="00906DF8">
        <w:rPr>
          <w:sz w:val="24"/>
          <w:szCs w:val="24"/>
        </w:rPr>
        <w:t xml:space="preserve"> </w:t>
      </w:r>
      <w:r w:rsidR="008A6A31">
        <w:rPr>
          <w:sz w:val="24"/>
          <w:szCs w:val="24"/>
        </w:rPr>
        <w:t xml:space="preserve">and restrict accesses to unsecure ports or disable the ports in general. </w:t>
      </w:r>
    </w:p>
    <w:p w14:paraId="64776228" w14:textId="77777777" w:rsidR="00376746" w:rsidRDefault="00376746" w:rsidP="00376746">
      <w:pPr>
        <w:spacing w:line="480" w:lineRule="auto"/>
        <w:rPr>
          <w:sz w:val="24"/>
          <w:szCs w:val="24"/>
        </w:rPr>
      </w:pPr>
    </w:p>
    <w:p w14:paraId="1B30B7C2" w14:textId="77777777" w:rsidR="00DD3F02" w:rsidRPr="0069732B" w:rsidRDefault="00DD3F02" w:rsidP="0069732B">
      <w:pPr>
        <w:rPr>
          <w:sz w:val="24"/>
          <w:szCs w:val="24"/>
        </w:rPr>
      </w:pPr>
    </w:p>
    <w:p w14:paraId="06DF34F5" w14:textId="77777777" w:rsidR="001C2A9E" w:rsidRPr="001C2A9E" w:rsidRDefault="001C2A9E" w:rsidP="0098564B">
      <w:pPr>
        <w:rPr>
          <w:sz w:val="36"/>
          <w:szCs w:val="36"/>
        </w:rPr>
      </w:pPr>
    </w:p>
    <w:p w14:paraId="0439911F" w14:textId="77777777" w:rsidR="003C5461" w:rsidRPr="003C5461" w:rsidRDefault="003C5461" w:rsidP="003C5461">
      <w:pPr>
        <w:jc w:val="center"/>
        <w:rPr>
          <w:sz w:val="24"/>
          <w:szCs w:val="24"/>
        </w:rPr>
      </w:pPr>
    </w:p>
    <w:sectPr w:rsidR="003C5461" w:rsidRPr="003C546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A7248" w14:textId="77777777" w:rsidR="00C244D7" w:rsidRDefault="00C244D7" w:rsidP="00A56C49">
      <w:pPr>
        <w:spacing w:after="0" w:line="240" w:lineRule="auto"/>
      </w:pPr>
      <w:r>
        <w:separator/>
      </w:r>
    </w:p>
  </w:endnote>
  <w:endnote w:type="continuationSeparator" w:id="0">
    <w:p w14:paraId="2DBC3444" w14:textId="77777777" w:rsidR="00C244D7" w:rsidRDefault="00C244D7" w:rsidP="00A5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419E1" w14:textId="77777777" w:rsidR="00C244D7" w:rsidRDefault="00C244D7" w:rsidP="00A56C49">
      <w:pPr>
        <w:spacing w:after="0" w:line="240" w:lineRule="auto"/>
      </w:pPr>
      <w:r>
        <w:separator/>
      </w:r>
    </w:p>
  </w:footnote>
  <w:footnote w:type="continuationSeparator" w:id="0">
    <w:p w14:paraId="6A643CC5" w14:textId="77777777" w:rsidR="00C244D7" w:rsidRDefault="00C244D7" w:rsidP="00A56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5728705"/>
      <w:docPartObj>
        <w:docPartGallery w:val="Page Numbers (Top of Page)"/>
        <w:docPartUnique/>
      </w:docPartObj>
    </w:sdtPr>
    <w:sdtEndPr>
      <w:rPr>
        <w:noProof/>
      </w:rPr>
    </w:sdtEndPr>
    <w:sdtContent>
      <w:p w14:paraId="74416E8A" w14:textId="1A21B2A2" w:rsidR="00A56C49" w:rsidRDefault="00A56C4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D62A62B" w14:textId="77777777" w:rsidR="00A56C49" w:rsidRDefault="00A56C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461"/>
    <w:rsid w:val="000713DB"/>
    <w:rsid w:val="000F49D8"/>
    <w:rsid w:val="001375B7"/>
    <w:rsid w:val="00175C00"/>
    <w:rsid w:val="001C2A9E"/>
    <w:rsid w:val="001E2A9C"/>
    <w:rsid w:val="00283AC8"/>
    <w:rsid w:val="00286818"/>
    <w:rsid w:val="002D7931"/>
    <w:rsid w:val="003657E3"/>
    <w:rsid w:val="00376746"/>
    <w:rsid w:val="003771FB"/>
    <w:rsid w:val="003B5FB5"/>
    <w:rsid w:val="003C5461"/>
    <w:rsid w:val="00400443"/>
    <w:rsid w:val="00422622"/>
    <w:rsid w:val="004419BD"/>
    <w:rsid w:val="004E6051"/>
    <w:rsid w:val="004F2703"/>
    <w:rsid w:val="00513E0F"/>
    <w:rsid w:val="0053364F"/>
    <w:rsid w:val="00537BBF"/>
    <w:rsid w:val="0056154B"/>
    <w:rsid w:val="0061243D"/>
    <w:rsid w:val="00620454"/>
    <w:rsid w:val="00624780"/>
    <w:rsid w:val="006730E5"/>
    <w:rsid w:val="0069732B"/>
    <w:rsid w:val="006A1731"/>
    <w:rsid w:val="006D7785"/>
    <w:rsid w:val="00716507"/>
    <w:rsid w:val="0072662D"/>
    <w:rsid w:val="00730445"/>
    <w:rsid w:val="00785841"/>
    <w:rsid w:val="007970CC"/>
    <w:rsid w:val="008A6A31"/>
    <w:rsid w:val="00906DF8"/>
    <w:rsid w:val="00937990"/>
    <w:rsid w:val="009507D4"/>
    <w:rsid w:val="009770A7"/>
    <w:rsid w:val="0098564B"/>
    <w:rsid w:val="009A3DC7"/>
    <w:rsid w:val="009C590E"/>
    <w:rsid w:val="009F16AB"/>
    <w:rsid w:val="009F2587"/>
    <w:rsid w:val="00A01052"/>
    <w:rsid w:val="00A33255"/>
    <w:rsid w:val="00A56C49"/>
    <w:rsid w:val="00B414B5"/>
    <w:rsid w:val="00BE2D89"/>
    <w:rsid w:val="00C14FA7"/>
    <w:rsid w:val="00C244D7"/>
    <w:rsid w:val="00C36A4D"/>
    <w:rsid w:val="00C61C02"/>
    <w:rsid w:val="00C714FC"/>
    <w:rsid w:val="00CB66F6"/>
    <w:rsid w:val="00CF4A22"/>
    <w:rsid w:val="00DC4B7E"/>
    <w:rsid w:val="00DD3F02"/>
    <w:rsid w:val="00DD4CB3"/>
    <w:rsid w:val="00E26A4C"/>
    <w:rsid w:val="00E849A7"/>
    <w:rsid w:val="00E86289"/>
    <w:rsid w:val="00ED427D"/>
    <w:rsid w:val="00EF0E07"/>
    <w:rsid w:val="00F355F4"/>
    <w:rsid w:val="00F54C8F"/>
    <w:rsid w:val="00F60D97"/>
    <w:rsid w:val="00FF6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DBA15"/>
  <w15:chartTrackingRefBased/>
  <w15:docId w15:val="{0D37412C-68D6-4417-9BB7-145DC6EEA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3">
    <w:name w:val="Light List Accent 3"/>
    <w:basedOn w:val="TableNormal"/>
    <w:uiPriority w:val="61"/>
    <w:rsid w:val="006A1731"/>
    <w:pPr>
      <w:spacing w:after="0"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TableGrid">
    <w:name w:val="Table Grid"/>
    <w:basedOn w:val="TableNormal"/>
    <w:uiPriority w:val="39"/>
    <w:rsid w:val="00A01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6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C49"/>
  </w:style>
  <w:style w:type="paragraph" w:styleId="Footer">
    <w:name w:val="footer"/>
    <w:basedOn w:val="Normal"/>
    <w:link w:val="FooterChar"/>
    <w:uiPriority w:val="99"/>
    <w:unhideWhenUsed/>
    <w:rsid w:val="00A56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Risks</a:t>
            </a:r>
            <a:r>
              <a:rPr lang="en-US" baseline="0"/>
              <a:t> Without Information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rgbClr val="00B050"/>
              </a:solidFill>
              <a:ln w="19050">
                <a:solidFill>
                  <a:schemeClr val="lt1"/>
                </a:solidFill>
              </a:ln>
              <a:effectLst/>
            </c:spPr>
            <c:extLst>
              <c:ext xmlns:c16="http://schemas.microsoft.com/office/drawing/2014/chart" uri="{C3380CC4-5D6E-409C-BE32-E72D297353CC}">
                <c16:uniqueId val="{00000003-4EDA-49DB-A397-5A9809C807B1}"/>
              </c:ext>
            </c:extLst>
          </c:dPt>
          <c:dPt>
            <c:idx val="1"/>
            <c:bubble3D val="0"/>
            <c:spPr>
              <a:solidFill>
                <a:srgbClr val="FFFF00"/>
              </a:solidFill>
              <a:ln w="19050">
                <a:solidFill>
                  <a:schemeClr val="lt1"/>
                </a:solidFill>
              </a:ln>
              <a:effectLst/>
            </c:spPr>
            <c:extLst>
              <c:ext xmlns:c16="http://schemas.microsoft.com/office/drawing/2014/chart" uri="{C3380CC4-5D6E-409C-BE32-E72D297353CC}">
                <c16:uniqueId val="{00000001-4EDA-49DB-A397-5A9809C807B1}"/>
              </c:ext>
            </c:extLst>
          </c:dPt>
          <c:dPt>
            <c:idx val="2"/>
            <c:bubble3D val="0"/>
            <c:spPr>
              <a:solidFill>
                <a:schemeClr val="accent2"/>
              </a:solidFill>
              <a:ln w="19050">
                <a:solidFill>
                  <a:schemeClr val="bg1"/>
                </a:solidFill>
              </a:ln>
              <a:effectLst/>
            </c:spPr>
            <c:extLst>
              <c:ext xmlns:c16="http://schemas.microsoft.com/office/drawing/2014/chart" uri="{C3380CC4-5D6E-409C-BE32-E72D297353CC}">
                <c16:uniqueId val="{00000004-4EDA-49DB-A397-5A9809C807B1}"/>
              </c:ext>
            </c:extLst>
          </c:dPt>
          <c:dPt>
            <c:idx val="3"/>
            <c:bubble3D val="0"/>
            <c:spPr>
              <a:solidFill>
                <a:srgbClr val="FF0000"/>
              </a:solidFill>
              <a:ln w="19050">
                <a:solidFill>
                  <a:schemeClr val="lt1"/>
                </a:solidFill>
              </a:ln>
              <a:effectLst/>
            </c:spPr>
            <c:extLst>
              <c:ext xmlns:c16="http://schemas.microsoft.com/office/drawing/2014/chart" uri="{C3380CC4-5D6E-409C-BE32-E72D297353CC}">
                <c16:uniqueId val="{00000002-4EDA-49DB-A397-5A9809C807B1}"/>
              </c:ext>
            </c:extLst>
          </c:dPt>
          <c:dLbls>
            <c:dLbl>
              <c:idx val="0"/>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EDA-49DB-A397-5A9809C807B1}"/>
                </c:ext>
              </c:extLst>
            </c:dLbl>
            <c:dLbl>
              <c:idx val="1"/>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EDA-49DB-A397-5A9809C807B1}"/>
                </c:ext>
              </c:extLst>
            </c:dLbl>
            <c:dLbl>
              <c:idx val="2"/>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4EDA-49DB-A397-5A9809C807B1}"/>
                </c:ext>
              </c:extLst>
            </c:dLbl>
            <c:dLbl>
              <c:idx val="3"/>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4EDA-49DB-A397-5A9809C807B1}"/>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Sheet1!$A$2:$A$5</c:f>
              <c:strCache>
                <c:ptCount val="4"/>
                <c:pt idx="0">
                  <c:v>Low</c:v>
                </c:pt>
                <c:pt idx="1">
                  <c:v>Medium</c:v>
                </c:pt>
                <c:pt idx="2">
                  <c:v>High</c:v>
                </c:pt>
                <c:pt idx="3">
                  <c:v>Critical</c:v>
                </c:pt>
              </c:strCache>
            </c:strRef>
          </c:cat>
          <c:val>
            <c:numRef>
              <c:f>Sheet1!$B$2:$B$5</c:f>
              <c:numCache>
                <c:formatCode>General</c:formatCode>
                <c:ptCount val="4"/>
                <c:pt idx="0">
                  <c:v>4</c:v>
                </c:pt>
                <c:pt idx="1">
                  <c:v>16</c:v>
                </c:pt>
                <c:pt idx="2">
                  <c:v>2</c:v>
                </c:pt>
                <c:pt idx="3">
                  <c:v>7</c:v>
                </c:pt>
              </c:numCache>
            </c:numRef>
          </c:val>
          <c:extLst>
            <c:ext xmlns:c16="http://schemas.microsoft.com/office/drawing/2014/chart" uri="{C3380CC4-5D6E-409C-BE32-E72D297353CC}">
              <c16:uniqueId val="{00000000-4EDA-49DB-A397-5A9809C807B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15</Pages>
  <Words>2193</Words>
  <Characters>12505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Markail Bruner</dc:creator>
  <cp:keywords/>
  <dc:description/>
  <cp:lastModifiedBy>M M</cp:lastModifiedBy>
  <cp:revision>96</cp:revision>
  <dcterms:created xsi:type="dcterms:W3CDTF">2019-12-09T18:28:00Z</dcterms:created>
  <dcterms:modified xsi:type="dcterms:W3CDTF">2019-12-09T23:54:00Z</dcterms:modified>
</cp:coreProperties>
</file>