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CA298" w14:textId="69C23E02" w:rsidR="00B369F2" w:rsidRPr="000A7109" w:rsidRDefault="00DA4B7D" w:rsidP="0043679F">
      <w:pPr>
        <w:jc w:val="center"/>
        <w:rPr>
          <w:rFonts w:ascii="Arial" w:hAnsi="Arial" w:cs="Arial"/>
          <w:b/>
          <w:bCs/>
        </w:rPr>
      </w:pPr>
      <w:r w:rsidRPr="000A7109">
        <w:rPr>
          <w:rFonts w:ascii="Arial" w:hAnsi="Arial" w:cs="Arial"/>
          <w:b/>
          <w:bCs/>
        </w:rPr>
        <w:t xml:space="preserve">Book Club Questions on </w:t>
      </w:r>
      <w:r w:rsidRPr="000A7109">
        <w:rPr>
          <w:rFonts w:ascii="Arial" w:hAnsi="Arial" w:cs="Arial"/>
          <w:b/>
          <w:bCs/>
          <w:i/>
          <w:iCs/>
        </w:rPr>
        <w:t xml:space="preserve">If </w:t>
      </w:r>
      <w:r w:rsidR="0043679F">
        <w:rPr>
          <w:rFonts w:ascii="Arial" w:hAnsi="Arial" w:cs="Arial"/>
          <w:b/>
          <w:bCs/>
          <w:i/>
          <w:iCs/>
        </w:rPr>
        <w:t>I</w:t>
      </w:r>
      <w:r w:rsidRPr="000A7109">
        <w:rPr>
          <w:rFonts w:ascii="Arial" w:hAnsi="Arial" w:cs="Arial"/>
          <w:b/>
          <w:bCs/>
          <w:i/>
          <w:iCs/>
        </w:rPr>
        <w:t>t Bleeds</w:t>
      </w:r>
      <w:r w:rsidRPr="000A7109">
        <w:rPr>
          <w:rFonts w:ascii="Arial" w:hAnsi="Arial" w:cs="Arial"/>
          <w:b/>
          <w:bCs/>
        </w:rPr>
        <w:t xml:space="preserve"> by Stephen King</w:t>
      </w:r>
    </w:p>
    <w:p w14:paraId="5A000FB0" w14:textId="77777777" w:rsidR="006678D6" w:rsidRPr="006678D6" w:rsidRDefault="006678D6" w:rsidP="006678D6">
      <w:pPr>
        <w:jc w:val="center"/>
        <w:rPr>
          <w:rFonts w:ascii="Arial" w:hAnsi="Arial" w:cs="Arial"/>
        </w:rPr>
      </w:pPr>
    </w:p>
    <w:p w14:paraId="7092A716" w14:textId="4520E79C" w:rsidR="00DA4B7D" w:rsidRPr="006678D6" w:rsidRDefault="00DA4B7D" w:rsidP="00147457">
      <w:pPr>
        <w:rPr>
          <w:rFonts w:ascii="Arial" w:hAnsi="Arial" w:cs="Arial"/>
        </w:rPr>
      </w:pPr>
    </w:p>
    <w:p w14:paraId="7CC1EEDE" w14:textId="0BE4E682" w:rsidR="000424F5" w:rsidRPr="006678D6" w:rsidRDefault="000424F5" w:rsidP="006678D6">
      <w:pPr>
        <w:pStyle w:val="ListParagraph"/>
        <w:numPr>
          <w:ilvl w:val="0"/>
          <w:numId w:val="8"/>
        </w:numPr>
        <w:ind w:left="1152" w:hanging="432"/>
        <w:rPr>
          <w:rFonts w:ascii="Arial" w:hAnsi="Arial" w:cs="Arial"/>
          <w:color w:val="333333"/>
          <w:shd w:val="clear" w:color="auto" w:fill="FFFFFF"/>
        </w:rPr>
      </w:pPr>
      <w:r w:rsidRPr="006678D6">
        <w:rPr>
          <w:rFonts w:ascii="Arial" w:hAnsi="Arial" w:cs="Arial"/>
          <w:color w:val="333333"/>
          <w:shd w:val="clear" w:color="auto" w:fill="FFFFFF"/>
        </w:rPr>
        <w:t>In “Mr. Harrigan’s Phone” is Craig responsible in any way for what happens to Kenny Yanko and/or Dean Whitmore? (Can be one or both.)</w:t>
      </w:r>
    </w:p>
    <w:p w14:paraId="463CA53B" w14:textId="1F9BB442" w:rsidR="000424F5" w:rsidRPr="006678D6" w:rsidRDefault="000424F5" w:rsidP="006678D6">
      <w:pPr>
        <w:ind w:left="1152" w:hanging="432"/>
        <w:rPr>
          <w:rFonts w:ascii="Arial" w:hAnsi="Arial" w:cs="Arial"/>
          <w:color w:val="333333"/>
          <w:shd w:val="clear" w:color="auto" w:fill="FFFFFF"/>
        </w:rPr>
      </w:pPr>
    </w:p>
    <w:p w14:paraId="335F0A10" w14:textId="421442BB" w:rsidR="000424F5" w:rsidRPr="006678D6" w:rsidRDefault="000424F5" w:rsidP="006678D6">
      <w:pPr>
        <w:pStyle w:val="ListParagraph"/>
        <w:numPr>
          <w:ilvl w:val="0"/>
          <w:numId w:val="8"/>
        </w:numPr>
        <w:ind w:left="1152" w:hanging="432"/>
        <w:rPr>
          <w:rFonts w:ascii="Arial" w:hAnsi="Arial" w:cs="Arial"/>
          <w:color w:val="333333"/>
          <w:shd w:val="clear" w:color="auto" w:fill="FFFFFF"/>
        </w:rPr>
      </w:pPr>
      <w:r w:rsidRPr="006678D6">
        <w:rPr>
          <w:rFonts w:ascii="Arial" w:hAnsi="Arial" w:cs="Arial"/>
          <w:color w:val="333333"/>
          <w:shd w:val="clear" w:color="auto" w:fill="FFFFFF"/>
        </w:rPr>
        <w:t>If you could say anything to someone who had passed as Craig seems to be able to do</w:t>
      </w:r>
      <w:r w:rsidR="00D30D3F">
        <w:rPr>
          <w:rFonts w:ascii="Arial" w:hAnsi="Arial" w:cs="Arial"/>
          <w:color w:val="333333"/>
          <w:shd w:val="clear" w:color="auto" w:fill="FFFFFF"/>
        </w:rPr>
        <w:t xml:space="preserve"> with Mr. Harrigan</w:t>
      </w:r>
      <w:r w:rsidR="00DC0181" w:rsidRPr="006678D6">
        <w:rPr>
          <w:rFonts w:ascii="Arial" w:hAnsi="Arial" w:cs="Arial"/>
          <w:color w:val="333333"/>
          <w:shd w:val="clear" w:color="auto" w:fill="FFFFFF"/>
        </w:rPr>
        <w:t>, who would you call and what would you say?</w:t>
      </w:r>
    </w:p>
    <w:p w14:paraId="507A730E" w14:textId="049CAE77" w:rsidR="00DC0181" w:rsidRPr="006678D6" w:rsidRDefault="00DC0181" w:rsidP="006678D6">
      <w:pPr>
        <w:ind w:left="1152" w:hanging="432"/>
        <w:rPr>
          <w:rFonts w:ascii="Arial" w:hAnsi="Arial" w:cs="Arial"/>
          <w:color w:val="333333"/>
          <w:shd w:val="clear" w:color="auto" w:fill="FFFFFF"/>
        </w:rPr>
      </w:pPr>
    </w:p>
    <w:p w14:paraId="09DDBE8F" w14:textId="54A48616" w:rsidR="00DC0181" w:rsidRPr="006678D6" w:rsidRDefault="008C3B98" w:rsidP="006678D6">
      <w:pPr>
        <w:pStyle w:val="ListParagraph"/>
        <w:numPr>
          <w:ilvl w:val="0"/>
          <w:numId w:val="8"/>
        </w:numPr>
        <w:ind w:left="1152" w:hanging="432"/>
        <w:rPr>
          <w:rFonts w:ascii="Arial" w:hAnsi="Arial" w:cs="Arial"/>
          <w:color w:val="333333"/>
          <w:shd w:val="clear" w:color="auto" w:fill="FFFFFF"/>
        </w:rPr>
      </w:pPr>
      <w:r w:rsidRPr="006678D6">
        <w:rPr>
          <w:rFonts w:ascii="Arial" w:hAnsi="Arial" w:cs="Arial"/>
          <w:color w:val="333333"/>
          <w:shd w:val="clear" w:color="auto" w:fill="FFFFFF"/>
        </w:rPr>
        <w:t>Does the idea of a world inside your head</w:t>
      </w:r>
      <w:r w:rsidR="006678D6" w:rsidRPr="006678D6">
        <w:rPr>
          <w:rFonts w:ascii="Arial" w:hAnsi="Arial" w:cs="Arial"/>
          <w:color w:val="333333"/>
          <w:shd w:val="clear" w:color="auto" w:fill="FFFFFF"/>
        </w:rPr>
        <w:t>,</w:t>
      </w:r>
      <w:r w:rsidRPr="006678D6">
        <w:rPr>
          <w:rFonts w:ascii="Arial" w:hAnsi="Arial" w:cs="Arial"/>
          <w:color w:val="333333"/>
          <w:shd w:val="clear" w:color="auto" w:fill="FFFFFF"/>
        </w:rPr>
        <w:t xml:space="preserve"> as in </w:t>
      </w:r>
      <w:r w:rsidR="006678D6" w:rsidRPr="006678D6">
        <w:rPr>
          <w:rFonts w:ascii="Arial" w:hAnsi="Arial" w:cs="Arial"/>
          <w:color w:val="333333"/>
          <w:shd w:val="clear" w:color="auto" w:fill="FFFFFF"/>
        </w:rPr>
        <w:t>“</w:t>
      </w:r>
      <w:r w:rsidRPr="006678D6">
        <w:rPr>
          <w:rFonts w:ascii="Arial" w:hAnsi="Arial" w:cs="Arial"/>
          <w:color w:val="333333"/>
          <w:shd w:val="clear" w:color="auto" w:fill="FFFFFF"/>
        </w:rPr>
        <w:t>The Life of Chuck</w:t>
      </w:r>
      <w:r w:rsidR="006678D6" w:rsidRPr="006678D6">
        <w:rPr>
          <w:rFonts w:ascii="Arial" w:hAnsi="Arial" w:cs="Arial"/>
          <w:color w:val="333333"/>
          <w:shd w:val="clear" w:color="auto" w:fill="FFFFFF"/>
        </w:rPr>
        <w:t>”</w:t>
      </w:r>
      <w:r w:rsidRPr="006678D6">
        <w:rPr>
          <w:rFonts w:ascii="Arial" w:hAnsi="Arial" w:cs="Arial"/>
          <w:color w:val="333333"/>
          <w:shd w:val="clear" w:color="auto" w:fill="FFFFFF"/>
        </w:rPr>
        <w:t>, which dies when you die, scare you? Make sense to you?</w:t>
      </w:r>
    </w:p>
    <w:p w14:paraId="2850433A" w14:textId="2A2FD745" w:rsidR="008C3B98" w:rsidRPr="006678D6" w:rsidRDefault="008C3B98" w:rsidP="006678D6">
      <w:pPr>
        <w:ind w:left="1152" w:hanging="432"/>
        <w:rPr>
          <w:rFonts w:ascii="Arial" w:hAnsi="Arial" w:cs="Arial"/>
          <w:color w:val="333333"/>
          <w:shd w:val="clear" w:color="auto" w:fill="FFFFFF"/>
        </w:rPr>
      </w:pPr>
    </w:p>
    <w:p w14:paraId="08624BAF" w14:textId="49D92273" w:rsidR="008C3B98" w:rsidRPr="006678D6" w:rsidRDefault="008C3B98" w:rsidP="006678D6">
      <w:pPr>
        <w:pStyle w:val="ListParagraph"/>
        <w:numPr>
          <w:ilvl w:val="0"/>
          <w:numId w:val="8"/>
        </w:numPr>
        <w:ind w:left="1152" w:hanging="432"/>
        <w:rPr>
          <w:rFonts w:ascii="Arial" w:hAnsi="Arial" w:cs="Arial"/>
          <w:color w:val="333333"/>
          <w:shd w:val="clear" w:color="auto" w:fill="FFFFFF"/>
        </w:rPr>
      </w:pPr>
      <w:r w:rsidRPr="006678D6">
        <w:rPr>
          <w:rFonts w:ascii="Arial" w:hAnsi="Arial" w:cs="Arial"/>
          <w:color w:val="333333"/>
          <w:shd w:val="clear" w:color="auto" w:fill="FFFFFF"/>
        </w:rPr>
        <w:t>Would you want to know how and when you or someone you loved was going to die? What would you do with the knowledge?</w:t>
      </w:r>
    </w:p>
    <w:p w14:paraId="165AF454" w14:textId="77777777" w:rsidR="006A1343" w:rsidRPr="006678D6" w:rsidRDefault="006A1343" w:rsidP="006678D6">
      <w:pPr>
        <w:pStyle w:val="ListParagraph"/>
        <w:ind w:left="1152" w:hanging="432"/>
        <w:rPr>
          <w:rFonts w:ascii="Arial" w:hAnsi="Arial" w:cs="Arial"/>
          <w:color w:val="333333"/>
          <w:shd w:val="clear" w:color="auto" w:fill="FFFFFF"/>
        </w:rPr>
      </w:pPr>
    </w:p>
    <w:p w14:paraId="2A0B80DA" w14:textId="2F489AFE" w:rsidR="006A1343" w:rsidRPr="006678D6" w:rsidRDefault="006678D6" w:rsidP="006678D6">
      <w:pPr>
        <w:pStyle w:val="ListParagraph"/>
        <w:numPr>
          <w:ilvl w:val="0"/>
          <w:numId w:val="8"/>
        </w:numPr>
        <w:ind w:left="1152" w:hanging="432"/>
        <w:rPr>
          <w:rFonts w:ascii="Arial" w:hAnsi="Arial" w:cs="Arial"/>
          <w:color w:val="333333"/>
          <w:shd w:val="clear" w:color="auto" w:fill="FFFFFF"/>
        </w:rPr>
      </w:pPr>
      <w:r w:rsidRPr="006678D6">
        <w:rPr>
          <w:rFonts w:ascii="Arial" w:hAnsi="Arial" w:cs="Arial"/>
          <w:color w:val="333333"/>
          <w:shd w:val="clear" w:color="auto" w:fill="FFFFFF"/>
        </w:rPr>
        <w:t>“</w:t>
      </w:r>
      <w:r w:rsidR="006A1343" w:rsidRPr="006678D6">
        <w:rPr>
          <w:rFonts w:ascii="Arial" w:hAnsi="Arial" w:cs="Arial"/>
          <w:color w:val="333333"/>
          <w:shd w:val="clear" w:color="auto" w:fill="FFFFFF"/>
        </w:rPr>
        <w:t xml:space="preserve">The Life </w:t>
      </w:r>
      <w:r w:rsidRPr="006678D6">
        <w:rPr>
          <w:rFonts w:ascii="Arial" w:hAnsi="Arial" w:cs="Arial"/>
          <w:color w:val="333333"/>
          <w:shd w:val="clear" w:color="auto" w:fill="FFFFFF"/>
        </w:rPr>
        <w:t>of</w:t>
      </w:r>
      <w:r w:rsidR="006A1343" w:rsidRPr="006678D6">
        <w:rPr>
          <w:rFonts w:ascii="Arial" w:hAnsi="Arial" w:cs="Arial"/>
          <w:color w:val="333333"/>
          <w:shd w:val="clear" w:color="auto" w:fill="FFFFFF"/>
        </w:rPr>
        <w:t xml:space="preserve"> Chuck</w:t>
      </w:r>
      <w:r w:rsidRPr="006678D6">
        <w:rPr>
          <w:rFonts w:ascii="Arial" w:hAnsi="Arial" w:cs="Arial"/>
          <w:color w:val="333333"/>
          <w:shd w:val="clear" w:color="auto" w:fill="FFFFFF"/>
        </w:rPr>
        <w:t>”</w:t>
      </w:r>
      <w:r w:rsidR="006A1343" w:rsidRPr="006678D6">
        <w:rPr>
          <w:rFonts w:ascii="Arial" w:hAnsi="Arial" w:cs="Arial"/>
          <w:color w:val="333333"/>
          <w:shd w:val="clear" w:color="auto" w:fill="FFFFFF"/>
        </w:rPr>
        <w:t xml:space="preserve"> semi follows a backward arc, with the </w:t>
      </w:r>
      <w:r w:rsidRPr="006678D6">
        <w:rPr>
          <w:rFonts w:ascii="Arial" w:hAnsi="Arial" w:cs="Arial"/>
          <w:color w:val="333333"/>
          <w:shd w:val="clear" w:color="auto" w:fill="FFFFFF"/>
        </w:rPr>
        <w:t>end of the story being the beginning as it were. Do you like stories like that? Why or why not? Did it take you time to figure out what was going on due to the way the story unfolded?</w:t>
      </w:r>
    </w:p>
    <w:p w14:paraId="49270562" w14:textId="790650FF" w:rsidR="008C3B98" w:rsidRPr="006678D6" w:rsidRDefault="008C3B98" w:rsidP="006678D6">
      <w:pPr>
        <w:ind w:left="1152" w:hanging="432"/>
        <w:rPr>
          <w:rFonts w:ascii="Arial" w:hAnsi="Arial" w:cs="Arial"/>
          <w:color w:val="333333"/>
          <w:shd w:val="clear" w:color="auto" w:fill="FFFFFF"/>
        </w:rPr>
      </w:pPr>
    </w:p>
    <w:p w14:paraId="025E4306" w14:textId="1F8B696C" w:rsidR="008C3B98" w:rsidRPr="006678D6" w:rsidRDefault="00A228A5" w:rsidP="006678D6">
      <w:pPr>
        <w:pStyle w:val="ListParagraph"/>
        <w:numPr>
          <w:ilvl w:val="0"/>
          <w:numId w:val="8"/>
        </w:numPr>
        <w:ind w:left="1152" w:hanging="432"/>
        <w:rPr>
          <w:rFonts w:ascii="Arial" w:hAnsi="Arial" w:cs="Arial"/>
          <w:color w:val="333333"/>
          <w:shd w:val="clear" w:color="auto" w:fill="FFFFFF"/>
        </w:rPr>
      </w:pPr>
      <w:r w:rsidRPr="006678D6">
        <w:rPr>
          <w:rFonts w:ascii="Arial" w:hAnsi="Arial" w:cs="Arial"/>
          <w:color w:val="333333"/>
          <w:shd w:val="clear" w:color="auto" w:fill="FFFFFF"/>
        </w:rPr>
        <w:t xml:space="preserve">The idea of an </w:t>
      </w:r>
      <w:r w:rsidR="00D30D3F">
        <w:rPr>
          <w:rFonts w:ascii="Arial" w:hAnsi="Arial" w:cs="Arial"/>
          <w:color w:val="333333"/>
          <w:shd w:val="clear" w:color="auto" w:fill="FFFFFF"/>
        </w:rPr>
        <w:t>O</w:t>
      </w:r>
      <w:r w:rsidRPr="006678D6">
        <w:rPr>
          <w:rFonts w:ascii="Arial" w:hAnsi="Arial" w:cs="Arial"/>
          <w:color w:val="333333"/>
          <w:shd w:val="clear" w:color="auto" w:fill="FFFFFF"/>
        </w:rPr>
        <w:t xml:space="preserve">utsider, someone who takes on the persona of humans to feed from tragic events, is that a comforting one because it means these events are not caused by humans or a disconcerting one because we are not alone? Explain your choice.  </w:t>
      </w:r>
    </w:p>
    <w:p w14:paraId="0AB23EAB" w14:textId="77777777" w:rsidR="000424F5" w:rsidRPr="006678D6" w:rsidRDefault="000424F5" w:rsidP="006678D6">
      <w:pPr>
        <w:ind w:left="1152" w:hanging="432"/>
        <w:rPr>
          <w:rFonts w:ascii="Arial" w:hAnsi="Arial" w:cs="Arial"/>
          <w:color w:val="333333"/>
          <w:shd w:val="clear" w:color="auto" w:fill="FFFFFF"/>
        </w:rPr>
      </w:pPr>
    </w:p>
    <w:p w14:paraId="18B6034A" w14:textId="496F286F" w:rsidR="00001577" w:rsidRPr="006678D6" w:rsidRDefault="00DA4B7D" w:rsidP="006678D6">
      <w:pPr>
        <w:pStyle w:val="ListParagraph"/>
        <w:numPr>
          <w:ilvl w:val="0"/>
          <w:numId w:val="8"/>
        </w:numPr>
        <w:ind w:left="1152" w:hanging="432"/>
        <w:rPr>
          <w:rFonts w:ascii="Arial" w:hAnsi="Arial" w:cs="Arial"/>
          <w:color w:val="333333"/>
          <w:shd w:val="clear" w:color="auto" w:fill="FFFFFF"/>
        </w:rPr>
      </w:pPr>
      <w:r w:rsidRPr="006678D6">
        <w:rPr>
          <w:rFonts w:ascii="Arial" w:hAnsi="Arial" w:cs="Arial"/>
          <w:color w:val="333333"/>
          <w:shd w:val="clear" w:color="auto" w:fill="FFFFFF"/>
        </w:rPr>
        <w:t xml:space="preserve">Holly Gibney has been a recurring character in the Mr. Mercedes trilogy, in </w:t>
      </w:r>
      <w:r w:rsidR="00001577" w:rsidRPr="006678D6">
        <w:rPr>
          <w:rFonts w:ascii="Arial" w:hAnsi="Arial" w:cs="Arial"/>
          <w:i/>
          <w:iCs/>
          <w:color w:val="333333"/>
          <w:shd w:val="clear" w:color="auto" w:fill="FFFFFF"/>
        </w:rPr>
        <w:t>T</w:t>
      </w:r>
      <w:r w:rsidRPr="006678D6">
        <w:rPr>
          <w:rFonts w:ascii="Arial" w:hAnsi="Arial" w:cs="Arial"/>
          <w:i/>
          <w:iCs/>
          <w:color w:val="333333"/>
          <w:shd w:val="clear" w:color="auto" w:fill="FFFFFF"/>
        </w:rPr>
        <w:t>he Outsider</w:t>
      </w:r>
      <w:r w:rsidRPr="006678D6">
        <w:rPr>
          <w:rFonts w:ascii="Arial" w:hAnsi="Arial" w:cs="Arial"/>
          <w:color w:val="333333"/>
          <w:shd w:val="clear" w:color="auto" w:fill="FFFFFF"/>
        </w:rPr>
        <w:t xml:space="preserve">, and now in </w:t>
      </w:r>
      <w:r w:rsidRPr="006678D6">
        <w:rPr>
          <w:rFonts w:ascii="Arial" w:hAnsi="Arial" w:cs="Arial"/>
          <w:i/>
          <w:iCs/>
          <w:color w:val="333333"/>
          <w:shd w:val="clear" w:color="auto" w:fill="FFFFFF"/>
        </w:rPr>
        <w:t>If it Bleeds</w:t>
      </w:r>
      <w:r w:rsidR="000424F5" w:rsidRPr="006678D6">
        <w:rPr>
          <w:rFonts w:ascii="Arial" w:hAnsi="Arial" w:cs="Arial"/>
          <w:i/>
          <w:iCs/>
          <w:color w:val="333333"/>
          <w:shd w:val="clear" w:color="auto" w:fill="FFFFFF"/>
        </w:rPr>
        <w:t xml:space="preserve"> </w:t>
      </w:r>
      <w:r w:rsidR="000424F5" w:rsidRPr="006678D6">
        <w:rPr>
          <w:rFonts w:ascii="Arial" w:hAnsi="Arial" w:cs="Arial"/>
          <w:color w:val="333333"/>
          <w:shd w:val="clear" w:color="auto" w:fill="FFFFFF"/>
        </w:rPr>
        <w:t>in the novella, “If It Bleeds</w:t>
      </w:r>
      <w:r w:rsidRPr="006678D6">
        <w:rPr>
          <w:rFonts w:ascii="Arial" w:hAnsi="Arial" w:cs="Arial"/>
          <w:color w:val="333333"/>
          <w:shd w:val="clear" w:color="auto" w:fill="FFFFFF"/>
        </w:rPr>
        <w:t>.</w:t>
      </w:r>
      <w:r w:rsidR="000424F5" w:rsidRPr="006678D6">
        <w:rPr>
          <w:rFonts w:ascii="Arial" w:hAnsi="Arial" w:cs="Arial"/>
          <w:color w:val="333333"/>
          <w:shd w:val="clear" w:color="auto" w:fill="FFFFFF"/>
        </w:rPr>
        <w:t>”</w:t>
      </w:r>
      <w:r w:rsidRPr="006678D6">
        <w:rPr>
          <w:rFonts w:ascii="Arial" w:hAnsi="Arial" w:cs="Arial"/>
          <w:color w:val="333333"/>
          <w:shd w:val="clear" w:color="auto" w:fill="FFFFFF"/>
        </w:rPr>
        <w:t xml:space="preserve"> </w:t>
      </w:r>
      <w:r w:rsidR="00001577" w:rsidRPr="006678D6">
        <w:rPr>
          <w:rFonts w:ascii="Arial" w:hAnsi="Arial" w:cs="Arial"/>
          <w:color w:val="333333"/>
          <w:shd w:val="clear" w:color="auto" w:fill="FFFFFF"/>
        </w:rPr>
        <w:t>“</w:t>
      </w:r>
      <w:r w:rsidRPr="006678D6">
        <w:rPr>
          <w:rFonts w:ascii="Arial" w:hAnsi="Arial" w:cs="Arial"/>
          <w:color w:val="333333"/>
          <w:shd w:val="clear" w:color="auto" w:fill="FFFFFF"/>
        </w:rPr>
        <w:t xml:space="preserve">In King's </w:t>
      </w:r>
      <w:proofErr w:type="gramStart"/>
      <w:r w:rsidRPr="006678D6">
        <w:rPr>
          <w:rFonts w:ascii="Arial" w:hAnsi="Arial" w:cs="Arial"/>
          <w:color w:val="333333"/>
          <w:shd w:val="clear" w:color="auto" w:fill="FFFFFF"/>
        </w:rPr>
        <w:t>words:,</w:t>
      </w:r>
      <w:proofErr w:type="gramEnd"/>
      <w:r w:rsidRPr="006678D6">
        <w:rPr>
          <w:rFonts w:ascii="Arial" w:hAnsi="Arial" w:cs="Arial"/>
          <w:color w:val="333333"/>
          <w:shd w:val="clear" w:color="auto" w:fill="FFFFFF"/>
        </w:rPr>
        <w:t xml:space="preserve"> "[Holly Gibney] was supposed to be a walk-on character and she just kind of stole the book and stole my heart"</w:t>
      </w:r>
      <w:r w:rsidR="00C34EA1">
        <w:rPr>
          <w:rFonts w:ascii="Arial" w:hAnsi="Arial" w:cs="Arial"/>
          <w:color w:val="333333"/>
          <w:shd w:val="clear" w:color="auto" w:fill="FFFFFF"/>
        </w:rPr>
        <w:t xml:space="preserve"> (King, J., 2022).</w:t>
      </w:r>
      <w:r w:rsidR="00001577" w:rsidRPr="006678D6">
        <w:rPr>
          <w:rFonts w:ascii="Arial" w:hAnsi="Arial" w:cs="Arial"/>
          <w:color w:val="333333"/>
          <w:shd w:val="clear" w:color="auto" w:fill="FFFFFF"/>
        </w:rPr>
        <w:t xml:space="preserve"> What is it about Holly do you think stole King’s heart?</w:t>
      </w:r>
      <w:r w:rsidR="006A1343" w:rsidRPr="006678D6">
        <w:rPr>
          <w:rFonts w:ascii="Arial" w:hAnsi="Arial" w:cs="Arial"/>
          <w:color w:val="333333"/>
          <w:shd w:val="clear" w:color="auto" w:fill="FFFFFF"/>
        </w:rPr>
        <w:t xml:space="preserve"> </w:t>
      </w:r>
      <w:r w:rsidR="00001577" w:rsidRPr="006678D6">
        <w:rPr>
          <w:rFonts w:ascii="Arial" w:hAnsi="Arial" w:cs="Arial"/>
          <w:color w:val="333333"/>
          <w:shd w:val="clear" w:color="auto" w:fill="FFFFFF"/>
        </w:rPr>
        <w:t>Do you like Holly, why or why not?</w:t>
      </w:r>
    </w:p>
    <w:p w14:paraId="4782637C" w14:textId="702F588C" w:rsidR="006A1343" w:rsidRPr="006678D6" w:rsidRDefault="006A1343" w:rsidP="006678D6">
      <w:pPr>
        <w:ind w:left="1152" w:hanging="432"/>
        <w:rPr>
          <w:rFonts w:ascii="Arial" w:hAnsi="Arial" w:cs="Arial"/>
          <w:color w:val="333333"/>
          <w:shd w:val="clear" w:color="auto" w:fill="FFFFFF"/>
        </w:rPr>
      </w:pPr>
    </w:p>
    <w:p w14:paraId="6364F528" w14:textId="64D6EC7E" w:rsidR="006A1343" w:rsidRPr="006678D6" w:rsidRDefault="006A1343" w:rsidP="006678D6">
      <w:pPr>
        <w:pStyle w:val="ListParagraph"/>
        <w:numPr>
          <w:ilvl w:val="0"/>
          <w:numId w:val="8"/>
        </w:numPr>
        <w:ind w:left="1152" w:hanging="432"/>
        <w:rPr>
          <w:rFonts w:ascii="Arial" w:hAnsi="Arial" w:cs="Arial"/>
          <w:color w:val="333333"/>
          <w:shd w:val="clear" w:color="auto" w:fill="FFFFFF"/>
        </w:rPr>
      </w:pPr>
      <w:r w:rsidRPr="006678D6">
        <w:rPr>
          <w:rFonts w:ascii="Arial" w:hAnsi="Arial" w:cs="Arial"/>
          <w:color w:val="333333"/>
          <w:shd w:val="clear" w:color="auto" w:fill="FFFFFF"/>
        </w:rPr>
        <w:t>Does Holly’s mother really believe that Holly will come back and</w:t>
      </w:r>
      <w:r w:rsidR="00D30D3F">
        <w:rPr>
          <w:rFonts w:ascii="Arial" w:hAnsi="Arial" w:cs="Arial"/>
          <w:color w:val="333333"/>
          <w:shd w:val="clear" w:color="auto" w:fill="FFFFFF"/>
        </w:rPr>
        <w:t xml:space="preserve"> be</w:t>
      </w:r>
      <w:r w:rsidRPr="006678D6">
        <w:rPr>
          <w:rFonts w:ascii="Arial" w:hAnsi="Arial" w:cs="Arial"/>
          <w:color w:val="333333"/>
          <w:shd w:val="clear" w:color="auto" w:fill="FFFFFF"/>
        </w:rPr>
        <w:t xml:space="preserve"> the same daughter she had been </w:t>
      </w:r>
      <w:r w:rsidR="00D30D3F">
        <w:rPr>
          <w:rFonts w:ascii="Arial" w:hAnsi="Arial" w:cs="Arial"/>
          <w:color w:val="333333"/>
          <w:shd w:val="clear" w:color="auto" w:fill="FFFFFF"/>
        </w:rPr>
        <w:t xml:space="preserve">before </w:t>
      </w:r>
      <w:r w:rsidRPr="006678D6">
        <w:rPr>
          <w:rFonts w:ascii="Arial" w:hAnsi="Arial" w:cs="Arial"/>
          <w:color w:val="333333"/>
          <w:shd w:val="clear" w:color="auto" w:fill="FFFFFF"/>
        </w:rPr>
        <w:t>after all the changes that Holly has gone through? Why or why not?</w:t>
      </w:r>
    </w:p>
    <w:p w14:paraId="53AAD0EB" w14:textId="5B1D9A64" w:rsidR="00A228A5" w:rsidRPr="006678D6" w:rsidRDefault="00A228A5" w:rsidP="006678D6">
      <w:pPr>
        <w:ind w:left="1152" w:hanging="432"/>
        <w:rPr>
          <w:rFonts w:ascii="Arial" w:hAnsi="Arial" w:cs="Arial"/>
          <w:color w:val="333333"/>
          <w:shd w:val="clear" w:color="auto" w:fill="FFFFFF"/>
        </w:rPr>
      </w:pPr>
    </w:p>
    <w:p w14:paraId="3148D3A9" w14:textId="2684DF17" w:rsidR="0049454B" w:rsidRPr="006678D6" w:rsidRDefault="0049454B" w:rsidP="006678D6">
      <w:pPr>
        <w:pStyle w:val="ListParagraph"/>
        <w:numPr>
          <w:ilvl w:val="0"/>
          <w:numId w:val="8"/>
        </w:numPr>
        <w:ind w:left="1152" w:hanging="432"/>
        <w:rPr>
          <w:rFonts w:ascii="Arial" w:hAnsi="Arial" w:cs="Arial"/>
          <w:color w:val="333333"/>
          <w:shd w:val="clear" w:color="auto" w:fill="FFFFFF"/>
        </w:rPr>
      </w:pPr>
      <w:r w:rsidRPr="006678D6">
        <w:rPr>
          <w:rFonts w:ascii="Arial" w:hAnsi="Arial" w:cs="Arial"/>
          <w:color w:val="333333"/>
          <w:shd w:val="clear" w:color="auto" w:fill="FFFFFF"/>
        </w:rPr>
        <w:t>If someone offered you a deal, you get what you wished for but someone close to you would die</w:t>
      </w:r>
      <w:r w:rsidR="006678D6" w:rsidRPr="006678D6">
        <w:rPr>
          <w:rFonts w:ascii="Arial" w:hAnsi="Arial" w:cs="Arial"/>
          <w:color w:val="333333"/>
          <w:shd w:val="clear" w:color="auto" w:fill="FFFFFF"/>
        </w:rPr>
        <w:t xml:space="preserve"> as the rat does in “The Rat”</w:t>
      </w:r>
      <w:r w:rsidRPr="006678D6">
        <w:rPr>
          <w:rFonts w:ascii="Arial" w:hAnsi="Arial" w:cs="Arial"/>
          <w:color w:val="333333"/>
          <w:shd w:val="clear" w:color="auto" w:fill="FFFFFF"/>
        </w:rPr>
        <w:t xml:space="preserve">, explain why you would or would not take </w:t>
      </w:r>
      <w:r w:rsidR="00D30D3F">
        <w:rPr>
          <w:rFonts w:ascii="Arial" w:hAnsi="Arial" w:cs="Arial"/>
          <w:color w:val="333333"/>
          <w:shd w:val="clear" w:color="auto" w:fill="FFFFFF"/>
        </w:rPr>
        <w:t>the offer</w:t>
      </w:r>
      <w:r w:rsidR="006678D6" w:rsidRPr="006678D6">
        <w:rPr>
          <w:rFonts w:ascii="Arial" w:hAnsi="Arial" w:cs="Arial"/>
          <w:color w:val="333333"/>
          <w:shd w:val="clear" w:color="auto" w:fill="FFFFFF"/>
        </w:rPr>
        <w:t>?</w:t>
      </w:r>
    </w:p>
    <w:p w14:paraId="6FBB825E" w14:textId="77777777" w:rsidR="006678D6" w:rsidRPr="006678D6" w:rsidRDefault="006678D6" w:rsidP="006678D6">
      <w:pPr>
        <w:pStyle w:val="ListParagraph"/>
        <w:ind w:left="1152" w:hanging="432"/>
        <w:rPr>
          <w:rFonts w:ascii="Arial" w:hAnsi="Arial" w:cs="Arial"/>
          <w:color w:val="333333"/>
          <w:shd w:val="clear" w:color="auto" w:fill="FFFFFF"/>
        </w:rPr>
      </w:pPr>
    </w:p>
    <w:p w14:paraId="5E7AB8E1" w14:textId="77777777" w:rsidR="006678D6" w:rsidRPr="006678D6" w:rsidRDefault="006678D6" w:rsidP="006678D6">
      <w:pPr>
        <w:pStyle w:val="ListParagraph"/>
        <w:numPr>
          <w:ilvl w:val="0"/>
          <w:numId w:val="8"/>
        </w:numPr>
        <w:ind w:left="1152" w:hanging="432"/>
        <w:rPr>
          <w:rFonts w:ascii="Arial" w:hAnsi="Arial" w:cs="Arial"/>
          <w:color w:val="333333"/>
          <w:shd w:val="clear" w:color="auto" w:fill="FFFFFF"/>
        </w:rPr>
      </w:pPr>
      <w:r w:rsidRPr="006678D6">
        <w:rPr>
          <w:rFonts w:ascii="Arial" w:hAnsi="Arial" w:cs="Arial"/>
          <w:color w:val="333333"/>
          <w:shd w:val="clear" w:color="auto" w:fill="FFFFFF"/>
        </w:rPr>
        <w:t>Did the rat cheat Drew? Or was it never a deal that it would only be Al to begin with?</w:t>
      </w:r>
    </w:p>
    <w:p w14:paraId="4D8483A7" w14:textId="5BD1C7D7" w:rsidR="006678D6" w:rsidRDefault="006678D6" w:rsidP="006678D6">
      <w:pPr>
        <w:pStyle w:val="ListParagraph"/>
        <w:ind w:left="1152" w:hanging="432"/>
        <w:rPr>
          <w:rFonts w:ascii="Roboto" w:hAnsi="Roboto"/>
          <w:color w:val="333333"/>
          <w:sz w:val="27"/>
          <w:szCs w:val="27"/>
          <w:shd w:val="clear" w:color="auto" w:fill="FFFFFF"/>
        </w:rPr>
      </w:pPr>
    </w:p>
    <w:p w14:paraId="19EC5947" w14:textId="1B29A7ED" w:rsidR="0043679F" w:rsidRDefault="0043679F" w:rsidP="006678D6">
      <w:pPr>
        <w:pStyle w:val="ListParagraph"/>
        <w:ind w:left="1152" w:hanging="432"/>
        <w:rPr>
          <w:rFonts w:ascii="Roboto" w:hAnsi="Roboto"/>
          <w:color w:val="333333"/>
          <w:sz w:val="27"/>
          <w:szCs w:val="27"/>
          <w:shd w:val="clear" w:color="auto" w:fill="FFFFFF"/>
        </w:rPr>
      </w:pPr>
    </w:p>
    <w:p w14:paraId="281BEC3E" w14:textId="5242C264" w:rsidR="0043679F" w:rsidRDefault="0043679F" w:rsidP="006678D6">
      <w:pPr>
        <w:pStyle w:val="ListParagraph"/>
        <w:ind w:left="1152" w:hanging="432"/>
        <w:rPr>
          <w:rFonts w:ascii="Roboto" w:hAnsi="Roboto"/>
          <w:color w:val="333333"/>
          <w:sz w:val="27"/>
          <w:szCs w:val="27"/>
          <w:shd w:val="clear" w:color="auto" w:fill="FFFFFF"/>
        </w:rPr>
      </w:pPr>
    </w:p>
    <w:p w14:paraId="6628552F" w14:textId="3458EAA1" w:rsidR="0043679F" w:rsidRDefault="0043679F" w:rsidP="006678D6">
      <w:pPr>
        <w:pStyle w:val="ListParagraph"/>
        <w:ind w:left="1152" w:hanging="432"/>
        <w:rPr>
          <w:rFonts w:ascii="Roboto" w:hAnsi="Roboto"/>
          <w:color w:val="333333"/>
          <w:sz w:val="27"/>
          <w:szCs w:val="27"/>
          <w:shd w:val="clear" w:color="auto" w:fill="FFFFFF"/>
        </w:rPr>
      </w:pPr>
    </w:p>
    <w:p w14:paraId="522DF44F" w14:textId="77777777" w:rsidR="0043679F" w:rsidRPr="006678D6" w:rsidRDefault="0043679F" w:rsidP="006678D6">
      <w:pPr>
        <w:pStyle w:val="ListParagraph"/>
        <w:ind w:left="1152" w:hanging="432"/>
        <w:rPr>
          <w:rFonts w:ascii="Roboto" w:hAnsi="Roboto"/>
          <w:color w:val="333333"/>
          <w:sz w:val="27"/>
          <w:szCs w:val="27"/>
          <w:shd w:val="clear" w:color="auto" w:fill="FFFFFF"/>
        </w:rPr>
      </w:pPr>
    </w:p>
    <w:p w14:paraId="04C21D0B" w14:textId="25F38D00" w:rsidR="0049454B" w:rsidRPr="00421013" w:rsidRDefault="00C34EA1" w:rsidP="00C34EA1">
      <w:pPr>
        <w:jc w:val="center"/>
        <w:rPr>
          <w:rFonts w:ascii="Arial" w:hAnsi="Arial" w:cs="Arial"/>
          <w:b/>
          <w:bCs/>
          <w:color w:val="333333"/>
          <w:shd w:val="clear" w:color="auto" w:fill="FFFFFF"/>
        </w:rPr>
      </w:pPr>
      <w:r w:rsidRPr="00421013">
        <w:rPr>
          <w:rFonts w:ascii="Arial" w:hAnsi="Arial" w:cs="Arial"/>
          <w:b/>
          <w:bCs/>
          <w:color w:val="333333"/>
          <w:shd w:val="clear" w:color="auto" w:fill="FFFFFF"/>
        </w:rPr>
        <w:lastRenderedPageBreak/>
        <w:t>References</w:t>
      </w:r>
    </w:p>
    <w:p w14:paraId="60AF7E02" w14:textId="4781F5B6" w:rsidR="000424F5" w:rsidRDefault="000424F5" w:rsidP="00147457">
      <w:pPr>
        <w:rPr>
          <w:rFonts w:ascii="Roboto" w:hAnsi="Roboto"/>
          <w:color w:val="333333"/>
          <w:sz w:val="27"/>
          <w:szCs w:val="27"/>
          <w:shd w:val="clear" w:color="auto" w:fill="FFFFFF"/>
        </w:rPr>
      </w:pPr>
    </w:p>
    <w:p w14:paraId="4F87E2BF" w14:textId="77777777" w:rsidR="00BB1B3F" w:rsidRDefault="00BB1B3F" w:rsidP="00BB1B3F"/>
    <w:p w14:paraId="7B0EC7BC" w14:textId="7DE3C99F" w:rsidR="00276177" w:rsidRPr="00421013" w:rsidRDefault="00276177" w:rsidP="00421013">
      <w:pPr>
        <w:ind w:left="720" w:hanging="720"/>
        <w:rPr>
          <w:rFonts w:ascii="Arial" w:hAnsi="Arial" w:cs="Arial"/>
        </w:rPr>
      </w:pPr>
      <w:r w:rsidRPr="00421013">
        <w:rPr>
          <w:rFonts w:ascii="Arial" w:hAnsi="Arial" w:cs="Arial"/>
        </w:rPr>
        <w:t xml:space="preserve">Adams, D. (2019 September 17). </w:t>
      </w:r>
      <w:r w:rsidRPr="00421013">
        <w:rPr>
          <w:rFonts w:ascii="Arial" w:hAnsi="Arial" w:cs="Arial"/>
          <w:i/>
          <w:iCs/>
        </w:rPr>
        <w:t>11 Nightmare-inducing authors to check out after you’ve read everything by Stephen King</w:t>
      </w:r>
      <w:r w:rsidRPr="00421013">
        <w:rPr>
          <w:rFonts w:ascii="Arial" w:hAnsi="Arial" w:cs="Arial"/>
        </w:rPr>
        <w:t xml:space="preserve">. The Lineup. </w:t>
      </w:r>
      <w:hyperlink r:id="rId5" w:history="1">
        <w:r w:rsidRPr="00421013">
          <w:rPr>
            <w:rStyle w:val="Hyperlink"/>
            <w:rFonts w:ascii="Arial" w:hAnsi="Arial" w:cs="Arial"/>
          </w:rPr>
          <w:t>https://the-line-up.com/authors-like-stephen-king</w:t>
        </w:r>
      </w:hyperlink>
      <w:r w:rsidRPr="00421013">
        <w:rPr>
          <w:rFonts w:ascii="Arial" w:hAnsi="Arial" w:cs="Arial"/>
        </w:rPr>
        <w:t xml:space="preserve"> </w:t>
      </w:r>
    </w:p>
    <w:p w14:paraId="17EE268F" w14:textId="77777777" w:rsidR="00276177" w:rsidRPr="00421013" w:rsidRDefault="00276177" w:rsidP="00421013">
      <w:pPr>
        <w:ind w:left="720" w:hanging="720"/>
        <w:rPr>
          <w:rFonts w:ascii="Arial" w:hAnsi="Arial" w:cs="Arial"/>
        </w:rPr>
      </w:pPr>
    </w:p>
    <w:p w14:paraId="2B129134" w14:textId="0111837E" w:rsidR="00BB1B3F" w:rsidRPr="00421013" w:rsidRDefault="00BB1B3F" w:rsidP="00421013">
      <w:pPr>
        <w:ind w:left="720" w:hanging="720"/>
        <w:rPr>
          <w:rFonts w:ascii="Arial" w:hAnsi="Arial" w:cs="Arial"/>
        </w:rPr>
      </w:pPr>
      <w:r w:rsidRPr="00421013">
        <w:rPr>
          <w:rFonts w:ascii="Arial" w:hAnsi="Arial" w:cs="Arial"/>
        </w:rPr>
        <w:t xml:space="preserve">Avery, J. (2019 October 21). </w:t>
      </w:r>
      <w:r w:rsidR="00276177" w:rsidRPr="00421013">
        <w:rPr>
          <w:rFonts w:ascii="Arial" w:hAnsi="Arial" w:cs="Arial"/>
          <w:i/>
          <w:iCs/>
        </w:rPr>
        <w:t>15 authors like Stephen King you need to add to your TBR</w:t>
      </w:r>
      <w:r w:rsidR="00276177" w:rsidRPr="00421013">
        <w:rPr>
          <w:rFonts w:ascii="Arial" w:hAnsi="Arial" w:cs="Arial"/>
        </w:rPr>
        <w:t xml:space="preserve">. Book Riot. </w:t>
      </w:r>
      <w:hyperlink r:id="rId6" w:history="1">
        <w:r w:rsidR="00276177" w:rsidRPr="00421013">
          <w:rPr>
            <w:rStyle w:val="Hyperlink"/>
            <w:rFonts w:ascii="Arial" w:hAnsi="Arial" w:cs="Arial"/>
          </w:rPr>
          <w:t>https://bookriot.com/authors-like-stephen-king/</w:t>
        </w:r>
      </w:hyperlink>
      <w:r w:rsidRPr="00421013">
        <w:rPr>
          <w:rFonts w:ascii="Arial" w:hAnsi="Arial" w:cs="Arial"/>
        </w:rPr>
        <w:t xml:space="preserve"> </w:t>
      </w:r>
    </w:p>
    <w:p w14:paraId="3FC6FA94" w14:textId="77777777" w:rsidR="00BB1B3F" w:rsidRPr="00421013" w:rsidRDefault="00BB1B3F" w:rsidP="00421013">
      <w:pPr>
        <w:ind w:left="720" w:hanging="720"/>
        <w:rPr>
          <w:rFonts w:ascii="Arial" w:hAnsi="Arial" w:cs="Arial"/>
        </w:rPr>
      </w:pPr>
    </w:p>
    <w:p w14:paraId="6489596C" w14:textId="6C724A87" w:rsidR="00276177" w:rsidRPr="00421013" w:rsidRDefault="00276177" w:rsidP="00421013">
      <w:pPr>
        <w:ind w:left="720" w:hanging="720"/>
        <w:rPr>
          <w:rFonts w:ascii="Arial" w:hAnsi="Arial" w:cs="Arial"/>
        </w:rPr>
      </w:pPr>
      <w:r w:rsidRPr="00421013">
        <w:rPr>
          <w:rFonts w:ascii="Arial" w:hAnsi="Arial" w:cs="Arial"/>
        </w:rPr>
        <w:t xml:space="preserve">Bram Stoker Awards. (2019 May 11). </w:t>
      </w:r>
      <w:r w:rsidRPr="00421013">
        <w:rPr>
          <w:rFonts w:ascii="Arial" w:hAnsi="Arial" w:cs="Arial"/>
          <w:i/>
          <w:iCs/>
        </w:rPr>
        <w:t>2018 Bram Stoker awards winner and nominees</w:t>
      </w:r>
      <w:r w:rsidRPr="00421013">
        <w:rPr>
          <w:rFonts w:ascii="Arial" w:hAnsi="Arial" w:cs="Arial"/>
        </w:rPr>
        <w:t xml:space="preserve">. </w:t>
      </w:r>
      <w:hyperlink r:id="rId7" w:history="1">
        <w:r w:rsidRPr="00421013">
          <w:rPr>
            <w:rStyle w:val="Hyperlink"/>
            <w:rFonts w:ascii="Arial" w:hAnsi="Arial" w:cs="Arial"/>
          </w:rPr>
          <w:t>https://www.thebramstokerawards.com/news/2018-bram-stoker-awards-winners-nominees/</w:t>
        </w:r>
      </w:hyperlink>
    </w:p>
    <w:p w14:paraId="0EE1C50C" w14:textId="77777777" w:rsidR="00276177" w:rsidRPr="00421013" w:rsidRDefault="00276177" w:rsidP="00421013">
      <w:pPr>
        <w:ind w:left="720" w:hanging="720"/>
        <w:rPr>
          <w:rFonts w:ascii="Arial" w:hAnsi="Arial" w:cs="Arial"/>
        </w:rPr>
      </w:pPr>
    </w:p>
    <w:p w14:paraId="73ABBDF8" w14:textId="64A9E37F" w:rsidR="00BB1B3F" w:rsidRPr="00421013" w:rsidRDefault="00BB1B3F" w:rsidP="00421013">
      <w:pPr>
        <w:ind w:left="720" w:hanging="720"/>
        <w:rPr>
          <w:rFonts w:ascii="Arial" w:hAnsi="Arial" w:cs="Arial"/>
        </w:rPr>
      </w:pPr>
      <w:proofErr w:type="spellStart"/>
      <w:r w:rsidRPr="00421013">
        <w:rPr>
          <w:rFonts w:ascii="Arial" w:hAnsi="Arial" w:cs="Arial"/>
        </w:rPr>
        <w:t>Colyard</w:t>
      </w:r>
      <w:proofErr w:type="spellEnd"/>
      <w:r w:rsidRPr="00421013">
        <w:rPr>
          <w:rFonts w:ascii="Arial" w:hAnsi="Arial" w:cs="Arial"/>
        </w:rPr>
        <w:t xml:space="preserve">, K. W. (2018 August 20). </w:t>
      </w:r>
      <w:r w:rsidRPr="00421013">
        <w:rPr>
          <w:rFonts w:ascii="Arial" w:hAnsi="Arial" w:cs="Arial"/>
          <w:i/>
          <w:iCs/>
        </w:rPr>
        <w:t>If you’re a Stephen King fan, you’ll love these 15 creepy novels</w:t>
      </w:r>
      <w:r w:rsidRPr="00421013">
        <w:rPr>
          <w:rFonts w:ascii="Arial" w:hAnsi="Arial" w:cs="Arial"/>
        </w:rPr>
        <w:t xml:space="preserve">. Bustle. </w:t>
      </w:r>
      <w:hyperlink r:id="rId8" w:history="1">
        <w:r w:rsidRPr="00421013">
          <w:rPr>
            <w:rStyle w:val="Hyperlink"/>
            <w:rFonts w:ascii="Arial" w:hAnsi="Arial" w:cs="Arial"/>
          </w:rPr>
          <w:t>https://www.bustle.com/p/15-horror-books-to-pick-up-if-youve-already-read-everything-by-stephen-king-10155531</w:t>
        </w:r>
      </w:hyperlink>
      <w:r w:rsidRPr="00421013">
        <w:rPr>
          <w:rFonts w:ascii="Arial" w:hAnsi="Arial" w:cs="Arial"/>
        </w:rPr>
        <w:t xml:space="preserve"> </w:t>
      </w:r>
    </w:p>
    <w:p w14:paraId="143CC74E" w14:textId="7AB6B999" w:rsidR="00BB1B3F" w:rsidRPr="00421013" w:rsidRDefault="00BB1B3F" w:rsidP="00421013">
      <w:pPr>
        <w:ind w:left="720" w:hanging="720"/>
        <w:rPr>
          <w:rFonts w:ascii="Arial" w:hAnsi="Arial" w:cs="Arial"/>
        </w:rPr>
      </w:pPr>
    </w:p>
    <w:p w14:paraId="4EFB209C" w14:textId="25C2C4EF" w:rsidR="00BB1B3F" w:rsidRPr="00421013" w:rsidRDefault="00BB1B3F" w:rsidP="00421013">
      <w:pPr>
        <w:ind w:left="720" w:hanging="720"/>
        <w:rPr>
          <w:rFonts w:ascii="Arial" w:hAnsi="Arial" w:cs="Arial"/>
        </w:rPr>
      </w:pPr>
      <w:r w:rsidRPr="00421013">
        <w:rPr>
          <w:rFonts w:ascii="Arial" w:hAnsi="Arial" w:cs="Arial"/>
        </w:rPr>
        <w:t xml:space="preserve">Davis, S. (2021 January 11). </w:t>
      </w:r>
      <w:r w:rsidRPr="00421013">
        <w:rPr>
          <w:rFonts w:ascii="Arial" w:hAnsi="Arial" w:cs="Arial"/>
          <w:i/>
          <w:iCs/>
        </w:rPr>
        <w:t>Authors like Stephen King</w:t>
      </w:r>
      <w:r w:rsidRPr="00421013">
        <w:rPr>
          <w:rFonts w:ascii="Arial" w:hAnsi="Arial" w:cs="Arial"/>
        </w:rPr>
        <w:t xml:space="preserve">. Audible Blog. </w:t>
      </w:r>
      <w:hyperlink r:id="rId9" w:history="1">
        <w:r w:rsidRPr="00421013">
          <w:rPr>
            <w:rStyle w:val="Hyperlink"/>
            <w:rFonts w:ascii="Arial" w:hAnsi="Arial" w:cs="Arial"/>
          </w:rPr>
          <w:t>https://www.audible.com/blog/article-authors-like-stephen-king</w:t>
        </w:r>
      </w:hyperlink>
    </w:p>
    <w:p w14:paraId="3C09C0FE" w14:textId="5D3DA4A4" w:rsidR="00E65308" w:rsidRPr="00421013" w:rsidRDefault="00E65308" w:rsidP="00421013">
      <w:pPr>
        <w:ind w:left="720" w:hanging="720"/>
        <w:rPr>
          <w:rFonts w:ascii="Arial" w:hAnsi="Arial" w:cs="Arial"/>
        </w:rPr>
      </w:pPr>
    </w:p>
    <w:p w14:paraId="20E215A6" w14:textId="13BA25BD" w:rsidR="00E65308" w:rsidRPr="00421013" w:rsidRDefault="00E65308" w:rsidP="00421013">
      <w:pPr>
        <w:ind w:left="720" w:hanging="720"/>
        <w:rPr>
          <w:rFonts w:ascii="Arial" w:hAnsi="Arial" w:cs="Arial"/>
        </w:rPr>
      </w:pPr>
      <w:r w:rsidRPr="00421013">
        <w:rPr>
          <w:rFonts w:ascii="Arial" w:hAnsi="Arial" w:cs="Arial"/>
        </w:rPr>
        <w:t xml:space="preserve">Katsu, A. (2022). </w:t>
      </w:r>
      <w:r w:rsidRPr="00421013">
        <w:rPr>
          <w:rFonts w:ascii="Arial" w:hAnsi="Arial" w:cs="Arial"/>
          <w:i/>
          <w:iCs/>
        </w:rPr>
        <w:t>News</w:t>
      </w:r>
      <w:r w:rsidRPr="00421013">
        <w:rPr>
          <w:rFonts w:ascii="Arial" w:hAnsi="Arial" w:cs="Arial"/>
        </w:rPr>
        <w:t xml:space="preserve">. Alma Katsu. </w:t>
      </w:r>
      <w:hyperlink r:id="rId10" w:history="1">
        <w:r w:rsidRPr="00421013">
          <w:rPr>
            <w:rStyle w:val="Hyperlink"/>
            <w:rFonts w:ascii="Arial" w:hAnsi="Arial" w:cs="Arial"/>
          </w:rPr>
          <w:t>https://www.almakatsubooks.com/news/</w:t>
        </w:r>
      </w:hyperlink>
      <w:r w:rsidRPr="00421013">
        <w:rPr>
          <w:rFonts w:ascii="Arial" w:hAnsi="Arial" w:cs="Arial"/>
        </w:rPr>
        <w:t xml:space="preserve"> </w:t>
      </w:r>
    </w:p>
    <w:p w14:paraId="47AE1329" w14:textId="7C21E9ED" w:rsidR="00E65308" w:rsidRPr="00421013" w:rsidRDefault="00E65308" w:rsidP="00421013">
      <w:pPr>
        <w:ind w:left="720" w:hanging="720"/>
        <w:rPr>
          <w:rFonts w:ascii="Arial" w:hAnsi="Arial" w:cs="Arial"/>
        </w:rPr>
      </w:pPr>
    </w:p>
    <w:p w14:paraId="481426C8" w14:textId="48209A0D" w:rsidR="00E65308" w:rsidRPr="00421013" w:rsidRDefault="00E65308" w:rsidP="00421013">
      <w:pPr>
        <w:ind w:left="720" w:hanging="720"/>
        <w:rPr>
          <w:rFonts w:ascii="Arial" w:hAnsi="Arial" w:cs="Arial"/>
          <w:color w:val="0563C1" w:themeColor="hyperlink"/>
          <w:u w:val="single"/>
        </w:rPr>
      </w:pPr>
      <w:r w:rsidRPr="00421013">
        <w:rPr>
          <w:rFonts w:ascii="Arial" w:hAnsi="Arial" w:cs="Arial"/>
        </w:rPr>
        <w:t xml:space="preserve">Katsu, A. (2020 October 12). </w:t>
      </w:r>
      <w:r w:rsidRPr="00421013">
        <w:rPr>
          <w:rFonts w:ascii="Arial" w:hAnsi="Arial" w:cs="Arial"/>
          <w:i/>
          <w:iCs/>
        </w:rPr>
        <w:t>Why I love horror</w:t>
      </w:r>
      <w:r w:rsidRPr="00421013">
        <w:rPr>
          <w:rFonts w:ascii="Arial" w:hAnsi="Arial" w:cs="Arial"/>
        </w:rPr>
        <w:t xml:space="preserve">. Reader’s Advisory </w:t>
      </w:r>
      <w:proofErr w:type="gramStart"/>
      <w:r w:rsidRPr="00421013">
        <w:rPr>
          <w:rFonts w:ascii="Arial" w:hAnsi="Arial" w:cs="Arial"/>
        </w:rPr>
        <w:t>For</w:t>
      </w:r>
      <w:proofErr w:type="gramEnd"/>
      <w:r w:rsidRPr="00421013">
        <w:rPr>
          <w:rFonts w:ascii="Arial" w:hAnsi="Arial" w:cs="Arial"/>
        </w:rPr>
        <w:t xml:space="preserve"> All: Horror Blog. </w:t>
      </w:r>
      <w:hyperlink r:id="rId11" w:history="1">
        <w:r w:rsidRPr="00421013">
          <w:rPr>
            <w:rStyle w:val="Hyperlink"/>
            <w:rFonts w:ascii="Arial" w:hAnsi="Arial" w:cs="Arial"/>
          </w:rPr>
          <w:t>http://raforallhorror.blogspot.com/2020/10/31-days-of-horror-day-12-why-i-love.html</w:t>
        </w:r>
      </w:hyperlink>
    </w:p>
    <w:p w14:paraId="09A6ADB5" w14:textId="77777777" w:rsidR="00BB1B3F" w:rsidRPr="00421013" w:rsidRDefault="00BB1B3F" w:rsidP="00421013">
      <w:pPr>
        <w:ind w:left="720" w:hanging="720"/>
        <w:rPr>
          <w:rFonts w:ascii="Arial" w:hAnsi="Arial" w:cs="Arial"/>
        </w:rPr>
      </w:pPr>
    </w:p>
    <w:p w14:paraId="5FBC0F92" w14:textId="1EA3B6C0" w:rsidR="000424F5" w:rsidRPr="00421013" w:rsidRDefault="00C34EA1" w:rsidP="00421013">
      <w:pPr>
        <w:ind w:left="720" w:hanging="720"/>
        <w:rPr>
          <w:rFonts w:ascii="Arial" w:hAnsi="Arial" w:cs="Arial"/>
        </w:rPr>
      </w:pPr>
      <w:r w:rsidRPr="00421013">
        <w:rPr>
          <w:rFonts w:ascii="Arial" w:hAnsi="Arial" w:cs="Arial"/>
        </w:rPr>
        <w:t xml:space="preserve">King, J. (2022 March 2). </w:t>
      </w:r>
      <w:r w:rsidRPr="00421013">
        <w:rPr>
          <w:rFonts w:ascii="Arial" w:hAnsi="Arial" w:cs="Arial"/>
          <w:i/>
          <w:iCs/>
        </w:rPr>
        <w:t>Stephen King’s next book will center on a character from ‘Mr. Mercedes’</w:t>
      </w:r>
      <w:r w:rsidRPr="00421013">
        <w:rPr>
          <w:rFonts w:ascii="Arial" w:hAnsi="Arial" w:cs="Arial"/>
        </w:rPr>
        <w:t xml:space="preserve">. Collider. </w:t>
      </w:r>
      <w:hyperlink r:id="rId12" w:history="1">
        <w:r w:rsidRPr="00421013">
          <w:rPr>
            <w:rStyle w:val="Hyperlink"/>
            <w:rFonts w:ascii="Arial" w:hAnsi="Arial" w:cs="Arial"/>
          </w:rPr>
          <w:t>https://collider.com/stephen-king-next-book-holly-gibney-mr-mercedes/</w:t>
        </w:r>
      </w:hyperlink>
      <w:r w:rsidR="000424F5" w:rsidRPr="00421013">
        <w:rPr>
          <w:rFonts w:ascii="Arial" w:hAnsi="Arial" w:cs="Arial"/>
        </w:rPr>
        <w:t xml:space="preserve"> </w:t>
      </w:r>
    </w:p>
    <w:p w14:paraId="7D2ECB80" w14:textId="486F0A9B" w:rsidR="00B369F2" w:rsidRPr="00421013" w:rsidRDefault="00B369F2" w:rsidP="00421013">
      <w:pPr>
        <w:ind w:left="720" w:hanging="720"/>
        <w:rPr>
          <w:rFonts w:ascii="Arial" w:hAnsi="Arial" w:cs="Arial"/>
        </w:rPr>
      </w:pPr>
    </w:p>
    <w:p w14:paraId="66F6C5CE" w14:textId="1D4B7C96" w:rsidR="00C34EA1" w:rsidRPr="00421013" w:rsidRDefault="00C34EA1" w:rsidP="00421013">
      <w:pPr>
        <w:ind w:left="720" w:hanging="720"/>
        <w:rPr>
          <w:rFonts w:ascii="Arial" w:hAnsi="Arial" w:cs="Arial"/>
        </w:rPr>
      </w:pPr>
      <w:r w:rsidRPr="00421013">
        <w:rPr>
          <w:rFonts w:ascii="Arial" w:hAnsi="Arial" w:cs="Arial"/>
        </w:rPr>
        <w:t xml:space="preserve">King, S. (2020). </w:t>
      </w:r>
      <w:r w:rsidRPr="00421013">
        <w:rPr>
          <w:rFonts w:ascii="Arial" w:hAnsi="Arial" w:cs="Arial"/>
          <w:i/>
          <w:iCs/>
        </w:rPr>
        <w:t>If It Bleeds</w:t>
      </w:r>
      <w:r w:rsidRPr="00421013">
        <w:rPr>
          <w:rFonts w:ascii="Arial" w:hAnsi="Arial" w:cs="Arial"/>
        </w:rPr>
        <w:t>. Scribner.</w:t>
      </w:r>
    </w:p>
    <w:p w14:paraId="73F73731" w14:textId="6E0D558C" w:rsidR="00763F39" w:rsidRPr="00421013" w:rsidRDefault="00763F39" w:rsidP="00421013">
      <w:pPr>
        <w:ind w:left="720" w:hanging="720"/>
        <w:rPr>
          <w:rFonts w:ascii="Arial" w:hAnsi="Arial" w:cs="Arial"/>
        </w:rPr>
      </w:pPr>
    </w:p>
    <w:p w14:paraId="1097DAB7" w14:textId="5649C873" w:rsidR="00763F39" w:rsidRPr="00421013" w:rsidRDefault="00763F39" w:rsidP="00421013">
      <w:pPr>
        <w:ind w:left="720" w:hanging="720"/>
        <w:rPr>
          <w:rFonts w:ascii="Arial" w:hAnsi="Arial" w:cs="Arial"/>
        </w:rPr>
      </w:pPr>
      <w:r w:rsidRPr="00421013">
        <w:rPr>
          <w:rFonts w:ascii="Arial" w:hAnsi="Arial" w:cs="Arial"/>
        </w:rPr>
        <w:t xml:space="preserve">King, S. </w:t>
      </w:r>
      <w:r w:rsidR="00421013" w:rsidRPr="00421013">
        <w:rPr>
          <w:rFonts w:ascii="Arial" w:hAnsi="Arial" w:cs="Arial"/>
        </w:rPr>
        <w:t xml:space="preserve">[@StephenKing]. (2018 March 15) </w:t>
      </w:r>
      <w:r w:rsidR="00421013" w:rsidRPr="00421013">
        <w:rPr>
          <w:rFonts w:ascii="Arial" w:hAnsi="Arial" w:cs="Arial"/>
          <w:i/>
          <w:iCs/>
        </w:rPr>
        <w:t>The Hunger, by Alma Katsu: Deeply, deeply disturbing, hard to put down, not recommended reading after dark</w:t>
      </w:r>
      <w:r w:rsidR="00421013" w:rsidRPr="00421013">
        <w:rPr>
          <w:rFonts w:ascii="Arial" w:hAnsi="Arial" w:cs="Arial"/>
        </w:rPr>
        <w:t xml:space="preserve">. [Tweet]. Twitter. </w:t>
      </w:r>
      <w:hyperlink r:id="rId13" w:history="1">
        <w:r w:rsidR="00421013" w:rsidRPr="00421013">
          <w:rPr>
            <w:rStyle w:val="Hyperlink"/>
            <w:rFonts w:ascii="Arial" w:hAnsi="Arial" w:cs="Arial"/>
          </w:rPr>
          <w:t>https://twitter.com/StephenKing/status/974442783753887744</w:t>
        </w:r>
      </w:hyperlink>
      <w:r w:rsidR="00421013" w:rsidRPr="00421013">
        <w:rPr>
          <w:rFonts w:ascii="Arial" w:hAnsi="Arial" w:cs="Arial"/>
        </w:rPr>
        <w:t xml:space="preserve"> </w:t>
      </w:r>
    </w:p>
    <w:p w14:paraId="0759E984" w14:textId="77A208C9" w:rsidR="00BB1B3F" w:rsidRPr="00421013" w:rsidRDefault="00BB1B3F" w:rsidP="00421013">
      <w:pPr>
        <w:ind w:left="720" w:hanging="720"/>
        <w:rPr>
          <w:rFonts w:ascii="Arial" w:hAnsi="Arial" w:cs="Arial"/>
        </w:rPr>
      </w:pPr>
    </w:p>
    <w:p w14:paraId="5EBAC521" w14:textId="77777777" w:rsidR="00276177" w:rsidRPr="00421013" w:rsidRDefault="00276177" w:rsidP="00421013">
      <w:pPr>
        <w:ind w:left="720" w:hanging="720"/>
        <w:rPr>
          <w:rFonts w:ascii="Arial" w:hAnsi="Arial" w:cs="Arial"/>
        </w:rPr>
      </w:pPr>
      <w:r w:rsidRPr="00421013">
        <w:rPr>
          <w:rFonts w:ascii="Arial" w:hAnsi="Arial" w:cs="Arial"/>
        </w:rPr>
        <w:t xml:space="preserve">Locus Magazine. (2019, May 7). </w:t>
      </w:r>
      <w:r w:rsidRPr="00421013">
        <w:rPr>
          <w:rFonts w:ascii="Arial" w:hAnsi="Arial" w:cs="Arial"/>
          <w:i/>
          <w:iCs/>
        </w:rPr>
        <w:t>2019 Locus awards finalists</w:t>
      </w:r>
      <w:r w:rsidRPr="00421013">
        <w:rPr>
          <w:rFonts w:ascii="Arial" w:hAnsi="Arial" w:cs="Arial"/>
        </w:rPr>
        <w:t xml:space="preserve">. </w:t>
      </w:r>
      <w:hyperlink r:id="rId14" w:history="1">
        <w:r w:rsidRPr="00421013">
          <w:rPr>
            <w:rStyle w:val="Hyperlink"/>
            <w:rFonts w:ascii="Arial" w:hAnsi="Arial" w:cs="Arial"/>
          </w:rPr>
          <w:t>https://locusmag.com/2019/05/2019-locus-awards-finalists/</w:t>
        </w:r>
      </w:hyperlink>
      <w:r w:rsidRPr="00421013">
        <w:rPr>
          <w:rFonts w:ascii="Arial" w:hAnsi="Arial" w:cs="Arial"/>
        </w:rPr>
        <w:t xml:space="preserve"> </w:t>
      </w:r>
    </w:p>
    <w:p w14:paraId="1E380F04" w14:textId="19FE634B" w:rsidR="00276177" w:rsidRPr="00421013" w:rsidRDefault="00276177" w:rsidP="00421013">
      <w:pPr>
        <w:ind w:left="720" w:hanging="720"/>
        <w:rPr>
          <w:rFonts w:ascii="Arial" w:hAnsi="Arial" w:cs="Arial"/>
        </w:rPr>
      </w:pPr>
    </w:p>
    <w:p w14:paraId="33CACBA3" w14:textId="54135CF4" w:rsidR="00E65308" w:rsidRPr="00421013" w:rsidRDefault="00E65308" w:rsidP="00421013">
      <w:pPr>
        <w:ind w:left="720" w:hanging="720"/>
        <w:rPr>
          <w:rFonts w:ascii="Arial" w:hAnsi="Arial" w:cs="Arial"/>
        </w:rPr>
      </w:pPr>
      <w:r w:rsidRPr="00421013">
        <w:rPr>
          <w:rFonts w:ascii="Arial" w:hAnsi="Arial" w:cs="Arial"/>
        </w:rPr>
        <w:t xml:space="preserve">Locus Magazine. (2021, May 1). </w:t>
      </w:r>
      <w:r w:rsidRPr="00421013">
        <w:rPr>
          <w:rFonts w:ascii="Arial" w:hAnsi="Arial" w:cs="Arial"/>
          <w:i/>
          <w:iCs/>
        </w:rPr>
        <w:t>2021 Locus awards finalists</w:t>
      </w:r>
      <w:r w:rsidRPr="00421013">
        <w:rPr>
          <w:rFonts w:ascii="Arial" w:hAnsi="Arial" w:cs="Arial"/>
        </w:rPr>
        <w:t xml:space="preserve">. </w:t>
      </w:r>
      <w:hyperlink r:id="rId15" w:history="1">
        <w:r w:rsidRPr="00421013">
          <w:rPr>
            <w:rStyle w:val="Hyperlink"/>
            <w:rFonts w:ascii="Arial" w:hAnsi="Arial" w:cs="Arial"/>
          </w:rPr>
          <w:t>https://locusmag.com/2021/05/2021-locus-awards-top-ten-finalists/</w:t>
        </w:r>
      </w:hyperlink>
      <w:r w:rsidRPr="00421013">
        <w:rPr>
          <w:rFonts w:ascii="Arial" w:hAnsi="Arial" w:cs="Arial"/>
        </w:rPr>
        <w:t xml:space="preserve"> </w:t>
      </w:r>
    </w:p>
    <w:p w14:paraId="61432EAC" w14:textId="77777777" w:rsidR="00E65308" w:rsidRPr="00421013" w:rsidRDefault="00E65308" w:rsidP="00421013">
      <w:pPr>
        <w:ind w:left="720" w:hanging="720"/>
        <w:rPr>
          <w:rFonts w:ascii="Arial" w:hAnsi="Arial" w:cs="Arial"/>
        </w:rPr>
      </w:pPr>
    </w:p>
    <w:p w14:paraId="5FA05E6F" w14:textId="77777777" w:rsidR="00BB1B3F" w:rsidRPr="00421013" w:rsidRDefault="00BB1B3F" w:rsidP="00421013">
      <w:pPr>
        <w:ind w:left="720" w:hanging="720"/>
        <w:rPr>
          <w:rFonts w:ascii="Arial" w:hAnsi="Arial" w:cs="Arial"/>
        </w:rPr>
      </w:pPr>
      <w:r w:rsidRPr="00421013">
        <w:rPr>
          <w:rFonts w:ascii="Arial" w:hAnsi="Arial" w:cs="Arial"/>
        </w:rPr>
        <w:t xml:space="preserve">Mayer, P. (2018 August 16). </w:t>
      </w:r>
      <w:r w:rsidRPr="00421013">
        <w:rPr>
          <w:rFonts w:ascii="Arial" w:hAnsi="Arial" w:cs="Arial"/>
          <w:i/>
          <w:iCs/>
        </w:rPr>
        <w:t>Click if you dare: 100 favorite horror stories</w:t>
      </w:r>
      <w:r w:rsidRPr="00421013">
        <w:rPr>
          <w:rFonts w:ascii="Arial" w:hAnsi="Arial" w:cs="Arial"/>
        </w:rPr>
        <w:t xml:space="preserve">. NPR. </w:t>
      </w:r>
      <w:hyperlink r:id="rId16" w:history="1">
        <w:r w:rsidRPr="00421013">
          <w:rPr>
            <w:rStyle w:val="Hyperlink"/>
            <w:rFonts w:ascii="Arial" w:hAnsi="Arial" w:cs="Arial"/>
          </w:rPr>
          <w:t>https://www.npr.org/templates/story/story.php?storyId=632779706&amp;live=1</w:t>
        </w:r>
      </w:hyperlink>
      <w:r w:rsidRPr="00421013">
        <w:rPr>
          <w:rFonts w:ascii="Arial" w:hAnsi="Arial" w:cs="Arial"/>
        </w:rPr>
        <w:t xml:space="preserve"> </w:t>
      </w:r>
    </w:p>
    <w:p w14:paraId="041888DF" w14:textId="3C477A20" w:rsidR="00B369F2" w:rsidRPr="00421013" w:rsidRDefault="00B369F2" w:rsidP="00421013">
      <w:pPr>
        <w:ind w:left="720" w:hanging="720"/>
        <w:rPr>
          <w:rFonts w:ascii="Arial" w:hAnsi="Arial" w:cs="Arial"/>
        </w:rPr>
      </w:pPr>
    </w:p>
    <w:p w14:paraId="23368800" w14:textId="679BCF39" w:rsidR="00DA4B7D" w:rsidRPr="00421013" w:rsidRDefault="00C34EA1" w:rsidP="00421013">
      <w:pPr>
        <w:ind w:left="720" w:hanging="720"/>
        <w:rPr>
          <w:rFonts w:ascii="Arial" w:hAnsi="Arial" w:cs="Arial"/>
        </w:rPr>
      </w:pPr>
      <w:r w:rsidRPr="00421013">
        <w:rPr>
          <w:rFonts w:ascii="Arial" w:hAnsi="Arial" w:cs="Arial"/>
        </w:rPr>
        <w:lastRenderedPageBreak/>
        <w:t>Schumer, L</w:t>
      </w:r>
      <w:r w:rsidR="00BB1B3F" w:rsidRPr="00421013">
        <w:rPr>
          <w:rFonts w:ascii="Arial" w:hAnsi="Arial" w:cs="Arial"/>
        </w:rPr>
        <w:t xml:space="preserve">. (2021 July 22). </w:t>
      </w:r>
      <w:r w:rsidR="00BB1B3F" w:rsidRPr="00421013">
        <w:rPr>
          <w:rFonts w:ascii="Arial" w:hAnsi="Arial" w:cs="Arial"/>
          <w:i/>
          <w:iCs/>
        </w:rPr>
        <w:t>30 of the scariest horror books ever written</w:t>
      </w:r>
      <w:r w:rsidR="00BB1B3F" w:rsidRPr="00421013">
        <w:rPr>
          <w:rFonts w:ascii="Arial" w:hAnsi="Arial" w:cs="Arial"/>
        </w:rPr>
        <w:t xml:space="preserve">. Good Housekeeping. </w:t>
      </w:r>
      <w:hyperlink r:id="rId17" w:history="1">
        <w:r w:rsidR="00BB1B3F" w:rsidRPr="00421013">
          <w:rPr>
            <w:rStyle w:val="Hyperlink"/>
            <w:rFonts w:ascii="Arial" w:hAnsi="Arial" w:cs="Arial"/>
          </w:rPr>
          <w:t>https://www.goodhousekeeping.com/life/entertainment/g37066383/scary-horror-books/</w:t>
        </w:r>
      </w:hyperlink>
      <w:r w:rsidR="00B369F2" w:rsidRPr="00421013">
        <w:rPr>
          <w:rFonts w:ascii="Arial" w:hAnsi="Arial" w:cs="Arial"/>
        </w:rPr>
        <w:t xml:space="preserve"> </w:t>
      </w:r>
    </w:p>
    <w:sectPr w:rsidR="00DA4B7D" w:rsidRPr="00421013" w:rsidSect="000134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3E9C"/>
    <w:multiLevelType w:val="hybridMultilevel"/>
    <w:tmpl w:val="42C26BA2"/>
    <w:lvl w:ilvl="0" w:tplc="8F3A4D0E">
      <w:start w:val="7"/>
      <w:numFmt w:val="bullet"/>
      <w:lvlText w:val="-"/>
      <w:lvlJc w:val="left"/>
      <w:pPr>
        <w:ind w:left="720" w:hanging="360"/>
      </w:pPr>
      <w:rPr>
        <w:rFonts w:ascii="Times" w:eastAsiaTheme="minorHAnsi" w:hAnsi="Time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F3209D"/>
    <w:multiLevelType w:val="hybridMultilevel"/>
    <w:tmpl w:val="76504ADE"/>
    <w:lvl w:ilvl="0" w:tplc="00A62F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7E7D44"/>
    <w:multiLevelType w:val="hybridMultilevel"/>
    <w:tmpl w:val="D3BC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01718F"/>
    <w:multiLevelType w:val="hybridMultilevel"/>
    <w:tmpl w:val="9710B662"/>
    <w:lvl w:ilvl="0" w:tplc="8F3A4D0E">
      <w:start w:val="7"/>
      <w:numFmt w:val="bullet"/>
      <w:lvlText w:val="-"/>
      <w:lvlJc w:val="left"/>
      <w:pPr>
        <w:ind w:left="720" w:hanging="360"/>
      </w:pPr>
      <w:rPr>
        <w:rFonts w:ascii="Times" w:eastAsiaTheme="minorHAnsi" w:hAnsi="Time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6801C7"/>
    <w:multiLevelType w:val="hybridMultilevel"/>
    <w:tmpl w:val="FEAEE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8C4838"/>
    <w:multiLevelType w:val="hybridMultilevel"/>
    <w:tmpl w:val="AF805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2126D3"/>
    <w:multiLevelType w:val="hybridMultilevel"/>
    <w:tmpl w:val="4B0EF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C5155F"/>
    <w:multiLevelType w:val="hybridMultilevel"/>
    <w:tmpl w:val="3DF2E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2751033">
    <w:abstractNumId w:val="6"/>
  </w:num>
  <w:num w:numId="2" w16cid:durableId="1453398992">
    <w:abstractNumId w:val="2"/>
  </w:num>
  <w:num w:numId="3" w16cid:durableId="366880571">
    <w:abstractNumId w:val="5"/>
  </w:num>
  <w:num w:numId="4" w16cid:durableId="1174422493">
    <w:abstractNumId w:val="3"/>
  </w:num>
  <w:num w:numId="5" w16cid:durableId="1651207118">
    <w:abstractNumId w:val="0"/>
  </w:num>
  <w:num w:numId="6" w16cid:durableId="1891916406">
    <w:abstractNumId w:val="7"/>
  </w:num>
  <w:num w:numId="7" w16cid:durableId="627124874">
    <w:abstractNumId w:val="4"/>
  </w:num>
  <w:num w:numId="8" w16cid:durableId="1905529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457"/>
    <w:rsid w:val="000006F3"/>
    <w:rsid w:val="00001577"/>
    <w:rsid w:val="000134E8"/>
    <w:rsid w:val="000424F5"/>
    <w:rsid w:val="00043D4E"/>
    <w:rsid w:val="00064AD8"/>
    <w:rsid w:val="000A7109"/>
    <w:rsid w:val="000D199F"/>
    <w:rsid w:val="00123150"/>
    <w:rsid w:val="00147457"/>
    <w:rsid w:val="00147B8C"/>
    <w:rsid w:val="001513F0"/>
    <w:rsid w:val="00243AF5"/>
    <w:rsid w:val="00276177"/>
    <w:rsid w:val="003455D7"/>
    <w:rsid w:val="004132F3"/>
    <w:rsid w:val="00421013"/>
    <w:rsid w:val="0043679F"/>
    <w:rsid w:val="0049454B"/>
    <w:rsid w:val="00507AFD"/>
    <w:rsid w:val="00555783"/>
    <w:rsid w:val="00605E25"/>
    <w:rsid w:val="006678D6"/>
    <w:rsid w:val="006A1343"/>
    <w:rsid w:val="007362AF"/>
    <w:rsid w:val="00763F39"/>
    <w:rsid w:val="008417AD"/>
    <w:rsid w:val="00844A00"/>
    <w:rsid w:val="008576EF"/>
    <w:rsid w:val="008C3B98"/>
    <w:rsid w:val="008D6424"/>
    <w:rsid w:val="008F4505"/>
    <w:rsid w:val="009B5AD9"/>
    <w:rsid w:val="009E55D8"/>
    <w:rsid w:val="00A16711"/>
    <w:rsid w:val="00A228A5"/>
    <w:rsid w:val="00B369F2"/>
    <w:rsid w:val="00BB1B3F"/>
    <w:rsid w:val="00C314F4"/>
    <w:rsid w:val="00C34EA1"/>
    <w:rsid w:val="00C42527"/>
    <w:rsid w:val="00D30D3F"/>
    <w:rsid w:val="00D74B4B"/>
    <w:rsid w:val="00DA4B7D"/>
    <w:rsid w:val="00DC0181"/>
    <w:rsid w:val="00DC5D19"/>
    <w:rsid w:val="00E04102"/>
    <w:rsid w:val="00E65308"/>
    <w:rsid w:val="00F630E2"/>
    <w:rsid w:val="00FA3D62"/>
    <w:rsid w:val="00FD1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28D2C"/>
  <w15:chartTrackingRefBased/>
  <w15:docId w15:val="{71D4D354-F910-9941-B01A-48789C42E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457"/>
  </w:style>
  <w:style w:type="paragraph" w:styleId="Heading4">
    <w:name w:val="heading 4"/>
    <w:basedOn w:val="Normal"/>
    <w:link w:val="Heading4Char"/>
    <w:uiPriority w:val="9"/>
    <w:qFormat/>
    <w:rsid w:val="00B369F2"/>
    <w:pPr>
      <w:spacing w:before="100" w:beforeAutospacing="1" w:after="100" w:afterAutospacing="1"/>
      <w:outlineLvl w:val="3"/>
    </w:pPr>
    <w:rPr>
      <w:rFonts w:ascii="Times New Roman" w:eastAsia="Times New Roman" w:hAnsi="Times New Roman" w:cs="Times New Roman"/>
      <w:b/>
      <w:bCs/>
    </w:rPr>
  </w:style>
  <w:style w:type="paragraph" w:styleId="Heading5">
    <w:name w:val="heading 5"/>
    <w:basedOn w:val="Normal"/>
    <w:link w:val="Heading5Char"/>
    <w:uiPriority w:val="9"/>
    <w:qFormat/>
    <w:rsid w:val="00B369F2"/>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457"/>
    <w:pPr>
      <w:ind w:left="720"/>
      <w:contextualSpacing/>
    </w:pPr>
  </w:style>
  <w:style w:type="table" w:styleId="TableGrid">
    <w:name w:val="Table Grid"/>
    <w:basedOn w:val="TableNormal"/>
    <w:uiPriority w:val="39"/>
    <w:rsid w:val="00147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69F2"/>
    <w:rPr>
      <w:color w:val="0563C1" w:themeColor="hyperlink"/>
      <w:u w:val="single"/>
    </w:rPr>
  </w:style>
  <w:style w:type="character" w:styleId="UnresolvedMention">
    <w:name w:val="Unresolved Mention"/>
    <w:basedOn w:val="DefaultParagraphFont"/>
    <w:uiPriority w:val="99"/>
    <w:semiHidden/>
    <w:unhideWhenUsed/>
    <w:rsid w:val="00B369F2"/>
    <w:rPr>
      <w:color w:val="605E5C"/>
      <w:shd w:val="clear" w:color="auto" w:fill="E1DFDD"/>
    </w:rPr>
  </w:style>
  <w:style w:type="character" w:customStyle="1" w:styleId="Heading4Char">
    <w:name w:val="Heading 4 Char"/>
    <w:basedOn w:val="DefaultParagraphFont"/>
    <w:link w:val="Heading4"/>
    <w:uiPriority w:val="9"/>
    <w:rsid w:val="00B369F2"/>
    <w:rPr>
      <w:rFonts w:ascii="Times New Roman" w:eastAsia="Times New Roman" w:hAnsi="Times New Roman" w:cs="Times New Roman"/>
      <w:b/>
      <w:bCs/>
    </w:rPr>
  </w:style>
  <w:style w:type="character" w:customStyle="1" w:styleId="Heading5Char">
    <w:name w:val="Heading 5 Char"/>
    <w:basedOn w:val="DefaultParagraphFont"/>
    <w:link w:val="Heading5"/>
    <w:uiPriority w:val="9"/>
    <w:rsid w:val="00B369F2"/>
    <w:rPr>
      <w:rFonts w:ascii="Times New Roman" w:eastAsia="Times New Roman" w:hAnsi="Times New Roman" w:cs="Times New Roman"/>
      <w:b/>
      <w:bCs/>
      <w:sz w:val="20"/>
      <w:szCs w:val="20"/>
    </w:rPr>
  </w:style>
  <w:style w:type="character" w:styleId="Emphasis">
    <w:name w:val="Emphasis"/>
    <w:basedOn w:val="DefaultParagraphFont"/>
    <w:uiPriority w:val="20"/>
    <w:qFormat/>
    <w:rsid w:val="00B369F2"/>
    <w:rPr>
      <w:i/>
      <w:iCs/>
    </w:rPr>
  </w:style>
  <w:style w:type="paragraph" w:styleId="NormalWeb">
    <w:name w:val="Normal (Web)"/>
    <w:basedOn w:val="Normal"/>
    <w:uiPriority w:val="99"/>
    <w:semiHidden/>
    <w:unhideWhenUsed/>
    <w:rsid w:val="00B369F2"/>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FD1F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2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tle.com/p/15-horror-books-to-pick-up-if-youve-already-read-everything-by-stephen-king-10155531" TargetMode="External"/><Relationship Id="rId13" Type="http://schemas.openxmlformats.org/officeDocument/2006/relationships/hyperlink" Target="https://twitter.com/StephenKing/status/97444278375388774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bramstokerawards.com/news/2018-bram-stoker-awards-winners-nominees/" TargetMode="External"/><Relationship Id="rId12" Type="http://schemas.openxmlformats.org/officeDocument/2006/relationships/hyperlink" Target="https://collider.com/stephen-king-next-book-holly-gibney-mr-mercedes/" TargetMode="External"/><Relationship Id="rId17" Type="http://schemas.openxmlformats.org/officeDocument/2006/relationships/hyperlink" Target="https://www.goodhousekeeping.com/life/entertainment/g37066383/scary-horror-books/" TargetMode="External"/><Relationship Id="rId2" Type="http://schemas.openxmlformats.org/officeDocument/2006/relationships/styles" Target="styles.xml"/><Relationship Id="rId16" Type="http://schemas.openxmlformats.org/officeDocument/2006/relationships/hyperlink" Target="https://www.npr.org/templates/story/story.php?storyId=632779706&amp;live=1" TargetMode="External"/><Relationship Id="rId1" Type="http://schemas.openxmlformats.org/officeDocument/2006/relationships/numbering" Target="numbering.xml"/><Relationship Id="rId6" Type="http://schemas.openxmlformats.org/officeDocument/2006/relationships/hyperlink" Target="https://bookriot.com/authors-like-stephen-king/" TargetMode="External"/><Relationship Id="rId11" Type="http://schemas.openxmlformats.org/officeDocument/2006/relationships/hyperlink" Target="http://raforallhorror.blogspot.com/2020/10/31-days-of-horror-day-12-why-i-love.html" TargetMode="External"/><Relationship Id="rId5" Type="http://schemas.openxmlformats.org/officeDocument/2006/relationships/hyperlink" Target="https://the-line-up.com/authors-like-stephen-king" TargetMode="External"/><Relationship Id="rId15" Type="http://schemas.openxmlformats.org/officeDocument/2006/relationships/hyperlink" Target="https://locusmag.com/2021/05/2021-locus-awards-top-ten-finalists/" TargetMode="External"/><Relationship Id="rId10" Type="http://schemas.openxmlformats.org/officeDocument/2006/relationships/hyperlink" Target="https://www.almakatsubooks.com/new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udible.com/blog/article-authors-like-stephen-king" TargetMode="External"/><Relationship Id="rId14" Type="http://schemas.openxmlformats.org/officeDocument/2006/relationships/hyperlink" Target="https://locusmag.com/2019/05/2019-locus-awards-finali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Tiffany Allen</cp:lastModifiedBy>
  <cp:revision>2</cp:revision>
  <dcterms:created xsi:type="dcterms:W3CDTF">2022-07-29T20:31:00Z</dcterms:created>
  <dcterms:modified xsi:type="dcterms:W3CDTF">2022-07-29T20:31:00Z</dcterms:modified>
</cp:coreProperties>
</file>