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fe4mlgioh2qf" w:id="0"/>
      <w:bookmarkEnd w:id="0"/>
      <w:r w:rsidDel="00000000" w:rsidR="00000000" w:rsidRPr="00000000">
        <w:rPr>
          <w:rtl w:val="0"/>
        </w:rPr>
        <w:t xml:space="preserve">Test 2 Reflection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How and why the test demonstrates your work toward one, or more, of the course learning objectives. Be specific on the course objectives you decide to mention?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test 2, this test demonstrated multiple objectives described in the syllabus: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Apply Rankine Cycle with superheating, re-heating, and regeneration to steam power plants.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For example, the question was based off of an ideal steam regenerative cycle for a power plant. The test objective was to find thermal efficiency and net work. In order to find that I had to use multiple tables and identify all states and its variables of the fluid or gas.</w:t>
      </w:r>
    </w:p>
    <w:p w:rsidR="00000000" w:rsidDel="00000000" w:rsidP="00000000" w:rsidRDefault="00000000" w:rsidRPr="00000000" w14:paraId="00000008">
      <w:pPr>
        <w:ind w:firstLine="72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mistakes that were made were 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Wrong PV and TS Diagram</w:t>
      </w:r>
    </w:p>
    <w:p w:rsidR="00000000" w:rsidDel="00000000" w:rsidP="00000000" w:rsidRDefault="00000000" w:rsidRPr="00000000" w14:paraId="0000000B">
      <w:pPr>
        <w:numPr>
          <w:ilvl w:val="1"/>
          <w:numId w:val="8"/>
        </w:numPr>
        <w:ind w:left="144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Not understanding exactly what’s going on in the system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Wrong Z</w:t>
      </w:r>
    </w:p>
    <w:p w:rsidR="00000000" w:rsidDel="00000000" w:rsidP="00000000" w:rsidRDefault="00000000" w:rsidRPr="00000000" w14:paraId="0000000D">
      <w:pPr>
        <w:numPr>
          <w:ilvl w:val="1"/>
          <w:numId w:val="8"/>
        </w:numPr>
        <w:ind w:left="144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Wrong equation</w:t>
      </w:r>
    </w:p>
    <w:p w:rsidR="00000000" w:rsidDel="00000000" w:rsidP="00000000" w:rsidRDefault="00000000" w:rsidRPr="00000000" w14:paraId="0000000E">
      <w:pPr>
        <w:numPr>
          <w:ilvl w:val="2"/>
          <w:numId w:val="8"/>
        </w:numPr>
        <w:ind w:left="216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Set up equation correctly next time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Wrong Wnet</w:t>
      </w:r>
    </w:p>
    <w:p w:rsidR="00000000" w:rsidDel="00000000" w:rsidP="00000000" w:rsidRDefault="00000000" w:rsidRPr="00000000" w14:paraId="00000010">
      <w:pPr>
        <w:numPr>
          <w:ilvl w:val="1"/>
          <w:numId w:val="8"/>
        </w:numPr>
        <w:ind w:left="144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Took the wrong variable</w:t>
      </w:r>
    </w:p>
    <w:p w:rsidR="00000000" w:rsidDel="00000000" w:rsidP="00000000" w:rsidRDefault="00000000" w:rsidRPr="00000000" w14:paraId="00000011">
      <w:pPr>
        <w:numPr>
          <w:ilvl w:val="2"/>
          <w:numId w:val="8"/>
        </w:numPr>
        <w:ind w:left="216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Identify where work is happening to get accurate number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ind w:left="72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Wrong efficiency</w:t>
      </w:r>
    </w:p>
    <w:p w:rsidR="00000000" w:rsidDel="00000000" w:rsidP="00000000" w:rsidRDefault="00000000" w:rsidRPr="00000000" w14:paraId="00000013">
      <w:pPr>
        <w:numPr>
          <w:ilvl w:val="1"/>
          <w:numId w:val="8"/>
        </w:numPr>
        <w:ind w:left="144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Wrong Wnet </w:t>
      </w:r>
    </w:p>
    <w:p w:rsidR="00000000" w:rsidDel="00000000" w:rsidP="00000000" w:rsidRDefault="00000000" w:rsidRPr="00000000" w14:paraId="00000014">
      <w:pPr>
        <w:numPr>
          <w:ilvl w:val="2"/>
          <w:numId w:val="8"/>
        </w:numPr>
        <w:ind w:left="2160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Came from wrong taking the wrong equation for Wnet</w:t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Grade : 80</w:t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Strength: All states correct</w:t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Weakness: Deciding the correct variable to use for Wnet. If I would’ve got Wnet correct, I would’ve got everything correct.</w:t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What issues did you encounter in completing the test? How did you troubleshoot them?</w:t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ind w:left="720" w:hanging="36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Figuring out the states and finding mass fraction</w:t>
      </w:r>
    </w:p>
    <w:p w:rsidR="00000000" w:rsidDel="00000000" w:rsidP="00000000" w:rsidRDefault="00000000" w:rsidRPr="00000000" w14:paraId="00000023">
      <w:pPr>
        <w:numPr>
          <w:ilvl w:val="1"/>
          <w:numId w:val="10"/>
        </w:numPr>
        <w:ind w:left="1440" w:hanging="36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Think and go through lectures and hw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What steps did you take to complete the whole test? Would you change something?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Cambria" w:cs="Cambria" w:eastAsia="Cambria" w:hAnsi="Cambria"/>
          <w:color w:val="cc4125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cc4125"/>
          <w:sz w:val="24"/>
          <w:szCs w:val="24"/>
          <w:rtl w:val="0"/>
        </w:rPr>
        <w:t xml:space="preserve">I went somewhere quiet where I could I focus and think. No, I don’t think I would change anything.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c. What new concepts have you learned?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How to solve for mass fraction, because at first I forgot but then I remembered.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d. Where you think engineers use those concepts (provide specific examples)? 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Engineers who work on designing power plants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Where do you think you will be using everything you learned?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f. Do you think what you learn is important for your professional career? 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How, when, where and why you might use this information or skill in the future? 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1440" w:hanging="36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I will not be using this information in the future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Have you been able to apply concepts you have learned in the course to what you do at work or in other courses?</w:t>
      </w:r>
    </w:p>
    <w:p w:rsidR="00000000" w:rsidDel="00000000" w:rsidP="00000000" w:rsidRDefault="00000000" w:rsidRPr="00000000" w14:paraId="00000031">
      <w:pPr>
        <w:numPr>
          <w:ilvl w:val="0"/>
          <w:numId w:val="1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Cambria" w:cs="Cambria" w:eastAsia="Cambria" w:hAnsi="Cambria"/>
          <w:color w:val="cc4125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cc4125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i. What areas did you feel you were most successful, or improved the most?</w:t>
      </w:r>
    </w:p>
    <w:p w:rsidR="00000000" w:rsidDel="00000000" w:rsidP="00000000" w:rsidRDefault="00000000" w:rsidRPr="00000000" w14:paraId="00000033">
      <w:pPr>
        <w:numPr>
          <w:ilvl w:val="0"/>
          <w:numId w:val="12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Solving for states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j. How do you see this course’s content intersecting with your field or career? 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This test I do not see the content intersecting in my career path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How much time did you spend on the test? How was the time organized? What would you do differently? Why?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720" w:hanging="36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ff0000"/>
          <w:sz w:val="24"/>
          <w:szCs w:val="24"/>
          <w:rtl w:val="0"/>
        </w:rPr>
        <w:t xml:space="preserve">A couple hours. I solved the 1st problem one day and then the second problem the next day. Wouldn’t do anything different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ind w:left="720" w:firstLine="0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144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