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5FD7E" w14:textId="57328096" w:rsidR="00937C50" w:rsidRDefault="00937C50">
      <w:pPr>
        <w:rPr>
          <w:rFonts w:ascii="Times New Roman" w:hAnsi="Times New Roman" w:cs="Times New Roman"/>
          <w:sz w:val="32"/>
          <w:szCs w:val="32"/>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37C50">
        <w:rPr>
          <w:rFonts w:ascii="Times New Roman" w:hAnsi="Times New Roman" w:cs="Times New Roman"/>
          <w:sz w:val="32"/>
          <w:szCs w:val="32"/>
        </w:rPr>
        <w:t>Journal Prompt from Module 2 Slides</w:t>
      </w:r>
    </w:p>
    <w:p w14:paraId="52AB8800" w14:textId="11C0AF96" w:rsidR="00937C50" w:rsidRDefault="00937C50">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Olivia Weaver</w:t>
      </w:r>
    </w:p>
    <w:p w14:paraId="7F256525" w14:textId="281CBE33" w:rsidR="00937C50" w:rsidRDefault="00937C50">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June 1, 2026</w:t>
      </w:r>
    </w:p>
    <w:p w14:paraId="788A04A3" w14:textId="77777777" w:rsidR="00937C50" w:rsidRDefault="00937C50">
      <w:pPr>
        <w:rPr>
          <w:rFonts w:ascii="Times New Roman" w:hAnsi="Times New Roman" w:cs="Times New Roman"/>
        </w:rPr>
      </w:pPr>
    </w:p>
    <w:p w14:paraId="0A5D013F" w14:textId="6D139D24" w:rsidR="00937C50" w:rsidRDefault="00937C50">
      <w:pPr>
        <w:rPr>
          <w:rFonts w:ascii="Times New Roman" w:hAnsi="Times New Roman" w:cs="Times New Roman"/>
        </w:rPr>
      </w:pPr>
      <w:r>
        <w:rPr>
          <w:rFonts w:ascii="Times New Roman" w:hAnsi="Times New Roman" w:cs="Times New Roman"/>
        </w:rPr>
        <w:t xml:space="preserve">In this week’s module slides, we learned that the principles of the natural sciences can be applied to the social sciences because results from the social sciences have the capability to be just as scientific. The following principles </w:t>
      </w:r>
      <w:r w:rsidR="005546CF">
        <w:rPr>
          <w:rFonts w:ascii="Times New Roman" w:hAnsi="Times New Roman" w:cs="Times New Roman"/>
        </w:rPr>
        <w:t>are</w:t>
      </w:r>
      <w:r>
        <w:rPr>
          <w:rFonts w:ascii="Times New Roman" w:hAnsi="Times New Roman" w:cs="Times New Roman"/>
        </w:rPr>
        <w:t xml:space="preserve"> Relativism, Objectivity, Parsimony, Empiricism, Ethical Neutrality, and Determinism. </w:t>
      </w:r>
    </w:p>
    <w:p w14:paraId="2BE5245C" w14:textId="03C1B1F9" w:rsidR="00937C50" w:rsidRDefault="005546CF">
      <w:pPr>
        <w:rPr>
          <w:rFonts w:ascii="Times New Roman" w:hAnsi="Times New Roman" w:cs="Times New Roman"/>
        </w:rPr>
      </w:pPr>
      <w:r>
        <w:rPr>
          <w:rFonts w:ascii="Times New Roman" w:hAnsi="Times New Roman" w:cs="Times New Roman"/>
        </w:rPr>
        <w:t>Relativism states that everything can be related to each other and has points where one aspect contributes to the other. In the example of cybersecurity, “we need to recognize how broader technological changes influenced behavioral dynamics, economic decisions, policy making, and social processes (</w:t>
      </w:r>
      <w:r w:rsidR="00901912">
        <w:rPr>
          <w:rFonts w:ascii="Times New Roman" w:hAnsi="Times New Roman" w:cs="Times New Roman"/>
        </w:rPr>
        <w:t xml:space="preserve">Umphlet, </w:t>
      </w:r>
      <w:r>
        <w:rPr>
          <w:rFonts w:ascii="Times New Roman" w:hAnsi="Times New Roman" w:cs="Times New Roman"/>
        </w:rPr>
        <w:t xml:space="preserve">slide 5).” </w:t>
      </w:r>
      <w:r w:rsidR="00F96520">
        <w:rPr>
          <w:rFonts w:ascii="Times New Roman" w:hAnsi="Times New Roman" w:cs="Times New Roman"/>
        </w:rPr>
        <w:t xml:space="preserve">Technological changes and cybercrime </w:t>
      </w:r>
      <w:r w:rsidR="00720E14">
        <w:rPr>
          <w:rFonts w:ascii="Times New Roman" w:hAnsi="Times New Roman" w:cs="Times New Roman"/>
        </w:rPr>
        <w:t>changed how businesses protect customer data and how cybe</w:t>
      </w:r>
      <w:r w:rsidR="00F9094A">
        <w:rPr>
          <w:rFonts w:ascii="Times New Roman" w:hAnsi="Times New Roman" w:cs="Times New Roman"/>
        </w:rPr>
        <w:t xml:space="preserve">rcrime is tried and judged in the context of criminology. </w:t>
      </w:r>
    </w:p>
    <w:p w14:paraId="452DD79D" w14:textId="5BBBA935" w:rsidR="0006675A" w:rsidRDefault="0006675A">
      <w:pPr>
        <w:rPr>
          <w:rFonts w:ascii="Times New Roman" w:hAnsi="Times New Roman" w:cs="Times New Roman"/>
        </w:rPr>
      </w:pPr>
      <w:r>
        <w:rPr>
          <w:rFonts w:ascii="Times New Roman" w:hAnsi="Times New Roman" w:cs="Times New Roman"/>
        </w:rPr>
        <w:t>In cybersecurity, objectivity plays a role in threat assessments and policy making for organizations. This allows companies to maintain trust with their customers and ensures that their actions remain unbiased</w:t>
      </w:r>
      <w:r w:rsidR="00E854DF">
        <w:rPr>
          <w:rFonts w:ascii="Times New Roman" w:hAnsi="Times New Roman" w:cs="Times New Roman"/>
        </w:rPr>
        <w:t xml:space="preserve">. </w:t>
      </w:r>
    </w:p>
    <w:p w14:paraId="6F7ACBF4" w14:textId="57693714" w:rsidR="00AB4110" w:rsidRDefault="006A194E">
      <w:pPr>
        <w:rPr>
          <w:rFonts w:ascii="Times New Roman" w:hAnsi="Times New Roman" w:cs="Times New Roman"/>
        </w:rPr>
      </w:pPr>
      <w:r>
        <w:rPr>
          <w:rFonts w:ascii="Times New Roman" w:hAnsi="Times New Roman" w:cs="Times New Roman"/>
        </w:rPr>
        <w:t>The principle of p</w:t>
      </w:r>
      <w:r w:rsidR="0006675A">
        <w:rPr>
          <w:rFonts w:ascii="Times New Roman" w:hAnsi="Times New Roman" w:cs="Times New Roman"/>
        </w:rPr>
        <w:t xml:space="preserve">arsimony </w:t>
      </w:r>
      <w:r w:rsidR="00AB4110">
        <w:rPr>
          <w:rFonts w:ascii="Times New Roman" w:hAnsi="Times New Roman" w:cs="Times New Roman"/>
        </w:rPr>
        <w:t xml:space="preserve">encourages cybersecurity professionals to keep security measures simple for all departments to understand and avoid overly complicated threat models. </w:t>
      </w:r>
    </w:p>
    <w:p w14:paraId="387A6299" w14:textId="53152BE0" w:rsidR="00AB4110" w:rsidRDefault="00AB4110">
      <w:pPr>
        <w:rPr>
          <w:rFonts w:ascii="Times New Roman" w:hAnsi="Times New Roman" w:cs="Times New Roman"/>
        </w:rPr>
      </w:pPr>
      <w:r>
        <w:rPr>
          <w:rFonts w:ascii="Times New Roman" w:hAnsi="Times New Roman" w:cs="Times New Roman"/>
        </w:rPr>
        <w:t xml:space="preserve">Empiricism </w:t>
      </w:r>
      <w:r w:rsidR="00785E8E">
        <w:rPr>
          <w:rFonts w:ascii="Times New Roman" w:hAnsi="Times New Roman" w:cs="Times New Roman"/>
        </w:rPr>
        <w:t>in c</w:t>
      </w:r>
      <w:r>
        <w:rPr>
          <w:rFonts w:ascii="Times New Roman" w:hAnsi="Times New Roman" w:cs="Times New Roman"/>
        </w:rPr>
        <w:t xml:space="preserve">ybersecurity practices must be built on observable facts and data. This involves studying real cases and attacks rather than </w:t>
      </w:r>
      <w:r w:rsidR="00785E8E">
        <w:rPr>
          <w:rFonts w:ascii="Times New Roman" w:hAnsi="Times New Roman" w:cs="Times New Roman"/>
        </w:rPr>
        <w:t>making assumptions</w:t>
      </w:r>
      <w:r>
        <w:rPr>
          <w:rFonts w:ascii="Times New Roman" w:hAnsi="Times New Roman" w:cs="Times New Roman"/>
        </w:rPr>
        <w:t xml:space="preserve">. </w:t>
      </w:r>
    </w:p>
    <w:p w14:paraId="073D02ED" w14:textId="77777777" w:rsidR="00AB4110" w:rsidRDefault="00AB4110">
      <w:pPr>
        <w:rPr>
          <w:rFonts w:ascii="Times New Roman" w:hAnsi="Times New Roman" w:cs="Times New Roman"/>
        </w:rPr>
      </w:pPr>
      <w:r>
        <w:rPr>
          <w:rFonts w:ascii="Times New Roman" w:hAnsi="Times New Roman" w:cs="Times New Roman"/>
        </w:rPr>
        <w:t xml:space="preserve">Ethical neutrality in cybersecurity emphasizes that all actions taken must be in line with the organization’s moral obligations instead of relying on their personal bias. </w:t>
      </w:r>
    </w:p>
    <w:p w14:paraId="6F08911B" w14:textId="69B7FA1E" w:rsidR="0006675A" w:rsidRDefault="00AB4110">
      <w:pPr>
        <w:rPr>
          <w:rFonts w:ascii="Times New Roman" w:hAnsi="Times New Roman" w:cs="Times New Roman"/>
        </w:rPr>
      </w:pPr>
      <w:r>
        <w:rPr>
          <w:rFonts w:ascii="Times New Roman" w:hAnsi="Times New Roman" w:cs="Times New Roman"/>
        </w:rPr>
        <w:t>Determinism is the idea that events are caused by preceding events (</w:t>
      </w:r>
      <w:r w:rsidR="00901912">
        <w:rPr>
          <w:rFonts w:ascii="Times New Roman" w:hAnsi="Times New Roman" w:cs="Times New Roman"/>
        </w:rPr>
        <w:t xml:space="preserve">Umphlet, </w:t>
      </w:r>
      <w:r>
        <w:rPr>
          <w:rFonts w:ascii="Times New Roman" w:hAnsi="Times New Roman" w:cs="Times New Roman"/>
        </w:rPr>
        <w:t xml:space="preserve">slide 12). Cybersecurity relies on repeatable patterns in data or signature-based </w:t>
      </w:r>
      <w:r w:rsidR="0041737E">
        <w:rPr>
          <w:rFonts w:ascii="Times New Roman" w:hAnsi="Times New Roman" w:cs="Times New Roman"/>
        </w:rPr>
        <w:t>cyber-attacks</w:t>
      </w:r>
      <w:r>
        <w:rPr>
          <w:rFonts w:ascii="Times New Roman" w:hAnsi="Times New Roman" w:cs="Times New Roman"/>
        </w:rPr>
        <w:t xml:space="preserve"> in order to learn how to prevent those attacks from re-occurring. </w:t>
      </w:r>
      <w:r w:rsidR="005A4A26">
        <w:rPr>
          <w:rFonts w:ascii="Times New Roman" w:hAnsi="Times New Roman" w:cs="Times New Roman"/>
        </w:rPr>
        <w:t xml:space="preserve"> </w:t>
      </w:r>
    </w:p>
    <w:p w14:paraId="058F0CEC" w14:textId="06AA3AF9" w:rsidR="00481445" w:rsidRDefault="00AB4110">
      <w:pPr>
        <w:rPr>
          <w:rFonts w:ascii="Times New Roman" w:hAnsi="Times New Roman" w:cs="Times New Roman"/>
        </w:rPr>
      </w:pPr>
      <w:r>
        <w:rPr>
          <w:rFonts w:ascii="Times New Roman" w:hAnsi="Times New Roman" w:cs="Times New Roman"/>
        </w:rPr>
        <w:t xml:space="preserve">These scientific </w:t>
      </w:r>
      <w:r w:rsidR="00AB2C92">
        <w:rPr>
          <w:rFonts w:ascii="Times New Roman" w:hAnsi="Times New Roman" w:cs="Times New Roman"/>
        </w:rPr>
        <w:t>principles</w:t>
      </w:r>
      <w:r>
        <w:rPr>
          <w:rFonts w:ascii="Times New Roman" w:hAnsi="Times New Roman" w:cs="Times New Roman"/>
        </w:rPr>
        <w:t xml:space="preserve"> emphasize the need within the cybersecurity field to uphold moral obligations instead of bias, maintain a simplistic model for all to understand,</w:t>
      </w:r>
      <w:r w:rsidR="00F70608">
        <w:rPr>
          <w:rFonts w:ascii="Times New Roman" w:hAnsi="Times New Roman" w:cs="Times New Roman"/>
        </w:rPr>
        <w:t xml:space="preserve"> and</w:t>
      </w:r>
      <w:r>
        <w:rPr>
          <w:rFonts w:ascii="Times New Roman" w:hAnsi="Times New Roman" w:cs="Times New Roman"/>
        </w:rPr>
        <w:t xml:space="preserve"> </w:t>
      </w:r>
      <w:r w:rsidR="00F70608">
        <w:rPr>
          <w:rFonts w:ascii="Times New Roman" w:hAnsi="Times New Roman" w:cs="Times New Roman"/>
        </w:rPr>
        <w:t xml:space="preserve">remain objective to establish trust. </w:t>
      </w:r>
    </w:p>
    <w:p w14:paraId="3D4919A3" w14:textId="77777777" w:rsidR="00481445" w:rsidRDefault="00481445">
      <w:pPr>
        <w:rPr>
          <w:rFonts w:ascii="Times New Roman" w:hAnsi="Times New Roman" w:cs="Times New Roman"/>
        </w:rPr>
      </w:pPr>
      <w:r>
        <w:rPr>
          <w:rFonts w:ascii="Times New Roman" w:hAnsi="Times New Roman" w:cs="Times New Roman"/>
        </w:rPr>
        <w:br w:type="page"/>
      </w:r>
    </w:p>
    <w:p w14:paraId="6EC61B45" w14:textId="00482916" w:rsidR="003940D6" w:rsidRPr="00303D50" w:rsidRDefault="00481445" w:rsidP="003940D6">
      <w:pPr>
        <w:rPr>
          <w:rFonts w:ascii="Times New Roman" w:hAnsi="Times New Roman" w:cs="Times New Roman"/>
          <w:sz w:val="32"/>
          <w:szCs w:val="32"/>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481445">
        <w:rPr>
          <w:rFonts w:ascii="Times New Roman" w:hAnsi="Times New Roman" w:cs="Times New Roman"/>
          <w:sz w:val="32"/>
          <w:szCs w:val="32"/>
        </w:rPr>
        <w:t xml:space="preserve">References </w:t>
      </w:r>
    </w:p>
    <w:p w14:paraId="6CB56A7B" w14:textId="41F71B07" w:rsidR="00481445" w:rsidRDefault="00836DFE" w:rsidP="003940D6">
      <w:pPr>
        <w:ind w:left="720" w:hanging="720"/>
        <w:rPr>
          <w:rFonts w:ascii="Times New Roman" w:hAnsi="Times New Roman" w:cs="Times New Roman"/>
        </w:rPr>
      </w:pPr>
      <w:r>
        <w:rPr>
          <w:rFonts w:ascii="Times New Roman" w:hAnsi="Times New Roman" w:cs="Times New Roman"/>
        </w:rPr>
        <w:t>Umphlet, Matthew</w:t>
      </w:r>
      <w:r w:rsidR="00EC2982">
        <w:rPr>
          <w:rFonts w:ascii="Times New Roman" w:hAnsi="Times New Roman" w:cs="Times New Roman"/>
        </w:rPr>
        <w:t xml:space="preserve">. (n.d). </w:t>
      </w:r>
      <w:r w:rsidR="00EC2982" w:rsidRPr="00EC2982">
        <w:rPr>
          <w:rFonts w:ascii="Times New Roman" w:hAnsi="Times New Roman" w:cs="Times New Roman"/>
          <w:i/>
          <w:iCs/>
        </w:rPr>
        <w:t>Module 2 Slides</w:t>
      </w:r>
      <w:r w:rsidR="00EC2982">
        <w:rPr>
          <w:rFonts w:ascii="Times New Roman" w:hAnsi="Times New Roman" w:cs="Times New Roman"/>
        </w:rPr>
        <w:t>.</w:t>
      </w:r>
      <w:r w:rsidR="001D4D08">
        <w:rPr>
          <w:rFonts w:ascii="Times New Roman" w:hAnsi="Times New Roman" w:cs="Times New Roman"/>
        </w:rPr>
        <w:t xml:space="preserve"> [Google Slides Presentation]. </w:t>
      </w:r>
      <w:hyperlink r:id="rId4" w:history="1">
        <w:r w:rsidR="0077752E" w:rsidRPr="001B2B0E">
          <w:rPr>
            <w:rStyle w:val="Hyperlink"/>
            <w:rFonts w:ascii="Times New Roman" w:hAnsi="Times New Roman" w:cs="Times New Roman"/>
          </w:rPr>
          <w:t>https://docs.google.com/presentation/d/1Jo7kMpaWztasW0enT8Nqlq6IIF-fo6ntzD7plF6Xvyg/edit?slide=id.p1#slide=id.p1</w:t>
        </w:r>
      </w:hyperlink>
    </w:p>
    <w:p w14:paraId="62A9A44C" w14:textId="77777777" w:rsidR="0077752E" w:rsidRDefault="0077752E">
      <w:pPr>
        <w:rPr>
          <w:rFonts w:ascii="Times New Roman" w:hAnsi="Times New Roman" w:cs="Times New Roman"/>
        </w:rPr>
      </w:pPr>
    </w:p>
    <w:p w14:paraId="2008A187" w14:textId="77777777" w:rsidR="003940D6" w:rsidRPr="003940D6" w:rsidRDefault="003940D6">
      <w:pPr>
        <w:rPr>
          <w:rFonts w:ascii="Times New Roman" w:hAnsi="Times New Roman" w:cs="Times New Roman"/>
          <w:lang w:val="fr-FR"/>
        </w:rPr>
      </w:pPr>
    </w:p>
    <w:p w14:paraId="22854DA2" w14:textId="52E81D67" w:rsidR="00F70608" w:rsidRPr="003940D6" w:rsidRDefault="00F70608">
      <w:pPr>
        <w:rPr>
          <w:rFonts w:ascii="Times New Roman" w:hAnsi="Times New Roman" w:cs="Times New Roman"/>
          <w:sz w:val="32"/>
          <w:szCs w:val="32"/>
          <w:lang w:val="fr-FR"/>
        </w:rPr>
      </w:pPr>
    </w:p>
    <w:p w14:paraId="1D4F1ED4" w14:textId="77777777" w:rsidR="00F70608" w:rsidRPr="003940D6" w:rsidRDefault="00F70608">
      <w:pPr>
        <w:rPr>
          <w:rFonts w:ascii="Times New Roman" w:hAnsi="Times New Roman" w:cs="Times New Roman"/>
          <w:lang w:val="fr-FR"/>
        </w:rPr>
      </w:pPr>
    </w:p>
    <w:sectPr w:rsidR="00F70608" w:rsidRPr="003940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C50"/>
    <w:rsid w:val="0006675A"/>
    <w:rsid w:val="001D4D08"/>
    <w:rsid w:val="00240B7B"/>
    <w:rsid w:val="00303D50"/>
    <w:rsid w:val="003940D6"/>
    <w:rsid w:val="0041737E"/>
    <w:rsid w:val="00481445"/>
    <w:rsid w:val="00505466"/>
    <w:rsid w:val="005546CF"/>
    <w:rsid w:val="00571892"/>
    <w:rsid w:val="005A4A26"/>
    <w:rsid w:val="005F18F8"/>
    <w:rsid w:val="0060395E"/>
    <w:rsid w:val="006A194E"/>
    <w:rsid w:val="00717FFD"/>
    <w:rsid w:val="00720E14"/>
    <w:rsid w:val="00744BE6"/>
    <w:rsid w:val="0077752E"/>
    <w:rsid w:val="00785E8E"/>
    <w:rsid w:val="007D33A5"/>
    <w:rsid w:val="00836DFE"/>
    <w:rsid w:val="00901912"/>
    <w:rsid w:val="00933B6C"/>
    <w:rsid w:val="00937C50"/>
    <w:rsid w:val="009C6E45"/>
    <w:rsid w:val="00AB2C92"/>
    <w:rsid w:val="00AB4110"/>
    <w:rsid w:val="00C72C7C"/>
    <w:rsid w:val="00CA49BD"/>
    <w:rsid w:val="00E854DF"/>
    <w:rsid w:val="00EC2982"/>
    <w:rsid w:val="00F622ED"/>
    <w:rsid w:val="00F70608"/>
    <w:rsid w:val="00F9094A"/>
    <w:rsid w:val="00F96520"/>
    <w:rsid w:val="00FF1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2D9DB"/>
  <w15:chartTrackingRefBased/>
  <w15:docId w15:val="{49374F13-DCFA-4A2C-BD55-E00E78983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C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7C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7C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C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7C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7C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C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C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C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C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7C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C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C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7C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7C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C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C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C50"/>
    <w:rPr>
      <w:rFonts w:eastAsiaTheme="majorEastAsia" w:cstheme="majorBidi"/>
      <w:color w:val="272727" w:themeColor="text1" w:themeTint="D8"/>
    </w:rPr>
  </w:style>
  <w:style w:type="paragraph" w:styleId="Title">
    <w:name w:val="Title"/>
    <w:basedOn w:val="Normal"/>
    <w:next w:val="Normal"/>
    <w:link w:val="TitleChar"/>
    <w:uiPriority w:val="10"/>
    <w:qFormat/>
    <w:rsid w:val="00937C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C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C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C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C50"/>
    <w:pPr>
      <w:spacing w:before="160"/>
      <w:jc w:val="center"/>
    </w:pPr>
    <w:rPr>
      <w:i/>
      <w:iCs/>
      <w:color w:val="404040" w:themeColor="text1" w:themeTint="BF"/>
    </w:rPr>
  </w:style>
  <w:style w:type="character" w:customStyle="1" w:styleId="QuoteChar">
    <w:name w:val="Quote Char"/>
    <w:basedOn w:val="DefaultParagraphFont"/>
    <w:link w:val="Quote"/>
    <w:uiPriority w:val="29"/>
    <w:rsid w:val="00937C50"/>
    <w:rPr>
      <w:i/>
      <w:iCs/>
      <w:color w:val="404040" w:themeColor="text1" w:themeTint="BF"/>
    </w:rPr>
  </w:style>
  <w:style w:type="paragraph" w:styleId="ListParagraph">
    <w:name w:val="List Paragraph"/>
    <w:basedOn w:val="Normal"/>
    <w:uiPriority w:val="34"/>
    <w:qFormat/>
    <w:rsid w:val="00937C50"/>
    <w:pPr>
      <w:ind w:left="720"/>
      <w:contextualSpacing/>
    </w:pPr>
  </w:style>
  <w:style w:type="character" w:styleId="IntenseEmphasis">
    <w:name w:val="Intense Emphasis"/>
    <w:basedOn w:val="DefaultParagraphFont"/>
    <w:uiPriority w:val="21"/>
    <w:qFormat/>
    <w:rsid w:val="00937C50"/>
    <w:rPr>
      <w:i/>
      <w:iCs/>
      <w:color w:val="0F4761" w:themeColor="accent1" w:themeShade="BF"/>
    </w:rPr>
  </w:style>
  <w:style w:type="paragraph" w:styleId="IntenseQuote">
    <w:name w:val="Intense Quote"/>
    <w:basedOn w:val="Normal"/>
    <w:next w:val="Normal"/>
    <w:link w:val="IntenseQuoteChar"/>
    <w:uiPriority w:val="30"/>
    <w:qFormat/>
    <w:rsid w:val="00937C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C50"/>
    <w:rPr>
      <w:i/>
      <w:iCs/>
      <w:color w:val="0F4761" w:themeColor="accent1" w:themeShade="BF"/>
    </w:rPr>
  </w:style>
  <w:style w:type="character" w:styleId="IntenseReference">
    <w:name w:val="Intense Reference"/>
    <w:basedOn w:val="DefaultParagraphFont"/>
    <w:uiPriority w:val="32"/>
    <w:qFormat/>
    <w:rsid w:val="00937C50"/>
    <w:rPr>
      <w:b/>
      <w:bCs/>
      <w:smallCaps/>
      <w:color w:val="0F4761" w:themeColor="accent1" w:themeShade="BF"/>
      <w:spacing w:val="5"/>
    </w:rPr>
  </w:style>
  <w:style w:type="character" w:styleId="Hyperlink">
    <w:name w:val="Hyperlink"/>
    <w:basedOn w:val="DefaultParagraphFont"/>
    <w:uiPriority w:val="99"/>
    <w:unhideWhenUsed/>
    <w:rsid w:val="00FF1CE6"/>
    <w:rPr>
      <w:color w:val="467886" w:themeColor="hyperlink"/>
      <w:u w:val="single"/>
    </w:rPr>
  </w:style>
  <w:style w:type="character" w:styleId="UnresolvedMention">
    <w:name w:val="Unresolved Mention"/>
    <w:basedOn w:val="DefaultParagraphFont"/>
    <w:uiPriority w:val="99"/>
    <w:semiHidden/>
    <w:unhideWhenUsed/>
    <w:rsid w:val="00FF1C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cs.google.com/presentation/d/1Jo7kMpaWztasW0enT8Nqlq6IIF-fo6ntzD7plF6Xvyg/edit?slide=id.p1#slide=id.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333</TotalTime>
  <Pages>2</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Weaver</dc:creator>
  <cp:keywords/>
  <dc:description/>
  <cp:lastModifiedBy>Olivia Weaver</cp:lastModifiedBy>
  <cp:revision>30</cp:revision>
  <dcterms:created xsi:type="dcterms:W3CDTF">2026-06-01T15:26:00Z</dcterms:created>
  <dcterms:modified xsi:type="dcterms:W3CDTF">2026-06-01T20:59:00Z</dcterms:modified>
</cp:coreProperties>
</file>