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Earlier this week we were asked to think of two evaluation questions we wanted more information on from our Center.  Initially my two questions were: </w:t>
      </w:r>
      <w:r>
        <w:rPr>
          <w:rFonts w:ascii="Times New Roman" w:hAnsi="Times New Roman"/>
          <w:sz w:val="28"/>
          <w:szCs w:val="28"/>
          <w:rtl w:val="0"/>
          <w:lang w:val="en-US"/>
        </w:rPr>
        <w:t>Out of all the services the LGBT Life Center provides, which service is reaching the communities need the greatest?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How is this service helping the community in a positive way</w:t>
      </w:r>
      <w:r>
        <w:rPr>
          <w:rFonts w:ascii="Times New Roman" w:hAnsi="Times New Roman"/>
          <w:sz w:val="28"/>
          <w:szCs w:val="28"/>
          <w:rtl w:val="0"/>
          <w:lang w:val="en-US"/>
        </w:rPr>
        <w:t>?</w:t>
      </w:r>
    </w:p>
    <w:p>
      <w:pPr>
        <w:pStyle w:val="Body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After receiving my peer review, I loved the suggestions mentioned in their response.  The question I have decided to ask for the evaluation is, W</w:t>
      </w:r>
      <w:r>
        <w:rPr>
          <w:rFonts w:ascii="Times New Roman" w:hAnsi="Times New Roman"/>
          <w:sz w:val="28"/>
          <w:szCs w:val="28"/>
          <w:rtl w:val="0"/>
          <w:lang w:val="en-US"/>
        </w:rPr>
        <w:t>hich service is reaching the communities needs the least and why?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How can this service be improved and in what ways can we make it a success? </w:t>
      </w:r>
    </w:p>
    <w:p>
      <w:pPr>
        <w:pStyle w:val="Body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"/>
      </w:pPr>
      <w:r>
        <w:rPr>
          <w:rFonts w:ascii="Times New Roman" w:hAnsi="Times New Roman"/>
          <w:sz w:val="28"/>
          <w:szCs w:val="28"/>
          <w:rtl w:val="0"/>
          <w:lang w:val="en-US"/>
        </w:rPr>
        <w:t>I really loved the peer response to my question and believe it will help make the LGBT Life Center even better in the services it provides.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Fonts w:ascii="Times New Roman" w:hAnsi="Times New Roman"/>
      </w:rPr>
      <w:tab/>
      <w:tab/>
    </w:r>
    <w:r>
      <w:rPr>
        <w:rFonts w:ascii="Times New Roman" w:hAnsi="Times New Roman"/>
        <w:rtl w:val="0"/>
        <w:lang w:val="en-US"/>
      </w:rPr>
      <w:t>Task 2 Evaluation Question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