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5D4FE9" wp14:paraId="2C078E63" wp14:textId="02C541F2">
      <w:pPr>
        <w:ind w:left="2880" w:firstLine="0"/>
      </w:pPr>
      <w:r w:rsidR="1E373CC5">
        <w:rPr/>
        <w:t xml:space="preserve">         Cyber Controlled </w:t>
      </w:r>
    </w:p>
    <w:p w:rsidR="555D4FE9" w:rsidP="555D4FE9" w:rsidRDefault="555D4FE9" w14:paraId="271C2964" w14:textId="7444FDEC">
      <w:pPr>
        <w:ind w:left="3600"/>
      </w:pPr>
    </w:p>
    <w:p w:rsidR="23DF51A5" w:rsidP="555D4FE9" w:rsidRDefault="23DF51A5" w14:paraId="778F36F4" w14:textId="31D374D1">
      <w:pPr>
        <w:spacing w:line="480" w:lineRule="auto"/>
        <w:ind w:left="3600"/>
      </w:pPr>
      <w:r w:rsidR="23DF51A5">
        <w:rPr/>
        <w:t>Shaun Gibbs</w:t>
      </w:r>
    </w:p>
    <w:p w:rsidR="6595C1B5" w:rsidP="555D4FE9" w:rsidRDefault="6595C1B5" w14:paraId="2353AE2C" w14:textId="77C54C29">
      <w:pPr>
        <w:spacing w:line="480" w:lineRule="auto"/>
        <w:ind w:left="2880" w:firstLine="720"/>
      </w:pPr>
      <w:r w:rsidR="6595C1B5">
        <w:rPr/>
        <w:t xml:space="preserve">Old Dominion University </w:t>
      </w:r>
    </w:p>
    <w:p w:rsidR="6595C1B5" w:rsidP="555D4FE9" w:rsidRDefault="6595C1B5" w14:paraId="2B9ECF8F" w14:textId="18419F1A">
      <w:pPr>
        <w:spacing w:line="480" w:lineRule="auto"/>
        <w:ind w:left="2880"/>
      </w:pPr>
      <w:r w:rsidR="6595C1B5">
        <w:rPr/>
        <w:t xml:space="preserve">CYSE 201S: </w:t>
      </w:r>
      <w:r w:rsidR="6595C1B5">
        <w:rPr/>
        <w:t>Cybersecurity</w:t>
      </w:r>
      <w:r w:rsidR="6595C1B5">
        <w:rPr/>
        <w:t xml:space="preserve"> and the Social Science</w:t>
      </w:r>
    </w:p>
    <w:p w:rsidR="67D5A23F" w:rsidP="555D4FE9" w:rsidRDefault="67D5A23F" w14:paraId="37596CA0" w14:textId="3E4EAE68">
      <w:pPr>
        <w:spacing w:line="480" w:lineRule="auto"/>
        <w:ind w:left="2880"/>
      </w:pPr>
      <w:r w:rsidR="67D5A23F">
        <w:rPr/>
        <w:t xml:space="preserve">  </w:t>
      </w:r>
      <w:r>
        <w:tab/>
      </w:r>
      <w:r w:rsidR="67D5A23F">
        <w:rPr/>
        <w:t xml:space="preserve">Dr. </w:t>
      </w:r>
      <w:r w:rsidR="67D5A23F">
        <w:rPr/>
        <w:t>Jordan Quinn</w:t>
      </w:r>
    </w:p>
    <w:p w:rsidR="67D5A23F" w:rsidP="555D4FE9" w:rsidRDefault="67D5A23F" w14:paraId="1A346D61" w14:textId="231D074C">
      <w:pPr>
        <w:spacing w:line="480" w:lineRule="auto"/>
        <w:ind w:left="2880" w:firstLine="720"/>
      </w:pPr>
      <w:r w:rsidR="67D5A23F">
        <w:rPr/>
        <w:t>February 24, 2026</w:t>
      </w:r>
    </w:p>
    <w:p w:rsidR="555D4FE9" w:rsidP="555D4FE9" w:rsidRDefault="555D4FE9" w14:paraId="0AB7DC99" w14:textId="2A1D915A">
      <w:pPr>
        <w:spacing w:line="480" w:lineRule="auto"/>
        <w:ind w:left="0" w:firstLine="720"/>
      </w:pPr>
    </w:p>
    <w:p w:rsidR="4D505FAA" w:rsidP="555D4FE9" w:rsidRDefault="4D505FAA" w14:paraId="4DF693B4" w14:textId="26A2F521">
      <w:pPr>
        <w:spacing w:line="480" w:lineRule="auto"/>
        <w:ind w:left="720" w:firstLine="720"/>
      </w:pPr>
      <w:r w:rsidR="4D505FAA">
        <w:rPr/>
        <w:t xml:space="preserve">The article examines the </w:t>
      </w:r>
      <w:r w:rsidR="6E8C6A81">
        <w:rPr/>
        <w:t>behavioral</w:t>
      </w:r>
      <w:r w:rsidR="4D505FAA">
        <w:rPr/>
        <w:t xml:space="preserve"> drivers that </w:t>
      </w:r>
      <w:r w:rsidR="6996F9DD">
        <w:rPr/>
        <w:t>influence</w:t>
      </w:r>
      <w:r w:rsidR="4D505FAA">
        <w:rPr/>
        <w:t xml:space="preserve"> how </w:t>
      </w:r>
      <w:r w:rsidR="623FC592">
        <w:rPr/>
        <w:t>effectively o</w:t>
      </w:r>
      <w:r w:rsidR="03068F09">
        <w:rPr/>
        <w:t>rganizations</w:t>
      </w:r>
      <w:r w:rsidR="4D505FAA">
        <w:rPr/>
        <w:t xml:space="preserve"> </w:t>
      </w:r>
      <w:r w:rsidR="0D5E8CD4">
        <w:rPr/>
        <w:t>comply with</w:t>
      </w:r>
      <w:r w:rsidR="0D5E8CD4">
        <w:rPr/>
        <w:t xml:space="preserve"> information </w:t>
      </w:r>
      <w:r w:rsidR="624FB92F">
        <w:rPr/>
        <w:t>security</w:t>
      </w:r>
      <w:r w:rsidR="0D5E8CD4">
        <w:rPr/>
        <w:t xml:space="preserve"> </w:t>
      </w:r>
      <w:r w:rsidR="0D5E8CD4">
        <w:rPr/>
        <w:t xml:space="preserve">measures and how they are designed to prevent </w:t>
      </w:r>
      <w:r w:rsidR="4C607DF3">
        <w:rPr/>
        <w:t xml:space="preserve">cybercrime </w:t>
      </w:r>
      <w:r w:rsidR="0D5E8CD4">
        <w:rPr/>
        <w:t xml:space="preserve">such as malware attacks. It </w:t>
      </w:r>
      <w:r w:rsidR="0D5E8CD4">
        <w:rPr/>
        <w:t>states</w:t>
      </w:r>
      <w:r w:rsidR="0D5E8CD4">
        <w:rPr/>
        <w:t xml:space="preserve"> that </w:t>
      </w:r>
      <w:r w:rsidR="1D99D433">
        <w:rPr/>
        <w:t>cybersecurity</w:t>
      </w:r>
      <w:r w:rsidR="54C2A5C8">
        <w:rPr/>
        <w:t xml:space="preserve"> is not only a technical challenge but as </w:t>
      </w:r>
      <w:r w:rsidR="4DC247ED">
        <w:rPr/>
        <w:t>an</w:t>
      </w:r>
      <w:r w:rsidR="54C2A5C8">
        <w:rPr/>
        <w:t xml:space="preserve"> </w:t>
      </w:r>
      <w:r w:rsidR="36D1EF07">
        <w:rPr/>
        <w:t xml:space="preserve">organized </w:t>
      </w:r>
      <w:r w:rsidR="54C2A5C8">
        <w:rPr/>
        <w:t xml:space="preserve">one, </w:t>
      </w:r>
      <w:r w:rsidR="54C2A5C8">
        <w:rPr/>
        <w:t>stating</w:t>
      </w:r>
      <w:r w:rsidR="54C2A5C8">
        <w:rPr/>
        <w:t xml:space="preserve"> that </w:t>
      </w:r>
      <w:r w:rsidR="599BA27C">
        <w:rPr/>
        <w:t>awareness and</w:t>
      </w:r>
      <w:r w:rsidR="54C2A5C8">
        <w:rPr/>
        <w:t xml:space="preserve"> </w:t>
      </w:r>
      <w:r w:rsidR="7A489545">
        <w:rPr/>
        <w:t xml:space="preserve">culture </w:t>
      </w:r>
      <w:r w:rsidR="732C8B32">
        <w:rPr/>
        <w:t>affect</w:t>
      </w:r>
      <w:r w:rsidR="2FCD6EBE">
        <w:rPr/>
        <w:t xml:space="preserve"> </w:t>
      </w:r>
      <w:r w:rsidR="689B892F">
        <w:rPr/>
        <w:t>employee's</w:t>
      </w:r>
      <w:r w:rsidR="2FCD6EBE">
        <w:rPr/>
        <w:t xml:space="preserve"> security behavior. This </w:t>
      </w:r>
      <w:r w:rsidR="2FCD6EBE">
        <w:rPr/>
        <w:t>objective</w:t>
      </w:r>
      <w:r w:rsidR="2FCD6EBE">
        <w:rPr/>
        <w:t xml:space="preserve"> is important </w:t>
      </w:r>
      <w:r w:rsidR="348E497E">
        <w:rPr/>
        <w:t xml:space="preserve">because </w:t>
      </w:r>
      <w:r w:rsidR="2FCD6EBE">
        <w:rPr/>
        <w:t xml:space="preserve">malware and other </w:t>
      </w:r>
      <w:r w:rsidR="6A801560">
        <w:rPr/>
        <w:t>cyber-attacks</w:t>
      </w:r>
      <w:r w:rsidR="2FCD6EBE">
        <w:rPr/>
        <w:t xml:space="preserve"> </w:t>
      </w:r>
      <w:r w:rsidR="2AFB618F">
        <w:rPr/>
        <w:t>stand</w:t>
      </w:r>
      <w:r w:rsidR="2FCD6EBE">
        <w:rPr/>
        <w:t xml:space="preserve"> between technical </w:t>
      </w:r>
      <w:r w:rsidR="605EC02B">
        <w:rPr/>
        <w:t>vulnerbi</w:t>
      </w:r>
      <w:r w:rsidR="42E21499">
        <w:rPr/>
        <w:t>lities</w:t>
      </w:r>
      <w:r w:rsidR="42E21499">
        <w:rPr/>
        <w:t xml:space="preserve"> </w:t>
      </w:r>
      <w:r w:rsidR="7024A44A">
        <w:rPr/>
        <w:t xml:space="preserve">and human weakness, </w:t>
      </w:r>
      <w:r w:rsidR="1005825D">
        <w:rPr/>
        <w:t xml:space="preserve">making understanding </w:t>
      </w:r>
      <w:r w:rsidR="147AA74A">
        <w:rPr/>
        <w:t>people</w:t>
      </w:r>
      <w:r w:rsidR="7024A44A">
        <w:rPr/>
        <w:t xml:space="preserve"> </w:t>
      </w:r>
      <w:r w:rsidR="796A1078">
        <w:rPr/>
        <w:t>understand</w:t>
      </w:r>
      <w:r w:rsidR="7024A44A">
        <w:rPr/>
        <w:t xml:space="preserve"> malware itself. </w:t>
      </w:r>
      <w:r w:rsidR="25AC2EDF">
        <w:rPr/>
        <w:t>Cybersecurity</w:t>
      </w:r>
      <w:r w:rsidR="7024A44A">
        <w:rPr/>
        <w:t xml:space="preserve"> protecting </w:t>
      </w:r>
      <w:r w:rsidR="0296C05E">
        <w:rPr/>
        <w:t>corporate</w:t>
      </w:r>
      <w:r w:rsidR="5B055DA1">
        <w:rPr/>
        <w:t xml:space="preserve"> d</w:t>
      </w:r>
      <w:r w:rsidR="61B01BFB">
        <w:rPr/>
        <w:t xml:space="preserve">ata from malware is </w:t>
      </w:r>
      <w:r w:rsidR="4E219456">
        <w:rPr/>
        <w:t>very</w:t>
      </w:r>
      <w:r w:rsidR="61B01BFB">
        <w:rPr/>
        <w:t xml:space="preserve"> </w:t>
      </w:r>
      <w:r w:rsidR="61B01BFB">
        <w:rPr/>
        <w:t xml:space="preserve">essential </w:t>
      </w:r>
      <w:r w:rsidR="2A32195C">
        <w:rPr/>
        <w:t>because</w:t>
      </w:r>
      <w:r w:rsidR="61B01BFB">
        <w:rPr/>
        <w:t xml:space="preserve"> malware attacks can vary from theft, encryption, and </w:t>
      </w:r>
      <w:r w:rsidR="761524DE">
        <w:rPr/>
        <w:t>loss of</w:t>
      </w:r>
      <w:r w:rsidR="61B01BFB">
        <w:rPr/>
        <w:t xml:space="preserve"> trust. Malware is one of the m</w:t>
      </w:r>
      <w:r w:rsidR="044E8AEF">
        <w:rPr/>
        <w:t xml:space="preserve">ost common and </w:t>
      </w:r>
      <w:r w:rsidR="132BE11D">
        <w:rPr/>
        <w:t>damaging</w:t>
      </w:r>
      <w:r w:rsidR="044E8AEF">
        <w:rPr/>
        <w:t xml:space="preserve"> tools in </w:t>
      </w:r>
      <w:r w:rsidR="0A49833F">
        <w:rPr/>
        <w:t>cybercrime</w:t>
      </w:r>
      <w:r w:rsidR="044E8AEF">
        <w:rPr/>
        <w:t>.</w:t>
      </w:r>
    </w:p>
    <w:p w:rsidR="7ECBE95C" w:rsidP="555D4FE9" w:rsidRDefault="7ECBE95C" w14:paraId="391F4EB4" w14:textId="391D11B9">
      <w:pPr>
        <w:pStyle w:val="Heading1"/>
      </w:pPr>
      <w:r w:rsidR="7ECBE95C">
        <w:rPr/>
        <w:t xml:space="preserve">Relations </w:t>
      </w:r>
      <w:r w:rsidR="7FD65084">
        <w:rPr/>
        <w:t>to</w:t>
      </w:r>
      <w:r w:rsidR="7ECBE95C">
        <w:rPr/>
        <w:t xml:space="preserve"> Research </w:t>
      </w:r>
    </w:p>
    <w:p w:rsidR="2A73B765" w:rsidP="555D4FE9" w:rsidRDefault="2A73B765" w14:paraId="2E848DFB" w14:textId="3E0890C6">
      <w:pPr>
        <w:pStyle w:val="Normal"/>
        <w:spacing w:line="480" w:lineRule="auto"/>
      </w:pPr>
      <w:r w:rsidR="2A73B765">
        <w:rPr/>
        <w:t xml:space="preserve">Although the article may not focus on just malware, it is highly relevant to the topic “why is protecting a </w:t>
      </w:r>
      <w:r w:rsidR="6E59DC95">
        <w:rPr/>
        <w:t>company’s</w:t>
      </w:r>
      <w:r w:rsidR="2D6B3716">
        <w:rPr/>
        <w:t xml:space="preserve"> </w:t>
      </w:r>
      <w:r w:rsidR="76C7122D">
        <w:rPr/>
        <w:t xml:space="preserve">data </w:t>
      </w:r>
      <w:r w:rsidR="2D6B3716">
        <w:rPr/>
        <w:t>from malware important.</w:t>
      </w:r>
      <w:r w:rsidR="2ABD81BD">
        <w:rPr/>
        <w:t xml:space="preserve"> </w:t>
      </w:r>
      <w:r w:rsidR="59109A86">
        <w:rPr/>
        <w:t xml:space="preserve">It discusses compliance behavior, </w:t>
      </w:r>
      <w:r w:rsidR="061CAF78">
        <w:rPr/>
        <w:t xml:space="preserve">which is </w:t>
      </w:r>
      <w:r w:rsidR="57853E60">
        <w:rPr/>
        <w:t>a foundation</w:t>
      </w:r>
      <w:r w:rsidR="061CAF78">
        <w:rPr/>
        <w:t xml:space="preserve"> to </w:t>
      </w:r>
      <w:r w:rsidR="59159E05">
        <w:rPr/>
        <w:t>implement</w:t>
      </w:r>
      <w:r w:rsidR="061CAF78">
        <w:rPr/>
        <w:t xml:space="preserve"> cybersecurity best practices </w:t>
      </w:r>
      <w:r w:rsidR="6CB7E27F">
        <w:rPr/>
        <w:t>such as avoiding risky emails and using anti-malware defenses.</w:t>
      </w:r>
      <w:r w:rsidR="416BFE53">
        <w:rPr/>
        <w:t xml:space="preserve"> Having an </w:t>
      </w:r>
      <w:r w:rsidR="35B78892">
        <w:rPr/>
        <w:t>effective</w:t>
      </w:r>
      <w:r w:rsidR="416BFE53">
        <w:rPr/>
        <w:t xml:space="preserve"> compliance reduces </w:t>
      </w:r>
      <w:r w:rsidR="3C080DCA">
        <w:rPr/>
        <w:t xml:space="preserve">the chance of unauthorized access to </w:t>
      </w:r>
      <w:r w:rsidR="50291422">
        <w:rPr/>
        <w:t>the system</w:t>
      </w:r>
      <w:r w:rsidR="3C080DCA">
        <w:rPr/>
        <w:t>.</w:t>
      </w:r>
      <w:r w:rsidR="21566409">
        <w:rPr/>
        <w:t xml:space="preserve"> Also, employee </w:t>
      </w:r>
      <w:r w:rsidR="4FE21F18">
        <w:rPr/>
        <w:t>awareness</w:t>
      </w:r>
      <w:r w:rsidR="21566409">
        <w:rPr/>
        <w:t xml:space="preserve"> is a key factor as malware often enters </w:t>
      </w:r>
      <w:r w:rsidR="67CDCC50">
        <w:rPr/>
        <w:t>organizations</w:t>
      </w:r>
      <w:r w:rsidR="21566409">
        <w:rPr/>
        <w:t xml:space="preserve"> through </w:t>
      </w:r>
      <w:r w:rsidR="176378EF">
        <w:rPr/>
        <w:t>phishing</w:t>
      </w:r>
      <w:r w:rsidR="21566409">
        <w:rPr/>
        <w:t xml:space="preserve"> or </w:t>
      </w:r>
      <w:r w:rsidR="4AD75FFF">
        <w:rPr/>
        <w:t>malicious</w:t>
      </w:r>
      <w:r w:rsidR="21566409">
        <w:rPr/>
        <w:t xml:space="preserve"> attachments.</w:t>
      </w:r>
      <w:r w:rsidR="1BC27BB0">
        <w:rPr/>
        <w:t xml:space="preserve"> </w:t>
      </w:r>
      <w:r w:rsidR="3FD77FD4">
        <w:rPr/>
        <w:t>Organization</w:t>
      </w:r>
      <w:r w:rsidR="1BC27BB0">
        <w:rPr/>
        <w:t xml:space="preserve"> culture </w:t>
      </w:r>
      <w:r w:rsidR="1BC27BB0">
        <w:rPr/>
        <w:t>influence</w:t>
      </w:r>
      <w:r w:rsidR="1BC27BB0">
        <w:rPr/>
        <w:t xml:space="preserve"> risk posture. </w:t>
      </w:r>
      <w:r w:rsidR="2761F02A">
        <w:rPr/>
        <w:t>Emplacing</w:t>
      </w:r>
      <w:r w:rsidR="1BC27BB0">
        <w:rPr/>
        <w:t xml:space="preserve"> security encourages </w:t>
      </w:r>
      <w:r w:rsidR="1EE17666">
        <w:rPr/>
        <w:t xml:space="preserve">responsible behavior and </w:t>
      </w:r>
      <w:r w:rsidR="1EE17666">
        <w:rPr/>
        <w:t>timely</w:t>
      </w:r>
      <w:r w:rsidR="1EE17666">
        <w:rPr/>
        <w:t xml:space="preserve"> reporting of </w:t>
      </w:r>
      <w:r w:rsidR="02A941A9">
        <w:rPr/>
        <w:t>threats;</w:t>
      </w:r>
      <w:r w:rsidR="1EE17666">
        <w:rPr/>
        <w:t xml:space="preserve"> this can reduce the chances of malware spreading </w:t>
      </w:r>
      <w:r w:rsidR="64AF92F9">
        <w:rPr/>
        <w:t>undetected</w:t>
      </w:r>
      <w:r w:rsidR="1EE17666">
        <w:rPr/>
        <w:t xml:space="preserve">. These points </w:t>
      </w:r>
      <w:r w:rsidR="4894D58E">
        <w:rPr/>
        <w:t>connect</w:t>
      </w:r>
      <w:r w:rsidR="6768CCA5">
        <w:rPr/>
        <w:t xml:space="preserve"> the article to the question: why is it important to protect a </w:t>
      </w:r>
      <w:r w:rsidR="2992867E">
        <w:rPr/>
        <w:t>company's</w:t>
      </w:r>
      <w:r w:rsidR="6768CCA5">
        <w:rPr/>
        <w:t xml:space="preserve"> </w:t>
      </w:r>
      <w:r w:rsidR="45F80BDA">
        <w:rPr/>
        <w:t>data</w:t>
      </w:r>
      <w:r w:rsidR="6768CCA5">
        <w:rPr/>
        <w:t xml:space="preserve"> from </w:t>
      </w:r>
      <w:r w:rsidR="6768CCA5">
        <w:rPr/>
        <w:t>malware.</w:t>
      </w:r>
    </w:p>
    <w:p w:rsidR="5041962C" w:rsidP="555D4FE9" w:rsidRDefault="5041962C" w14:paraId="642D8257" w14:textId="1EF1379A">
      <w:pPr>
        <w:pStyle w:val="Heading1"/>
        <w:ind w:left="2880" w:firstLine="0"/>
      </w:pPr>
      <w:r w:rsidR="5041962C">
        <w:rPr/>
        <w:t>Hypothesis</w:t>
      </w:r>
      <w:r w:rsidR="62D176BA">
        <w:rPr/>
        <w:t xml:space="preserve">/Variables </w:t>
      </w:r>
    </w:p>
    <w:p w:rsidR="62D176BA" w:rsidP="555D4FE9" w:rsidRDefault="62D176BA" w14:paraId="0CC79DD9" w14:textId="4BD4458A">
      <w:pPr>
        <w:pStyle w:val="Normal"/>
        <w:spacing w:line="480" w:lineRule="auto"/>
      </w:pPr>
      <w:r w:rsidR="62D176BA">
        <w:rPr/>
        <w:t xml:space="preserve">Reading this article </w:t>
      </w:r>
      <w:r w:rsidR="01BDCA41">
        <w:rPr/>
        <w:t xml:space="preserve">has helped me form </w:t>
      </w:r>
      <w:r w:rsidR="043E5855">
        <w:rPr/>
        <w:t>different</w:t>
      </w:r>
      <w:r w:rsidR="01BDCA41">
        <w:rPr/>
        <w:t xml:space="preserve"> </w:t>
      </w:r>
      <w:r w:rsidR="63436A13">
        <w:rPr/>
        <w:t>hypotheses</w:t>
      </w:r>
      <w:r w:rsidR="01BDCA41">
        <w:rPr/>
        <w:t xml:space="preserve"> and </w:t>
      </w:r>
      <w:r w:rsidR="09BB5A81">
        <w:rPr/>
        <w:t>identify</w:t>
      </w:r>
      <w:r w:rsidR="01BDCA41">
        <w:rPr/>
        <w:t xml:space="preserve"> the variables that </w:t>
      </w:r>
      <w:r w:rsidR="55FB2339">
        <w:rPr/>
        <w:t>come</w:t>
      </w:r>
      <w:r w:rsidR="01BDCA41">
        <w:rPr/>
        <w:t xml:space="preserve"> with it. Fi</w:t>
      </w:r>
      <w:r w:rsidR="6841A479">
        <w:rPr/>
        <w:t xml:space="preserve">rst, higher </w:t>
      </w:r>
      <w:r w:rsidR="3C055FFE">
        <w:rPr/>
        <w:t>levels</w:t>
      </w:r>
      <w:r w:rsidR="6841A479">
        <w:rPr/>
        <w:t xml:space="preserve"> of </w:t>
      </w:r>
      <w:r w:rsidR="0F9C5677">
        <w:rPr/>
        <w:t>cybersecurity</w:t>
      </w:r>
      <w:r w:rsidR="6841A479">
        <w:rPr/>
        <w:t xml:space="preserve"> </w:t>
      </w:r>
      <w:r w:rsidR="0E0EC4CA">
        <w:rPr/>
        <w:t>awareness</w:t>
      </w:r>
      <w:r w:rsidR="6841A479">
        <w:rPr/>
        <w:t xml:space="preserve"> </w:t>
      </w:r>
      <w:r w:rsidR="42BA9387">
        <w:rPr/>
        <w:t>led</w:t>
      </w:r>
      <w:r w:rsidR="6841A479">
        <w:rPr/>
        <w:t xml:space="preserve"> to greater compliance. Second, a su</w:t>
      </w:r>
      <w:r w:rsidR="47ECCBA5">
        <w:rPr/>
        <w:t xml:space="preserve">pportive </w:t>
      </w:r>
      <w:r w:rsidR="0C8E5871">
        <w:rPr/>
        <w:t>organizational</w:t>
      </w:r>
      <w:r w:rsidR="47ECCBA5">
        <w:rPr/>
        <w:t xml:space="preserve"> culture improves </w:t>
      </w:r>
      <w:r w:rsidR="0E226EF6">
        <w:rPr/>
        <w:t>security</w:t>
      </w:r>
      <w:r w:rsidR="47ECCBA5">
        <w:rPr/>
        <w:t xml:space="preserve"> protocols. Lastly, Trust within the company improves overall employee behavior. As far as independent </w:t>
      </w:r>
      <w:r w:rsidR="555DAA43">
        <w:rPr/>
        <w:t>variables,</w:t>
      </w:r>
      <w:r w:rsidR="47ECCBA5">
        <w:rPr/>
        <w:t xml:space="preserve"> it can vary from </w:t>
      </w:r>
      <w:r w:rsidR="0173920D">
        <w:rPr/>
        <w:t>cybersecurity</w:t>
      </w:r>
      <w:r w:rsidR="4D918D78">
        <w:rPr/>
        <w:t xml:space="preserve"> </w:t>
      </w:r>
      <w:r w:rsidR="4513969D">
        <w:rPr/>
        <w:t>awareness</w:t>
      </w:r>
      <w:r w:rsidR="4D918D78">
        <w:rPr/>
        <w:t xml:space="preserve">, </w:t>
      </w:r>
      <w:r w:rsidR="79924CAD">
        <w:rPr/>
        <w:t>organization</w:t>
      </w:r>
      <w:r w:rsidR="4D918D78">
        <w:rPr/>
        <w:t xml:space="preserve"> culture, and trust in </w:t>
      </w:r>
      <w:r w:rsidR="6D000147">
        <w:rPr/>
        <w:t>management</w:t>
      </w:r>
      <w:r w:rsidR="432F5301">
        <w:rPr/>
        <w:t xml:space="preserve">. On the other hand, the dependent variable would be information </w:t>
      </w:r>
      <w:r w:rsidR="556934D6">
        <w:rPr/>
        <w:t>security</w:t>
      </w:r>
      <w:r w:rsidR="432F5301">
        <w:rPr/>
        <w:t xml:space="preserve"> compliance behavior. These variables </w:t>
      </w:r>
      <w:r w:rsidR="7167296A">
        <w:rPr/>
        <w:t>collectively</w:t>
      </w:r>
      <w:r w:rsidR="520A17FF">
        <w:rPr/>
        <w:t xml:space="preserve"> </w:t>
      </w:r>
      <w:r w:rsidR="66EC92F0">
        <w:rPr/>
        <w:t>assess</w:t>
      </w:r>
      <w:r w:rsidR="520A17FF">
        <w:rPr/>
        <w:t xml:space="preserve"> the </w:t>
      </w:r>
      <w:r w:rsidR="251F21BF">
        <w:rPr/>
        <w:t>effectiveness</w:t>
      </w:r>
      <w:r w:rsidR="520A17FF">
        <w:rPr/>
        <w:t xml:space="preserve"> of security which could shape how an organization </w:t>
      </w:r>
      <w:r w:rsidR="7AA5B16E">
        <w:rPr/>
        <w:t>reacts</w:t>
      </w:r>
      <w:r w:rsidR="520A17FF">
        <w:rPr/>
        <w:t xml:space="preserve"> towards malware attacks.</w:t>
      </w:r>
    </w:p>
    <w:p w:rsidR="79C930E3" w:rsidP="555D4FE9" w:rsidRDefault="79C930E3" w14:paraId="62AC994C" w14:textId="207CB80A">
      <w:pPr>
        <w:pStyle w:val="Heading1"/>
        <w:ind w:left="2160" w:firstLine="720"/>
      </w:pPr>
      <w:r w:rsidR="79C930E3">
        <w:rPr/>
        <w:t xml:space="preserve">Types of methods </w:t>
      </w:r>
    </w:p>
    <w:p w:rsidR="79C930E3" w:rsidP="555D4FE9" w:rsidRDefault="79C930E3" w14:paraId="2CBAC06A" w14:textId="2D34086F">
      <w:pPr>
        <w:pStyle w:val="Normal"/>
        <w:spacing w:line="480" w:lineRule="auto"/>
      </w:pPr>
      <w:r w:rsidR="79C930E3">
        <w:rPr/>
        <w:t xml:space="preserve">Simple methods such as surveys or even </w:t>
      </w:r>
      <w:r w:rsidR="136825DB">
        <w:rPr/>
        <w:t>questioners</w:t>
      </w:r>
      <w:r w:rsidR="79C930E3">
        <w:rPr/>
        <w:t xml:space="preserve"> to collect </w:t>
      </w:r>
      <w:r w:rsidR="6CCAFAC1">
        <w:rPr/>
        <w:t>different</w:t>
      </w:r>
      <w:r w:rsidR="79C930E3">
        <w:rPr/>
        <w:t xml:space="preserve"> types</w:t>
      </w:r>
      <w:r w:rsidR="79C930E3">
        <w:rPr/>
        <w:t xml:space="preserve"> of data on </w:t>
      </w:r>
      <w:r w:rsidR="354522CA">
        <w:rPr/>
        <w:t>awareness</w:t>
      </w:r>
      <w:r w:rsidR="79C930E3">
        <w:rPr/>
        <w:t xml:space="preserve">, </w:t>
      </w:r>
      <w:r w:rsidR="760E4BFB">
        <w:rPr/>
        <w:t>perceptions</w:t>
      </w:r>
      <w:r w:rsidR="06E44768">
        <w:rPr/>
        <w:t xml:space="preserve">, and </w:t>
      </w:r>
      <w:r w:rsidR="5F23E337">
        <w:rPr/>
        <w:t>self-reported</w:t>
      </w:r>
      <w:r w:rsidR="06E44768">
        <w:rPr/>
        <w:t xml:space="preserve"> compliance. These </w:t>
      </w:r>
      <w:r w:rsidR="43E20B3B">
        <w:rPr/>
        <w:t>different</w:t>
      </w:r>
      <w:r w:rsidR="06E44768">
        <w:rPr/>
        <w:t xml:space="preserve"> measures can understand attitudes and </w:t>
      </w:r>
      <w:r w:rsidR="0958BB09">
        <w:rPr/>
        <w:t>behaviors</w:t>
      </w:r>
      <w:r w:rsidR="06E44768">
        <w:rPr/>
        <w:t xml:space="preserve"> related to </w:t>
      </w:r>
      <w:r w:rsidR="5F83BE36">
        <w:rPr/>
        <w:t>security</w:t>
      </w:r>
      <w:r w:rsidR="06E44768">
        <w:rPr/>
        <w:t xml:space="preserve"> pra</w:t>
      </w:r>
      <w:r w:rsidR="7BDA9556">
        <w:rPr/>
        <w:t xml:space="preserve">ctices. Surveys help </w:t>
      </w:r>
      <w:r w:rsidR="069840ED">
        <w:rPr/>
        <w:t>researchers</w:t>
      </w:r>
      <w:r w:rsidR="7BDA9556">
        <w:rPr/>
        <w:t xml:space="preserve"> </w:t>
      </w:r>
      <w:r w:rsidR="7EEF4B05">
        <w:rPr/>
        <w:t>understand</w:t>
      </w:r>
      <w:r w:rsidR="7BDA9556">
        <w:rPr/>
        <w:t xml:space="preserve"> how strongly variables like </w:t>
      </w:r>
      <w:r w:rsidR="5727A866">
        <w:rPr/>
        <w:t>awareness</w:t>
      </w:r>
      <w:r w:rsidR="22148A86">
        <w:rPr/>
        <w:t xml:space="preserve"> and trust correlate with compliance outcomes. </w:t>
      </w:r>
      <w:r w:rsidR="1EE6EE20">
        <w:rPr/>
        <w:t>Additionally</w:t>
      </w:r>
      <w:r w:rsidR="22148A86">
        <w:rPr/>
        <w:t>, they measure human factors that support these practice</w:t>
      </w:r>
      <w:r w:rsidR="177E5BBF">
        <w:rPr/>
        <w:t>s.</w:t>
      </w:r>
    </w:p>
    <w:p w:rsidR="177E5BBF" w:rsidP="555D4FE9" w:rsidRDefault="177E5BBF" w14:paraId="2EE9A70E" w14:textId="70A1CCF9">
      <w:pPr>
        <w:pStyle w:val="Heading1"/>
        <w:spacing w:line="480" w:lineRule="auto"/>
        <w:ind w:left="2880" w:firstLine="0"/>
      </w:pPr>
      <w:r w:rsidR="177E5BBF">
        <w:rPr/>
        <w:t>Data Analysis</w:t>
      </w:r>
    </w:p>
    <w:p w:rsidR="522740CE" w:rsidP="555D4FE9" w:rsidRDefault="522740CE" w14:paraId="22DF52C9" w14:textId="7C3E89DC">
      <w:pPr>
        <w:pStyle w:val="Normal"/>
        <w:spacing w:line="480" w:lineRule="auto"/>
      </w:pPr>
      <w:r w:rsidR="522740CE">
        <w:rPr/>
        <w:t xml:space="preserve">Usually, studies </w:t>
      </w:r>
      <w:r w:rsidR="2E23B529">
        <w:rPr/>
        <w:t>analyze</w:t>
      </w:r>
      <w:r w:rsidR="522740CE">
        <w:rPr/>
        <w:t xml:space="preserve"> </w:t>
      </w:r>
      <w:r w:rsidR="2E2188B6">
        <w:rPr/>
        <w:t>data</w:t>
      </w:r>
      <w:r w:rsidR="522740CE">
        <w:rPr/>
        <w:t xml:space="preserve"> using </w:t>
      </w:r>
      <w:r w:rsidR="16E22D39">
        <w:rPr/>
        <w:t>statistical</w:t>
      </w:r>
      <w:r w:rsidR="522740CE">
        <w:rPr/>
        <w:t xml:space="preserve"> </w:t>
      </w:r>
      <w:r w:rsidR="06D0527F">
        <w:rPr/>
        <w:t>techniques</w:t>
      </w:r>
      <w:r w:rsidR="522740CE">
        <w:rPr/>
        <w:t xml:space="preserve"> to test </w:t>
      </w:r>
      <w:r w:rsidR="6FE13C0A">
        <w:rPr/>
        <w:t>relationships</w:t>
      </w:r>
      <w:r w:rsidR="522740CE">
        <w:rPr/>
        <w:t xml:space="preserve"> between each </w:t>
      </w:r>
      <w:r w:rsidR="187D1F23">
        <w:rPr/>
        <w:t>variable</w:t>
      </w:r>
      <w:r w:rsidR="522740CE">
        <w:rPr/>
        <w:t xml:space="preserve">. </w:t>
      </w:r>
      <w:r w:rsidR="4DA7AF2C">
        <w:rPr/>
        <w:t xml:space="preserve">Testing the impact of </w:t>
      </w:r>
      <w:r w:rsidR="42AD259F">
        <w:rPr/>
        <w:t>awareness</w:t>
      </w:r>
      <w:r w:rsidR="4DA7AF2C">
        <w:rPr/>
        <w:t xml:space="preserve"> and culture on compliance behavior is used and could be described as regression analysis. Also, to </w:t>
      </w:r>
      <w:r w:rsidR="4DA7AF2C">
        <w:rPr/>
        <w:t>determine</w:t>
      </w:r>
      <w:r w:rsidR="4DA7AF2C">
        <w:rPr/>
        <w:t xml:space="preserve"> </w:t>
      </w:r>
      <w:r w:rsidR="24216174">
        <w:rPr/>
        <w:t>whether</w:t>
      </w:r>
      <w:r w:rsidR="0EAEA892">
        <w:rPr/>
        <w:t xml:space="preserve"> there is trust in a company or </w:t>
      </w:r>
      <w:r w:rsidR="1E1C3058">
        <w:rPr/>
        <w:t>management,</w:t>
      </w:r>
      <w:r w:rsidR="0EAEA892">
        <w:rPr/>
        <w:t xml:space="preserve"> these </w:t>
      </w:r>
      <w:r w:rsidR="731973B4">
        <w:rPr/>
        <w:t>effects</w:t>
      </w:r>
      <w:r w:rsidR="0EAEA892">
        <w:rPr/>
        <w:t xml:space="preserve"> the </w:t>
      </w:r>
      <w:r w:rsidR="323D82E8">
        <w:rPr/>
        <w:t>awareness</w:t>
      </w:r>
      <w:r w:rsidR="0EAEA892">
        <w:rPr/>
        <w:t xml:space="preserve"> on </w:t>
      </w:r>
      <w:r w:rsidR="0784209F">
        <w:rPr/>
        <w:t>security</w:t>
      </w:r>
      <w:r w:rsidR="0EAEA892">
        <w:rPr/>
        <w:t>, and this ca</w:t>
      </w:r>
      <w:r w:rsidR="513D6C5D">
        <w:rPr/>
        <w:t xml:space="preserve">n be known as mediation </w:t>
      </w:r>
      <w:r w:rsidR="69EA1037">
        <w:rPr/>
        <w:t>analysis</w:t>
      </w:r>
      <w:r w:rsidR="513D6C5D">
        <w:rPr/>
        <w:t xml:space="preserve">. These techniques are </w:t>
      </w:r>
      <w:r w:rsidR="513D6C5D">
        <w:rPr/>
        <w:t>very important</w:t>
      </w:r>
      <w:r w:rsidR="513D6C5D">
        <w:rPr/>
        <w:t xml:space="preserve"> </w:t>
      </w:r>
      <w:r w:rsidR="41DED046">
        <w:rPr/>
        <w:t>because</w:t>
      </w:r>
      <w:r w:rsidR="513D6C5D">
        <w:rPr/>
        <w:t xml:space="preserve"> they help </w:t>
      </w:r>
      <w:r w:rsidR="028D95DF">
        <w:rPr/>
        <w:t>identify</w:t>
      </w:r>
      <w:r w:rsidR="513D6C5D">
        <w:rPr/>
        <w:t xml:space="preserve"> which factors are at </w:t>
      </w:r>
      <w:r w:rsidR="4007E194">
        <w:rPr/>
        <w:t>their</w:t>
      </w:r>
      <w:r w:rsidR="513D6C5D">
        <w:rPr/>
        <w:t xml:space="preserve"> best and which ones are at </w:t>
      </w:r>
      <w:r w:rsidR="60184347">
        <w:rPr/>
        <w:t>their</w:t>
      </w:r>
      <w:r w:rsidR="78405E09">
        <w:rPr/>
        <w:t xml:space="preserve"> weakest. This is a key </w:t>
      </w:r>
      <w:r w:rsidR="78405E09">
        <w:rPr/>
        <w:t>component</w:t>
      </w:r>
      <w:r w:rsidR="78405E09">
        <w:rPr/>
        <w:t xml:space="preserve"> for defense </w:t>
      </w:r>
      <w:r w:rsidR="0B7D4B80">
        <w:rPr/>
        <w:t>against</w:t>
      </w:r>
      <w:r w:rsidR="78405E09">
        <w:rPr/>
        <w:t xml:space="preserve"> any </w:t>
      </w:r>
      <w:r w:rsidR="44E1F0A6">
        <w:rPr/>
        <w:t>malware</w:t>
      </w:r>
      <w:r w:rsidR="78405E09">
        <w:rPr/>
        <w:t xml:space="preserve"> threats.</w:t>
      </w:r>
      <w:r w:rsidR="024E4590">
        <w:rPr/>
        <w:t xml:space="preserve"> </w:t>
      </w:r>
    </w:p>
    <w:p w:rsidR="024E4590" w:rsidP="555D4FE9" w:rsidRDefault="024E4590" w14:paraId="55BC0768" w14:textId="3D19B0B2">
      <w:pPr>
        <w:pStyle w:val="Heading1"/>
        <w:spacing w:line="480" w:lineRule="auto"/>
        <w:ind w:left="2880" w:firstLine="0"/>
      </w:pPr>
      <w:r w:rsidR="024E4590">
        <w:rPr/>
        <w:t xml:space="preserve">Conclusion </w:t>
      </w:r>
    </w:p>
    <w:p w:rsidR="024E4590" w:rsidP="555D4FE9" w:rsidRDefault="024E4590" w14:paraId="1B5091ED" w14:textId="4987B71C">
      <w:pPr>
        <w:pStyle w:val="Normal"/>
        <w:spacing w:line="480" w:lineRule="auto"/>
      </w:pPr>
      <w:r w:rsidR="024E4590">
        <w:rPr/>
        <w:t xml:space="preserve">In summary, while this article </w:t>
      </w:r>
      <w:r w:rsidR="35F0DCFA">
        <w:rPr/>
        <w:t>doesn't</w:t>
      </w:r>
      <w:r w:rsidR="024E4590">
        <w:rPr/>
        <w:t xml:space="preserve"> </w:t>
      </w:r>
      <w:r w:rsidR="46A0AA95">
        <w:rPr/>
        <w:t>completely</w:t>
      </w:r>
      <w:r w:rsidR="024E4590">
        <w:rPr/>
        <w:t xml:space="preserve"> focus on malware itself, it </w:t>
      </w:r>
      <w:r w:rsidR="75E48200">
        <w:rPr/>
        <w:t>definitely</w:t>
      </w:r>
      <w:r w:rsidR="024E4590">
        <w:rPr/>
        <w:t xml:space="preserve"> points out key factors that </w:t>
      </w:r>
      <w:r w:rsidR="2E7FB26D">
        <w:rPr/>
        <w:t>are</w:t>
      </w:r>
      <w:r w:rsidR="024E4590">
        <w:rPr/>
        <w:t xml:space="preserve"> </w:t>
      </w:r>
      <w:r w:rsidR="5A872CAA">
        <w:rPr/>
        <w:t>related</w:t>
      </w:r>
      <w:r w:rsidR="52B0A110">
        <w:rPr/>
        <w:t xml:space="preserve"> to the concept. Also, this article focuses on </w:t>
      </w:r>
      <w:r w:rsidR="792F5940">
        <w:rPr/>
        <w:t>cybersecurity</w:t>
      </w:r>
      <w:r w:rsidR="52B0A110">
        <w:rPr/>
        <w:t xml:space="preserve"> and its compliance </w:t>
      </w:r>
      <w:r w:rsidR="218A974D">
        <w:rPr/>
        <w:t>behavior,</w:t>
      </w:r>
      <w:r w:rsidR="52B0A110">
        <w:rPr/>
        <w:t xml:space="preserve"> which makes it deeply related to the </w:t>
      </w:r>
      <w:r w:rsidR="19F67C4E">
        <w:rPr/>
        <w:t>question of</w:t>
      </w:r>
      <w:r w:rsidR="52B0A110">
        <w:rPr/>
        <w:t xml:space="preserve"> why </w:t>
      </w:r>
      <w:r w:rsidR="5D970FE6">
        <w:rPr/>
        <w:t>it is</w:t>
      </w:r>
      <w:r w:rsidR="52B0A110">
        <w:rPr/>
        <w:t xml:space="preserve"> im</w:t>
      </w:r>
      <w:r w:rsidR="7D3C1DDC">
        <w:rPr/>
        <w:t xml:space="preserve">portant to protect a </w:t>
      </w:r>
      <w:r w:rsidR="74A2AA9E">
        <w:rPr/>
        <w:t>company's</w:t>
      </w:r>
      <w:r w:rsidR="7D3C1DDC">
        <w:rPr/>
        <w:t xml:space="preserve"> data from malware. Malware attacks </w:t>
      </w:r>
      <w:r w:rsidR="64155F45">
        <w:rPr/>
        <w:t>costly</w:t>
      </w:r>
      <w:r w:rsidR="7D3C1DDC">
        <w:rPr/>
        <w:t xml:space="preserve"> happen and can result in stealing confidential information. Carefully e</w:t>
      </w:r>
      <w:r w:rsidR="6231B94C">
        <w:rPr/>
        <w:t xml:space="preserve">xamining how culture and trust </w:t>
      </w:r>
      <w:r w:rsidR="38B154A9">
        <w:rPr/>
        <w:t>play</w:t>
      </w:r>
      <w:r w:rsidR="6231B94C">
        <w:rPr/>
        <w:t xml:space="preserve"> a crucial part with these </w:t>
      </w:r>
      <w:r w:rsidR="13277775">
        <w:rPr/>
        <w:t>security</w:t>
      </w:r>
      <w:r w:rsidR="6231B94C">
        <w:rPr/>
        <w:t xml:space="preserve"> policies, the article </w:t>
      </w:r>
      <w:r w:rsidR="31F55838">
        <w:rPr/>
        <w:t xml:space="preserve">highlights </w:t>
      </w:r>
      <w:r w:rsidR="0F8D6BF1">
        <w:rPr/>
        <w:t>behavior</w:t>
      </w:r>
      <w:r w:rsidR="31F55838">
        <w:rPr/>
        <w:t xml:space="preserve"> as a </w:t>
      </w:r>
      <w:r w:rsidR="5ADA33B0">
        <w:rPr/>
        <w:t>fundamental</w:t>
      </w:r>
      <w:r w:rsidR="31F55838">
        <w:rPr/>
        <w:t xml:space="preserve"> layer of defense. Without the many practices and techniques used you are vulnerable for these attacks to happen. </w:t>
      </w:r>
      <w:r w:rsidR="64BFF2AF">
        <w:rPr/>
        <w:t>Therefore</w:t>
      </w:r>
      <w:r w:rsidR="31F55838">
        <w:rPr/>
        <w:t xml:space="preserve">, </w:t>
      </w:r>
      <w:r w:rsidR="440C1635">
        <w:rPr/>
        <w:t xml:space="preserve">this article contributes to the understanding that when dealing with cyber </w:t>
      </w:r>
      <w:r w:rsidR="459E3591">
        <w:rPr/>
        <w:t>security</w:t>
      </w:r>
      <w:r w:rsidR="440C1635">
        <w:rPr/>
        <w:t xml:space="preserve"> you </w:t>
      </w:r>
      <w:r w:rsidR="39377034">
        <w:rPr/>
        <w:t>must</w:t>
      </w:r>
      <w:r w:rsidR="440C1635">
        <w:rPr/>
        <w:t xml:space="preserve"> </w:t>
      </w:r>
      <w:r w:rsidR="28869A56">
        <w:rPr/>
        <w:t>have a strong, solid, and careful approach to best take on tasks.</w:t>
      </w:r>
    </w:p>
    <w:p w:rsidR="555D4FE9" w:rsidP="555D4FE9" w:rsidRDefault="555D4FE9" w14:paraId="41221A06" w14:textId="6710C165">
      <w:pPr>
        <w:pStyle w:val="Normal"/>
        <w:spacing w:line="480" w:lineRule="auto"/>
      </w:pPr>
    </w:p>
    <w:p w:rsidR="62D176BA" w:rsidP="555D4FE9" w:rsidRDefault="62D176BA" w14:paraId="2D5E16DA" w14:textId="027EDCEC">
      <w:pPr>
        <w:pStyle w:val="Normal"/>
      </w:pPr>
    </w:p>
    <w:p w:rsidR="5041962C" w:rsidP="555D4FE9" w:rsidRDefault="5041962C" w14:paraId="4B885AF7" w14:textId="3574FA06">
      <w:pPr>
        <w:pStyle w:val="Normal"/>
      </w:pPr>
    </w:p>
    <w:p w:rsidR="555D4FE9" w:rsidP="555D4FE9" w:rsidRDefault="555D4FE9" w14:paraId="7D008CBD" w14:textId="580AD9C0">
      <w:pPr>
        <w:pStyle w:val="Normal"/>
      </w:pPr>
    </w:p>
    <w:p w:rsidR="555D4FE9" w:rsidP="555D4FE9" w:rsidRDefault="555D4FE9" w14:paraId="0BBCAD45" w14:textId="1675C3F5">
      <w:pPr>
        <w:pStyle w:val="Normal"/>
      </w:pPr>
    </w:p>
    <w:p w:rsidR="555D4FE9" w:rsidP="555D4FE9" w:rsidRDefault="555D4FE9" w14:paraId="42288D34" w14:textId="22251B4D">
      <w:pPr>
        <w:pStyle w:val="Normal"/>
      </w:pPr>
    </w:p>
    <w:p w:rsidR="555D4FE9" w:rsidP="555D4FE9" w:rsidRDefault="555D4FE9" w14:paraId="2E44DFB9" w14:textId="209B460A">
      <w:pPr>
        <w:pStyle w:val="Normal"/>
      </w:pPr>
    </w:p>
    <w:p w:rsidR="555D4FE9" w:rsidP="555D4FE9" w:rsidRDefault="555D4FE9" w14:paraId="5044F706" w14:textId="3DF768B6">
      <w:pPr>
        <w:pStyle w:val="Normal"/>
      </w:pPr>
    </w:p>
    <w:p w:rsidR="555D4FE9" w:rsidP="555D4FE9" w:rsidRDefault="555D4FE9" w14:paraId="45F85BD0" w14:textId="78B16C42">
      <w:pPr>
        <w:pStyle w:val="Normal"/>
      </w:pPr>
    </w:p>
    <w:p w:rsidR="555D4FE9" w:rsidP="555D4FE9" w:rsidRDefault="555D4FE9" w14:paraId="2D66F13E" w14:textId="311B58B3">
      <w:pPr>
        <w:pStyle w:val="Normal"/>
      </w:pPr>
    </w:p>
    <w:p w:rsidR="555D4FE9" w:rsidP="555D4FE9" w:rsidRDefault="555D4FE9" w14:paraId="55019096" w14:textId="2A582C84">
      <w:pPr>
        <w:pStyle w:val="Normal"/>
      </w:pPr>
    </w:p>
    <w:p w:rsidR="555D4FE9" w:rsidP="555D4FE9" w:rsidRDefault="555D4FE9" w14:paraId="4387E225" w14:textId="22C89DF5">
      <w:pPr>
        <w:pStyle w:val="Normal"/>
      </w:pPr>
    </w:p>
    <w:p w:rsidR="555D4FE9" w:rsidP="555D4FE9" w:rsidRDefault="555D4FE9" w14:paraId="3704B943" w14:textId="5CB20861">
      <w:pPr>
        <w:pStyle w:val="Normal"/>
      </w:pPr>
    </w:p>
    <w:p w:rsidR="555D4FE9" w:rsidP="555D4FE9" w:rsidRDefault="555D4FE9" w14:paraId="35D1E89F" w14:textId="4E3C4A31">
      <w:pPr>
        <w:pStyle w:val="Normal"/>
      </w:pPr>
    </w:p>
    <w:p w:rsidR="555D4FE9" w:rsidP="555D4FE9" w:rsidRDefault="555D4FE9" w14:paraId="06D83794" w14:textId="419B3CBE">
      <w:pPr>
        <w:pStyle w:val="Normal"/>
      </w:pPr>
    </w:p>
    <w:p w:rsidR="555D4FE9" w:rsidP="555D4FE9" w:rsidRDefault="555D4FE9" w14:paraId="1BC1CF0F" w14:textId="5FFC8557">
      <w:pPr>
        <w:pStyle w:val="Normal"/>
      </w:pPr>
    </w:p>
    <w:p w:rsidR="555D4FE9" w:rsidP="555D4FE9" w:rsidRDefault="555D4FE9" w14:paraId="5621184E" w14:textId="20556153">
      <w:pPr>
        <w:pStyle w:val="Normal"/>
      </w:pPr>
    </w:p>
    <w:p w:rsidR="555D4FE9" w:rsidP="555D4FE9" w:rsidRDefault="555D4FE9" w14:paraId="4C8DF0D2" w14:textId="13459110">
      <w:pPr>
        <w:pStyle w:val="Normal"/>
      </w:pPr>
    </w:p>
    <w:p w:rsidR="555D4FE9" w:rsidP="555D4FE9" w:rsidRDefault="555D4FE9" w14:paraId="46045B7B" w14:textId="77773493">
      <w:pPr>
        <w:pStyle w:val="Normal"/>
      </w:pPr>
    </w:p>
    <w:p w:rsidR="555D4FE9" w:rsidP="555D4FE9" w:rsidRDefault="555D4FE9" w14:paraId="74456246" w14:textId="5224FA90">
      <w:pPr>
        <w:pStyle w:val="Normal"/>
      </w:pPr>
    </w:p>
    <w:p w:rsidR="555D4FE9" w:rsidP="555D4FE9" w:rsidRDefault="555D4FE9" w14:paraId="11375B57" w14:textId="055E454A">
      <w:pPr>
        <w:pStyle w:val="Normal"/>
      </w:pPr>
    </w:p>
    <w:p w:rsidR="555D4FE9" w:rsidP="555D4FE9" w:rsidRDefault="555D4FE9" w14:paraId="62488334" w14:textId="3D45FFF1">
      <w:pPr>
        <w:pStyle w:val="Normal"/>
      </w:pPr>
    </w:p>
    <w:p w:rsidR="555D4FE9" w:rsidP="555D4FE9" w:rsidRDefault="555D4FE9" w14:paraId="0595DAFD" w14:textId="22E28111">
      <w:pPr>
        <w:pStyle w:val="Normal"/>
      </w:pPr>
    </w:p>
    <w:p w:rsidR="555D4FE9" w:rsidP="555D4FE9" w:rsidRDefault="555D4FE9" w14:paraId="3646E840" w14:textId="3B1EA98A">
      <w:pPr>
        <w:pStyle w:val="Normal"/>
      </w:pPr>
    </w:p>
    <w:p w:rsidR="7A40931B" w:rsidP="555D4FE9" w:rsidRDefault="7A40931B" w14:paraId="3D7EDB75" w14:textId="6C460B3E">
      <w:pPr>
        <w:pStyle w:val="Heading1"/>
        <w:spacing w:line="480" w:lineRule="auto"/>
        <w:ind w:left="2160" w:firstLine="720"/>
      </w:pPr>
      <w:r w:rsidR="7A40931B">
        <w:rPr/>
        <w:t>Reference</w:t>
      </w:r>
      <w:r w:rsidR="7A40931B">
        <w:rPr/>
        <w:t xml:space="preserve"> </w:t>
      </w:r>
    </w:p>
    <w:p w:rsidR="55B4892A" w:rsidP="555D4FE9" w:rsidRDefault="55B4892A" w14:paraId="0C7149C3" w14:textId="6A35012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lang w:val="en-US"/>
        </w:rPr>
      </w:pPr>
      <w:r w:rsidRPr="555D4FE9" w:rsidR="55B4892A">
        <w:rPr>
          <w:lang w:val="en-US"/>
        </w:rPr>
        <w:t xml:space="preserve">Ghaleb, M. M. S., &amp; </w:t>
      </w:r>
      <w:r w:rsidRPr="555D4FE9" w:rsidR="55B4892A">
        <w:rPr>
          <w:lang w:val="en-US"/>
        </w:rPr>
        <w:t>Pardaev</w:t>
      </w:r>
      <w:r w:rsidRPr="555D4FE9" w:rsidR="55B4892A">
        <w:rPr>
          <w:lang w:val="en-US"/>
        </w:rPr>
        <w:t>, J. (2025)</w:t>
      </w:r>
      <w:r w:rsidRPr="555D4FE9" w:rsidR="648C76C9">
        <w:rPr>
          <w:lang w:val="en-US"/>
        </w:rPr>
        <w:t xml:space="preserve">. Controlling </w:t>
      </w:r>
      <w:r w:rsidRPr="555D4FE9" w:rsidR="13832A2E">
        <w:rPr>
          <w:lang w:val="en-US"/>
        </w:rPr>
        <w:t>cybercrime</w:t>
      </w:r>
      <w:r w:rsidRPr="555D4FE9" w:rsidR="648C76C9">
        <w:rPr>
          <w:lang w:val="en-US"/>
        </w:rPr>
        <w:t xml:space="preserve"> through information security </w:t>
      </w:r>
      <w:r w:rsidRPr="555D4FE9" w:rsidR="1BB8CCD6">
        <w:rPr>
          <w:lang w:val="en-US"/>
        </w:rPr>
        <w:t>compliance behavior: Role of cybersecurity awareness,</w:t>
      </w:r>
      <w:r w:rsidRPr="555D4FE9" w:rsidR="48CA01EE">
        <w:rPr>
          <w:lang w:val="en-US"/>
        </w:rPr>
        <w:t xml:space="preserve"> organizational </w:t>
      </w:r>
      <w:r w:rsidRPr="555D4FE9" w:rsidR="3F23C7A9">
        <w:rPr>
          <w:lang w:val="en-US"/>
        </w:rPr>
        <w:t>culture,</w:t>
      </w:r>
      <w:r w:rsidRPr="555D4FE9" w:rsidR="48CA01EE">
        <w:rPr>
          <w:lang w:val="en-US"/>
        </w:rPr>
        <w:t xml:space="preserve"> and trust in </w:t>
      </w:r>
      <w:r w:rsidRPr="555D4FE9" w:rsidR="2C19249B">
        <w:rPr>
          <w:lang w:val="en-US"/>
        </w:rPr>
        <w:t>management</w:t>
      </w:r>
      <w:r w:rsidRPr="555D4FE9" w:rsidR="48CA01EE">
        <w:rPr>
          <w:lang w:val="en-US"/>
        </w:rPr>
        <w:t>.</w:t>
      </w:r>
      <w:r w:rsidRPr="555D4FE9" w:rsidR="19303EFE">
        <w:rPr>
          <w:lang w:val="en-US"/>
        </w:rPr>
        <w:t xml:space="preserve"> </w:t>
      </w:r>
      <w:r w:rsidRPr="555D4FE9" w:rsidR="7D74891C">
        <w:rPr>
          <w:lang w:val="en-US"/>
        </w:rPr>
        <w:t>International</w:t>
      </w:r>
      <w:r w:rsidRPr="555D4FE9" w:rsidR="19303EFE">
        <w:rPr>
          <w:lang w:val="en-US"/>
        </w:rPr>
        <w:t xml:space="preserve"> </w:t>
      </w:r>
      <w:r w:rsidRPr="555D4FE9" w:rsidR="296140F6">
        <w:rPr>
          <w:lang w:val="en-US"/>
        </w:rPr>
        <w:t>Journal of Cyber Criminology, 19(1), 1-26.</w:t>
      </w:r>
    </w:p>
    <w:p w:rsidR="296140F6" w:rsidP="555D4FE9" w:rsidRDefault="296140F6" w14:paraId="7B71CA6E" w14:textId="5C5BDE3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lang w:val="en-US"/>
        </w:rPr>
      </w:pPr>
      <w:r w:rsidRPr="555D4FE9" w:rsidR="296140F6">
        <w:rPr>
          <w:lang w:val="en-US"/>
        </w:rPr>
        <w:t>https://cybercrimejournal.com/menuscript/index.php/cybercrimejournal/article/v</w:t>
      </w:r>
      <w:r w:rsidRPr="555D4FE9" w:rsidR="1582E779">
        <w:rPr>
          <w:lang w:val="en-US"/>
        </w:rPr>
        <w:t>iew/437/123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4bac45af6634bf7"/>
      <w:footerReference w:type="default" r:id="R49972b73116841e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5D4FE9" w:rsidTr="555D4FE9" w14:paraId="2AD9B0A3">
      <w:trPr>
        <w:trHeight w:val="300"/>
      </w:trPr>
      <w:tc>
        <w:tcPr>
          <w:tcW w:w="3120" w:type="dxa"/>
          <w:tcMar/>
        </w:tcPr>
        <w:p w:rsidR="555D4FE9" w:rsidP="555D4FE9" w:rsidRDefault="555D4FE9" w14:paraId="126D565D" w14:textId="566A809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5D4FE9" w:rsidP="555D4FE9" w:rsidRDefault="555D4FE9" w14:paraId="2714DC11" w14:textId="7E15D15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55D4FE9" w:rsidP="555D4FE9" w:rsidRDefault="555D4FE9" w14:paraId="3DC082E7" w14:textId="73B5C80B">
          <w:pPr>
            <w:pStyle w:val="Header"/>
            <w:bidi w:val="0"/>
            <w:ind w:right="-115"/>
            <w:jc w:val="right"/>
          </w:pPr>
        </w:p>
      </w:tc>
    </w:tr>
  </w:tbl>
  <w:p w:rsidR="555D4FE9" w:rsidP="555D4FE9" w:rsidRDefault="555D4FE9" w14:paraId="4837A890" w14:textId="633D16C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5D4FE9" w:rsidTr="555D4FE9" w14:paraId="400FC89D">
      <w:trPr>
        <w:trHeight w:val="300"/>
      </w:trPr>
      <w:tc>
        <w:tcPr>
          <w:tcW w:w="3120" w:type="dxa"/>
          <w:tcMar/>
        </w:tcPr>
        <w:p w:rsidR="555D4FE9" w:rsidP="555D4FE9" w:rsidRDefault="555D4FE9" w14:paraId="18E75571" w14:textId="1A941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5D4FE9" w:rsidP="555D4FE9" w:rsidRDefault="555D4FE9" w14:paraId="6CC4F3E3" w14:textId="746EC7F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55D4FE9" w:rsidP="555D4FE9" w:rsidRDefault="555D4FE9" w14:paraId="328BABA0" w14:textId="5F609D50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55D4FE9" w:rsidP="555D4FE9" w:rsidRDefault="555D4FE9" w14:paraId="02664F74" w14:textId="4D8D593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203B9"/>
    <w:rsid w:val="0022E56A"/>
    <w:rsid w:val="00E11702"/>
    <w:rsid w:val="0173920D"/>
    <w:rsid w:val="01BDCA41"/>
    <w:rsid w:val="024A179B"/>
    <w:rsid w:val="024E4590"/>
    <w:rsid w:val="028D95DF"/>
    <w:rsid w:val="0296C05E"/>
    <w:rsid w:val="02A941A9"/>
    <w:rsid w:val="03068F09"/>
    <w:rsid w:val="03121325"/>
    <w:rsid w:val="032341FB"/>
    <w:rsid w:val="03F4851D"/>
    <w:rsid w:val="043E5855"/>
    <w:rsid w:val="044E8AEF"/>
    <w:rsid w:val="061CAF78"/>
    <w:rsid w:val="062CD3B3"/>
    <w:rsid w:val="0650D8F2"/>
    <w:rsid w:val="065D8993"/>
    <w:rsid w:val="069840ED"/>
    <w:rsid w:val="06D0527F"/>
    <w:rsid w:val="06DA1CA9"/>
    <w:rsid w:val="06E44768"/>
    <w:rsid w:val="0784209F"/>
    <w:rsid w:val="0958BB09"/>
    <w:rsid w:val="09BB5A81"/>
    <w:rsid w:val="0A49833F"/>
    <w:rsid w:val="0B7D4B80"/>
    <w:rsid w:val="0B994422"/>
    <w:rsid w:val="0C880C19"/>
    <w:rsid w:val="0C8E5871"/>
    <w:rsid w:val="0CC05D98"/>
    <w:rsid w:val="0CD75DC6"/>
    <w:rsid w:val="0D5E8CD4"/>
    <w:rsid w:val="0E0EC4CA"/>
    <w:rsid w:val="0E15916B"/>
    <w:rsid w:val="0E226EF6"/>
    <w:rsid w:val="0EAEA892"/>
    <w:rsid w:val="0F0E4780"/>
    <w:rsid w:val="0F6B2C30"/>
    <w:rsid w:val="0F8D6BF1"/>
    <w:rsid w:val="0F9C5677"/>
    <w:rsid w:val="1005825D"/>
    <w:rsid w:val="107741F9"/>
    <w:rsid w:val="10DB80FE"/>
    <w:rsid w:val="1157425B"/>
    <w:rsid w:val="13277775"/>
    <w:rsid w:val="132BE11D"/>
    <w:rsid w:val="136825DB"/>
    <w:rsid w:val="13832A2E"/>
    <w:rsid w:val="1414958D"/>
    <w:rsid w:val="1457D224"/>
    <w:rsid w:val="147AA74A"/>
    <w:rsid w:val="14910A5E"/>
    <w:rsid w:val="14F863AE"/>
    <w:rsid w:val="1582E779"/>
    <w:rsid w:val="16137BEE"/>
    <w:rsid w:val="16E22D39"/>
    <w:rsid w:val="172E5582"/>
    <w:rsid w:val="176378EF"/>
    <w:rsid w:val="177E5BBF"/>
    <w:rsid w:val="187D1F23"/>
    <w:rsid w:val="19303EFE"/>
    <w:rsid w:val="19986B0A"/>
    <w:rsid w:val="19A2D2F9"/>
    <w:rsid w:val="19F67C4E"/>
    <w:rsid w:val="1A0645BD"/>
    <w:rsid w:val="1BB8CCD6"/>
    <w:rsid w:val="1BC27BB0"/>
    <w:rsid w:val="1CC13E16"/>
    <w:rsid w:val="1D99D433"/>
    <w:rsid w:val="1DB04A2B"/>
    <w:rsid w:val="1E1C3058"/>
    <w:rsid w:val="1E373CC5"/>
    <w:rsid w:val="1E58CDA0"/>
    <w:rsid w:val="1EE17666"/>
    <w:rsid w:val="1EE6EE20"/>
    <w:rsid w:val="1F320F0A"/>
    <w:rsid w:val="21566409"/>
    <w:rsid w:val="218A974D"/>
    <w:rsid w:val="218E1685"/>
    <w:rsid w:val="22148A86"/>
    <w:rsid w:val="22BD01A5"/>
    <w:rsid w:val="22DD1E52"/>
    <w:rsid w:val="23DF51A5"/>
    <w:rsid w:val="24216174"/>
    <w:rsid w:val="251F21BF"/>
    <w:rsid w:val="25AC2EDF"/>
    <w:rsid w:val="26C93A6D"/>
    <w:rsid w:val="2761F02A"/>
    <w:rsid w:val="277F0EA4"/>
    <w:rsid w:val="27FE6DDA"/>
    <w:rsid w:val="28869A56"/>
    <w:rsid w:val="291CA1A8"/>
    <w:rsid w:val="296140F6"/>
    <w:rsid w:val="2992867E"/>
    <w:rsid w:val="29B658A4"/>
    <w:rsid w:val="29D93A02"/>
    <w:rsid w:val="2A32195C"/>
    <w:rsid w:val="2A73B765"/>
    <w:rsid w:val="2A852815"/>
    <w:rsid w:val="2AAB5DCA"/>
    <w:rsid w:val="2ABD81BD"/>
    <w:rsid w:val="2AFB618F"/>
    <w:rsid w:val="2B77A7A5"/>
    <w:rsid w:val="2BB2B30D"/>
    <w:rsid w:val="2C19249B"/>
    <w:rsid w:val="2D6B3716"/>
    <w:rsid w:val="2E072A1C"/>
    <w:rsid w:val="2E2188B6"/>
    <w:rsid w:val="2E23B529"/>
    <w:rsid w:val="2E7FB26D"/>
    <w:rsid w:val="2F7AC355"/>
    <w:rsid w:val="2FA50158"/>
    <w:rsid w:val="2FCD6EBE"/>
    <w:rsid w:val="309B3BEB"/>
    <w:rsid w:val="310CFF35"/>
    <w:rsid w:val="31F55838"/>
    <w:rsid w:val="323D82E8"/>
    <w:rsid w:val="3259AB3F"/>
    <w:rsid w:val="32D30465"/>
    <w:rsid w:val="33313F1E"/>
    <w:rsid w:val="337ED1FB"/>
    <w:rsid w:val="348E497E"/>
    <w:rsid w:val="354522CA"/>
    <w:rsid w:val="35B78892"/>
    <w:rsid w:val="35F0DCFA"/>
    <w:rsid w:val="36D1EF07"/>
    <w:rsid w:val="36E5C52A"/>
    <w:rsid w:val="37695B41"/>
    <w:rsid w:val="380FA2E1"/>
    <w:rsid w:val="3828104E"/>
    <w:rsid w:val="38B154A9"/>
    <w:rsid w:val="39377034"/>
    <w:rsid w:val="39754230"/>
    <w:rsid w:val="3A6470D5"/>
    <w:rsid w:val="3B6FE649"/>
    <w:rsid w:val="3BA2226D"/>
    <w:rsid w:val="3BA41ADE"/>
    <w:rsid w:val="3C055FFE"/>
    <w:rsid w:val="3C080DCA"/>
    <w:rsid w:val="3C89D45D"/>
    <w:rsid w:val="3C924016"/>
    <w:rsid w:val="3CD3DBD3"/>
    <w:rsid w:val="3CEF2045"/>
    <w:rsid w:val="3D0AD49B"/>
    <w:rsid w:val="3E340E29"/>
    <w:rsid w:val="3ECAC4F2"/>
    <w:rsid w:val="3F23C7A9"/>
    <w:rsid w:val="3FD77FD4"/>
    <w:rsid w:val="4007E194"/>
    <w:rsid w:val="403139F6"/>
    <w:rsid w:val="404BA2F4"/>
    <w:rsid w:val="407C50B3"/>
    <w:rsid w:val="40B3982E"/>
    <w:rsid w:val="416BFE53"/>
    <w:rsid w:val="41A2E853"/>
    <w:rsid w:val="41DED046"/>
    <w:rsid w:val="421432AE"/>
    <w:rsid w:val="429233E4"/>
    <w:rsid w:val="42AD259F"/>
    <w:rsid w:val="42BA9387"/>
    <w:rsid w:val="42E21499"/>
    <w:rsid w:val="42ED7347"/>
    <w:rsid w:val="432F5301"/>
    <w:rsid w:val="43E20B3B"/>
    <w:rsid w:val="43FAF0DC"/>
    <w:rsid w:val="440C1635"/>
    <w:rsid w:val="44C7DE97"/>
    <w:rsid w:val="44E1F0A6"/>
    <w:rsid w:val="4513969D"/>
    <w:rsid w:val="459E3591"/>
    <w:rsid w:val="45F80BDA"/>
    <w:rsid w:val="46868167"/>
    <w:rsid w:val="46A0AA95"/>
    <w:rsid w:val="47361BA6"/>
    <w:rsid w:val="47A92E4C"/>
    <w:rsid w:val="47ECCBA5"/>
    <w:rsid w:val="4894D58E"/>
    <w:rsid w:val="48CA01EE"/>
    <w:rsid w:val="48EF274C"/>
    <w:rsid w:val="495F9931"/>
    <w:rsid w:val="49715667"/>
    <w:rsid w:val="4A0A053C"/>
    <w:rsid w:val="4A9F34E2"/>
    <w:rsid w:val="4AD75FFF"/>
    <w:rsid w:val="4AF09930"/>
    <w:rsid w:val="4B9B8D0C"/>
    <w:rsid w:val="4BBDDD79"/>
    <w:rsid w:val="4C31A17F"/>
    <w:rsid w:val="4C607DF3"/>
    <w:rsid w:val="4C65D793"/>
    <w:rsid w:val="4D505FAA"/>
    <w:rsid w:val="4D918D78"/>
    <w:rsid w:val="4DA7AF2C"/>
    <w:rsid w:val="4DC247ED"/>
    <w:rsid w:val="4E219456"/>
    <w:rsid w:val="4FE21F18"/>
    <w:rsid w:val="50291422"/>
    <w:rsid w:val="5041962C"/>
    <w:rsid w:val="513D6C5D"/>
    <w:rsid w:val="520A17FF"/>
    <w:rsid w:val="522740CE"/>
    <w:rsid w:val="52A382FA"/>
    <w:rsid w:val="52B0A110"/>
    <w:rsid w:val="548357E9"/>
    <w:rsid w:val="54C2A5C8"/>
    <w:rsid w:val="555D4FE9"/>
    <w:rsid w:val="555DAA43"/>
    <w:rsid w:val="556934D6"/>
    <w:rsid w:val="55B4892A"/>
    <w:rsid w:val="55FB2339"/>
    <w:rsid w:val="56435D6D"/>
    <w:rsid w:val="56C03E5B"/>
    <w:rsid w:val="5727A866"/>
    <w:rsid w:val="57853E60"/>
    <w:rsid w:val="57CFBDC0"/>
    <w:rsid w:val="5839B547"/>
    <w:rsid w:val="588CC0DE"/>
    <w:rsid w:val="59109A86"/>
    <w:rsid w:val="59159E05"/>
    <w:rsid w:val="597ED07B"/>
    <w:rsid w:val="599BA27C"/>
    <w:rsid w:val="59F47FF5"/>
    <w:rsid w:val="59FC2D54"/>
    <w:rsid w:val="5A872CAA"/>
    <w:rsid w:val="5ABDAFEA"/>
    <w:rsid w:val="5ADA33B0"/>
    <w:rsid w:val="5B055DA1"/>
    <w:rsid w:val="5BA05C84"/>
    <w:rsid w:val="5D5AB43F"/>
    <w:rsid w:val="5D87873A"/>
    <w:rsid w:val="5D970FE6"/>
    <w:rsid w:val="5E35F7C4"/>
    <w:rsid w:val="5EA79771"/>
    <w:rsid w:val="5F23E337"/>
    <w:rsid w:val="5F386836"/>
    <w:rsid w:val="5F83BE36"/>
    <w:rsid w:val="5FA4E558"/>
    <w:rsid w:val="60184347"/>
    <w:rsid w:val="605EC02B"/>
    <w:rsid w:val="61B01BFB"/>
    <w:rsid w:val="61F91AE5"/>
    <w:rsid w:val="6231B94C"/>
    <w:rsid w:val="623FC592"/>
    <w:rsid w:val="624FB92F"/>
    <w:rsid w:val="62D176BA"/>
    <w:rsid w:val="6304A285"/>
    <w:rsid w:val="63436A13"/>
    <w:rsid w:val="64155F45"/>
    <w:rsid w:val="648C76C9"/>
    <w:rsid w:val="64AF92F9"/>
    <w:rsid w:val="64BFF2AF"/>
    <w:rsid w:val="6595C1B5"/>
    <w:rsid w:val="6689D57A"/>
    <w:rsid w:val="66B206A2"/>
    <w:rsid w:val="66BF66E0"/>
    <w:rsid w:val="66C4D2FF"/>
    <w:rsid w:val="66EC92F0"/>
    <w:rsid w:val="67585690"/>
    <w:rsid w:val="6768CCA5"/>
    <w:rsid w:val="67CDCC50"/>
    <w:rsid w:val="67D5A23F"/>
    <w:rsid w:val="6841A479"/>
    <w:rsid w:val="689B892F"/>
    <w:rsid w:val="68BCE5D0"/>
    <w:rsid w:val="6941CA96"/>
    <w:rsid w:val="6996F9DD"/>
    <w:rsid w:val="69EA1037"/>
    <w:rsid w:val="6A801560"/>
    <w:rsid w:val="6B28D6F0"/>
    <w:rsid w:val="6BF2BFCC"/>
    <w:rsid w:val="6C234FD0"/>
    <w:rsid w:val="6CB7E27F"/>
    <w:rsid w:val="6CC59DEA"/>
    <w:rsid w:val="6CCAFAC1"/>
    <w:rsid w:val="6D000147"/>
    <w:rsid w:val="6DBABBC5"/>
    <w:rsid w:val="6E59DC95"/>
    <w:rsid w:val="6E5F605A"/>
    <w:rsid w:val="6E7A6A68"/>
    <w:rsid w:val="6E8C6A81"/>
    <w:rsid w:val="6F82FCB8"/>
    <w:rsid w:val="6FE13C0A"/>
    <w:rsid w:val="7024A44A"/>
    <w:rsid w:val="70FD1ABB"/>
    <w:rsid w:val="7167296A"/>
    <w:rsid w:val="7242EB85"/>
    <w:rsid w:val="72CD0EEA"/>
    <w:rsid w:val="731973B4"/>
    <w:rsid w:val="7326A879"/>
    <w:rsid w:val="732C8B32"/>
    <w:rsid w:val="7359711F"/>
    <w:rsid w:val="74A2AA9E"/>
    <w:rsid w:val="7549AFE7"/>
    <w:rsid w:val="75D5731C"/>
    <w:rsid w:val="75E48200"/>
    <w:rsid w:val="760E4BFB"/>
    <w:rsid w:val="761524DE"/>
    <w:rsid w:val="769203B9"/>
    <w:rsid w:val="76C7122D"/>
    <w:rsid w:val="771D5856"/>
    <w:rsid w:val="773C05EC"/>
    <w:rsid w:val="78405E09"/>
    <w:rsid w:val="78F5686F"/>
    <w:rsid w:val="792F5940"/>
    <w:rsid w:val="796A1078"/>
    <w:rsid w:val="79924CAD"/>
    <w:rsid w:val="79C930E3"/>
    <w:rsid w:val="7A40931B"/>
    <w:rsid w:val="7A489545"/>
    <w:rsid w:val="7AA5B16E"/>
    <w:rsid w:val="7BDA9556"/>
    <w:rsid w:val="7C2CC7C3"/>
    <w:rsid w:val="7C4D3C84"/>
    <w:rsid w:val="7D250740"/>
    <w:rsid w:val="7D3C1DDC"/>
    <w:rsid w:val="7D74891C"/>
    <w:rsid w:val="7E3DB6CA"/>
    <w:rsid w:val="7ECBE95C"/>
    <w:rsid w:val="7EEF4B05"/>
    <w:rsid w:val="7FC8C594"/>
    <w:rsid w:val="7FD65084"/>
    <w:rsid w:val="7FEAD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DDF2"/>
  <w15:chartTrackingRefBased/>
  <w15:docId w15:val="{B14ADBAC-35ED-45FC-A612-A1A3F1E409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55D4F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5D4F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555D4FE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4bac45af6634bf7" /><Relationship Type="http://schemas.openxmlformats.org/officeDocument/2006/relationships/footer" Target="footer.xml" Id="R49972b73116841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2026-02-23T18:00:05.6530887Z</dcterms:created>
  <dcterms:modified xsi:type="dcterms:W3CDTF">2026-02-23T21:55:08.0613582Z</dcterms:modified>
  <dc:creator>shaun gibbs</dc:creator>
  <lastModifiedBy>shaun gibbs</lastModifiedBy>
</coreProperties>
</file>