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DA7A26" w:rsidRDefault="009924A4" w:rsidP="00007A7E">
      <w:pPr>
        <w:spacing w:line="480" w:lineRule="auto"/>
        <w:ind w:left="720" w:hanging="720"/>
        <w:contextualSpacing/>
        <w:rPr>
          <w:rFonts w:ascii="Times New Roman" w:hAnsi="Times New Roman" w:cs="Times New Roman"/>
          <w:sz w:val="24"/>
          <w:szCs w:val="24"/>
          <w:lang w:val="es-MX"/>
        </w:rPr>
      </w:pPr>
      <w:r w:rsidRPr="00DA7A26">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0FD69DFD" w:rsidR="00F447F3" w:rsidRDefault="009C7169" w:rsidP="001A3429">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13</w:t>
      </w:r>
      <w:r w:rsidR="00133FC2" w:rsidRPr="00133FC2">
        <w:rPr>
          <w:rFonts w:ascii="Times New Roman" w:hAnsi="Times New Roman" w:cs="Times New Roman"/>
          <w:sz w:val="24"/>
          <w:szCs w:val="24"/>
          <w:lang w:val="es-MX"/>
        </w:rPr>
        <w:t xml:space="preserve"> de </w:t>
      </w:r>
      <w:r w:rsidR="00664C93">
        <w:rPr>
          <w:rFonts w:ascii="Times New Roman" w:hAnsi="Times New Roman" w:cs="Times New Roman"/>
          <w:sz w:val="24"/>
          <w:szCs w:val="24"/>
          <w:lang w:val="es-MX"/>
        </w:rPr>
        <w:t>octu</w:t>
      </w:r>
      <w:r w:rsidR="00133FC2" w:rsidRPr="00133FC2">
        <w:rPr>
          <w:rFonts w:ascii="Times New Roman" w:hAnsi="Times New Roman" w:cs="Times New Roman"/>
          <w:sz w:val="24"/>
          <w:szCs w:val="24"/>
          <w:lang w:val="es-MX"/>
        </w:rPr>
        <w:t>bre 2022</w:t>
      </w:r>
    </w:p>
    <w:p w14:paraId="53B0FDD2" w14:textId="480651E8" w:rsidR="001A1E5F" w:rsidRPr="001A1E5F" w:rsidRDefault="001A1E5F" w:rsidP="001A1E5F">
      <w:pPr>
        <w:spacing w:line="480" w:lineRule="auto"/>
        <w:contextualSpacing/>
        <w:jc w:val="center"/>
        <w:rPr>
          <w:rFonts w:ascii="Times New Roman" w:hAnsi="Times New Roman" w:cs="Times New Roman"/>
          <w:sz w:val="24"/>
          <w:szCs w:val="24"/>
          <w:lang w:val="es-MX"/>
        </w:rPr>
      </w:pPr>
      <w:r w:rsidRPr="001A1E5F">
        <w:rPr>
          <w:rFonts w:ascii="Times New Roman" w:hAnsi="Times New Roman" w:cs="Times New Roman"/>
          <w:sz w:val="24"/>
          <w:szCs w:val="24"/>
          <w:lang w:val="es-MX"/>
        </w:rPr>
        <w:t>Jornada laboral, vacaciones y días festivos</w:t>
      </w:r>
    </w:p>
    <w:p w14:paraId="43AF6119" w14:textId="34877FAD" w:rsidR="001A1E5F" w:rsidRDefault="001A1E5F" w:rsidP="00DA7A26">
      <w:pPr>
        <w:spacing w:line="480" w:lineRule="auto"/>
        <w:contextualSpacing/>
        <w:rPr>
          <w:rFonts w:ascii="Times New Roman" w:hAnsi="Times New Roman" w:cs="Times New Roman"/>
          <w:b/>
          <w:bCs/>
          <w:sz w:val="24"/>
          <w:szCs w:val="24"/>
          <w:lang w:val="es-MX"/>
        </w:rPr>
      </w:pPr>
      <w:r w:rsidRPr="001A1E5F">
        <w:rPr>
          <w:rFonts w:ascii="Times New Roman" w:hAnsi="Times New Roman" w:cs="Times New Roman"/>
          <w:b/>
          <w:bCs/>
          <w:sz w:val="24"/>
          <w:szCs w:val="24"/>
          <w:lang w:val="es-MX"/>
        </w:rPr>
        <w:t xml:space="preserve">¿Qué muestra el artículo sobre la forma de entender el trabajo en Latinoamérica? </w:t>
      </w:r>
    </w:p>
    <w:p w14:paraId="623208C6" w14:textId="756FD3FE" w:rsidR="001A1E5F" w:rsidRPr="00CF20C1" w:rsidRDefault="001A1E5F" w:rsidP="00CF20C1">
      <w:pPr>
        <w:spacing w:line="480" w:lineRule="auto"/>
        <w:ind w:firstLine="720"/>
        <w:contextualSpacing/>
        <w:rPr>
          <w:rFonts w:ascii="Times New Roman" w:hAnsi="Times New Roman" w:cs="Times New Roman"/>
          <w:sz w:val="24"/>
          <w:szCs w:val="24"/>
          <w:lang w:val="es-MX"/>
        </w:rPr>
      </w:pPr>
      <w:r>
        <w:rPr>
          <w:rFonts w:ascii="Times New Roman" w:hAnsi="Times New Roman" w:cs="Times New Roman"/>
          <w:sz w:val="24"/>
          <w:szCs w:val="24"/>
          <w:lang w:val="es-MX"/>
        </w:rPr>
        <w:t>El artículo titulado “</w:t>
      </w:r>
      <w:r w:rsidRPr="001A1E5F">
        <w:rPr>
          <w:rFonts w:ascii="Times New Roman" w:hAnsi="Times New Roman" w:cs="Times New Roman"/>
          <w:sz w:val="24"/>
          <w:szCs w:val="24"/>
          <w:lang w:val="es-MX"/>
        </w:rPr>
        <w:t>Latinoamérica y su adicción al trabajo</w:t>
      </w:r>
      <w:r>
        <w:rPr>
          <w:rFonts w:ascii="Times New Roman" w:hAnsi="Times New Roman" w:cs="Times New Roman"/>
          <w:sz w:val="24"/>
          <w:szCs w:val="24"/>
          <w:lang w:val="es-MX"/>
        </w:rPr>
        <w:t xml:space="preserve">” explica la lucha que lideran los países Chile y Colombia para conseguir una reforma en el ámbito laborar. Esta, con el fin de reducir la jornada </w:t>
      </w:r>
      <w:r w:rsidR="00CF20C1">
        <w:rPr>
          <w:rFonts w:ascii="Times New Roman" w:hAnsi="Times New Roman" w:cs="Times New Roman"/>
          <w:sz w:val="24"/>
          <w:szCs w:val="24"/>
          <w:lang w:val="es-MX"/>
        </w:rPr>
        <w:t>de trabajo</w:t>
      </w:r>
      <w:r>
        <w:rPr>
          <w:rFonts w:ascii="Times New Roman" w:hAnsi="Times New Roman" w:cs="Times New Roman"/>
          <w:sz w:val="24"/>
          <w:szCs w:val="24"/>
          <w:lang w:val="es-MX"/>
        </w:rPr>
        <w:t xml:space="preserve">. De igual manera, el texto profundiza en las </w:t>
      </w:r>
      <w:r w:rsidR="00CF20C1">
        <w:rPr>
          <w:rFonts w:ascii="Times New Roman" w:hAnsi="Times New Roman" w:cs="Times New Roman"/>
          <w:sz w:val="24"/>
          <w:szCs w:val="24"/>
          <w:lang w:val="es-MX"/>
        </w:rPr>
        <w:t>similitudes</w:t>
      </w:r>
      <w:r>
        <w:rPr>
          <w:rFonts w:ascii="Times New Roman" w:hAnsi="Times New Roman" w:cs="Times New Roman"/>
          <w:sz w:val="24"/>
          <w:szCs w:val="24"/>
          <w:lang w:val="es-MX"/>
        </w:rPr>
        <w:t xml:space="preserve"> entre </w:t>
      </w:r>
      <w:r w:rsidR="00CF20C1">
        <w:rPr>
          <w:rFonts w:ascii="Times New Roman" w:hAnsi="Times New Roman" w:cs="Times New Roman"/>
          <w:sz w:val="24"/>
          <w:szCs w:val="24"/>
          <w:lang w:val="es-MX"/>
        </w:rPr>
        <w:t>México</w:t>
      </w:r>
      <w:r>
        <w:rPr>
          <w:rFonts w:ascii="Times New Roman" w:hAnsi="Times New Roman" w:cs="Times New Roman"/>
          <w:sz w:val="24"/>
          <w:szCs w:val="24"/>
          <w:lang w:val="es-MX"/>
        </w:rPr>
        <w:t>, Costa Rica y Colombia en perspectivas</w:t>
      </w:r>
      <w:r w:rsidR="00CF20C1">
        <w:rPr>
          <w:rFonts w:ascii="Times New Roman" w:hAnsi="Times New Roman" w:cs="Times New Roman"/>
          <w:sz w:val="24"/>
          <w:szCs w:val="24"/>
          <w:lang w:val="es-MX"/>
        </w:rPr>
        <w:t xml:space="preserve"> y prejuicios</w:t>
      </w:r>
      <w:r>
        <w:rPr>
          <w:rFonts w:ascii="Times New Roman" w:hAnsi="Times New Roman" w:cs="Times New Roman"/>
          <w:sz w:val="24"/>
          <w:szCs w:val="24"/>
          <w:lang w:val="es-MX"/>
        </w:rPr>
        <w:t xml:space="preserve"> sobre </w:t>
      </w:r>
      <w:r w:rsidR="00CF20C1">
        <w:rPr>
          <w:rFonts w:ascii="Times New Roman" w:hAnsi="Times New Roman" w:cs="Times New Roman"/>
          <w:sz w:val="24"/>
          <w:szCs w:val="24"/>
          <w:lang w:val="es-MX"/>
        </w:rPr>
        <w:t>los trabajadores</w:t>
      </w:r>
      <w:r>
        <w:rPr>
          <w:rFonts w:ascii="Times New Roman" w:hAnsi="Times New Roman" w:cs="Times New Roman"/>
          <w:sz w:val="24"/>
          <w:szCs w:val="24"/>
          <w:lang w:val="es-MX"/>
        </w:rPr>
        <w:t>.</w:t>
      </w:r>
      <w:r w:rsidR="00CF20C1">
        <w:rPr>
          <w:rFonts w:ascii="Times New Roman" w:hAnsi="Times New Roman" w:cs="Times New Roman"/>
          <w:sz w:val="24"/>
          <w:szCs w:val="24"/>
          <w:lang w:val="es-MX"/>
        </w:rPr>
        <w:t xml:space="preserve"> Por ejemplo, en muchos países latinoamericanos se cuestiona la productividad de los empleados en comparación con las horas trabajadas.</w:t>
      </w:r>
      <w:r>
        <w:rPr>
          <w:rFonts w:ascii="Times New Roman" w:hAnsi="Times New Roman" w:cs="Times New Roman"/>
          <w:sz w:val="24"/>
          <w:szCs w:val="24"/>
          <w:lang w:val="es-MX"/>
        </w:rPr>
        <w:t xml:space="preserve"> </w:t>
      </w:r>
      <w:r w:rsidR="00CF20C1">
        <w:rPr>
          <w:rFonts w:ascii="Times New Roman" w:hAnsi="Times New Roman" w:cs="Times New Roman"/>
          <w:sz w:val="24"/>
          <w:szCs w:val="24"/>
          <w:lang w:val="es-MX"/>
        </w:rPr>
        <w:t xml:space="preserve">Es decir, se puede lograr calidad de trabajo, salud mental y física sin tener que laborar horas excesivas. </w:t>
      </w:r>
    </w:p>
    <w:p w14:paraId="46E09A96" w14:textId="2CF8CB99" w:rsidR="009C7169" w:rsidRDefault="001A1E5F" w:rsidP="00DA7A26">
      <w:pPr>
        <w:spacing w:line="480" w:lineRule="auto"/>
        <w:contextualSpacing/>
        <w:rPr>
          <w:rFonts w:ascii="Times New Roman" w:hAnsi="Times New Roman" w:cs="Times New Roman"/>
          <w:b/>
          <w:bCs/>
          <w:sz w:val="24"/>
          <w:szCs w:val="24"/>
          <w:lang w:val="es-MX"/>
        </w:rPr>
      </w:pPr>
      <w:r w:rsidRPr="001A1E5F">
        <w:rPr>
          <w:rFonts w:ascii="Times New Roman" w:hAnsi="Times New Roman" w:cs="Times New Roman"/>
          <w:b/>
          <w:bCs/>
          <w:sz w:val="24"/>
          <w:szCs w:val="24"/>
          <w:lang w:val="es-MX"/>
        </w:rPr>
        <w:t>¿Cómo se compara con Europa? ¿Y con EE. UU.?</w:t>
      </w:r>
    </w:p>
    <w:p w14:paraId="5FA78811" w14:textId="1C1964F9" w:rsidR="00CF20C1" w:rsidRPr="000E4000" w:rsidRDefault="000E4000" w:rsidP="00A777A8">
      <w:pPr>
        <w:spacing w:line="480" w:lineRule="auto"/>
        <w:ind w:firstLine="720"/>
        <w:contextualSpacing/>
        <w:rPr>
          <w:rFonts w:ascii="Times New Roman" w:hAnsi="Times New Roman" w:cs="Times New Roman"/>
          <w:sz w:val="24"/>
          <w:szCs w:val="24"/>
          <w:lang w:val="es-MX"/>
        </w:rPr>
      </w:pPr>
      <w:r>
        <w:rPr>
          <w:rFonts w:ascii="Times New Roman" w:hAnsi="Times New Roman" w:cs="Times New Roman"/>
          <w:sz w:val="24"/>
          <w:szCs w:val="24"/>
          <w:lang w:val="es-MX"/>
        </w:rPr>
        <w:t xml:space="preserve">En Latinoamérica, erróneamente se cree qué trabajar </w:t>
      </w:r>
      <w:r>
        <w:rPr>
          <w:rFonts w:ascii="Times New Roman" w:hAnsi="Times New Roman" w:cs="Times New Roman"/>
          <w:sz w:val="24"/>
          <w:szCs w:val="24"/>
          <w:lang w:val="es-MX"/>
        </w:rPr>
        <w:t>más</w:t>
      </w:r>
      <w:r>
        <w:rPr>
          <w:rFonts w:ascii="Times New Roman" w:hAnsi="Times New Roman" w:cs="Times New Roman"/>
          <w:sz w:val="24"/>
          <w:szCs w:val="24"/>
          <w:lang w:val="es-MX"/>
        </w:rPr>
        <w:t xml:space="preserve"> es mejor.</w:t>
      </w:r>
      <w:r>
        <w:rPr>
          <w:rFonts w:ascii="Times New Roman" w:hAnsi="Times New Roman" w:cs="Times New Roman"/>
          <w:sz w:val="24"/>
          <w:szCs w:val="24"/>
          <w:lang w:val="es-MX"/>
        </w:rPr>
        <w:t xml:space="preserve"> Incluso, el desgaste físico asociado con el trabajo se percibe con un lente positivo.</w:t>
      </w:r>
      <w:r>
        <w:rPr>
          <w:rFonts w:ascii="Times New Roman" w:hAnsi="Times New Roman" w:cs="Times New Roman"/>
          <w:sz w:val="24"/>
          <w:szCs w:val="24"/>
          <w:lang w:val="es-MX"/>
        </w:rPr>
        <w:t xml:space="preserve"> Sin embargo, el modelo europeo sugiere que la productividad deseada se puede lograr con menos horas de trabajo. </w:t>
      </w:r>
      <w:r>
        <w:rPr>
          <w:rFonts w:ascii="Times New Roman" w:hAnsi="Times New Roman" w:cs="Times New Roman"/>
          <w:sz w:val="24"/>
          <w:szCs w:val="24"/>
          <w:lang w:val="es-MX"/>
        </w:rPr>
        <w:t>La regulación en puestos laborales ha conseguido un modelo muy diferente en Europa donde se prioriza el tiempo en familia. En países como EE. UU., existen leyes que ven por los derechos del trabajador. En países Latinoamericanos, al contrario, existen condiciones laborales que sugieren como el descenso laboral equivale a menos ingresos. Sin duda, las ganas de trabajar y de superación son abundantes en América Latina. Lamentablemente, para qu</w:t>
      </w:r>
      <w:r w:rsidR="00A777A8">
        <w:rPr>
          <w:rFonts w:ascii="Times New Roman" w:hAnsi="Times New Roman" w:cs="Times New Roman"/>
          <w:sz w:val="24"/>
          <w:szCs w:val="24"/>
          <w:lang w:val="es-MX"/>
        </w:rPr>
        <w:t>é</w:t>
      </w:r>
      <w:r>
        <w:rPr>
          <w:rFonts w:ascii="Times New Roman" w:hAnsi="Times New Roman" w:cs="Times New Roman"/>
          <w:sz w:val="24"/>
          <w:szCs w:val="24"/>
          <w:lang w:val="es-MX"/>
        </w:rPr>
        <w:t xml:space="preserve"> se lleven acabo las reformas necesarias, las ideologías </w:t>
      </w:r>
      <w:r w:rsidR="00A777A8">
        <w:rPr>
          <w:rFonts w:ascii="Times New Roman" w:hAnsi="Times New Roman" w:cs="Times New Roman"/>
          <w:sz w:val="24"/>
          <w:szCs w:val="24"/>
          <w:lang w:val="es-MX"/>
        </w:rPr>
        <w:t>seniles necesitan actualizarse.</w:t>
      </w:r>
    </w:p>
    <w:sectPr w:rsidR="00CF20C1" w:rsidRPr="000E400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6AC79" w14:textId="77777777" w:rsidR="00EE295D" w:rsidRDefault="00EE295D" w:rsidP="005668BE">
      <w:pPr>
        <w:spacing w:after="0" w:line="240" w:lineRule="auto"/>
      </w:pPr>
      <w:r>
        <w:separator/>
      </w:r>
    </w:p>
  </w:endnote>
  <w:endnote w:type="continuationSeparator" w:id="0">
    <w:p w14:paraId="6CDA1F20" w14:textId="77777777" w:rsidR="00EE295D" w:rsidRDefault="00EE295D"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449C0" w14:textId="77777777" w:rsidR="00EE295D" w:rsidRDefault="00EE295D" w:rsidP="005668BE">
      <w:pPr>
        <w:spacing w:after="0" w:line="240" w:lineRule="auto"/>
      </w:pPr>
      <w:r>
        <w:separator/>
      </w:r>
    </w:p>
  </w:footnote>
  <w:footnote w:type="continuationSeparator" w:id="0">
    <w:p w14:paraId="721203E2" w14:textId="77777777" w:rsidR="00EE295D" w:rsidRDefault="00EE295D"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C57EA"/>
    <w:multiLevelType w:val="hybridMultilevel"/>
    <w:tmpl w:val="CAC2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1"/>
  </w:num>
  <w:num w:numId="2" w16cid:durableId="68475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0D1D"/>
    <w:rsid w:val="00037848"/>
    <w:rsid w:val="00054453"/>
    <w:rsid w:val="00054907"/>
    <w:rsid w:val="00055B55"/>
    <w:rsid w:val="0006209C"/>
    <w:rsid w:val="00062A02"/>
    <w:rsid w:val="000660C4"/>
    <w:rsid w:val="000773BF"/>
    <w:rsid w:val="0008420C"/>
    <w:rsid w:val="00087AD4"/>
    <w:rsid w:val="00094B52"/>
    <w:rsid w:val="000A25EE"/>
    <w:rsid w:val="000C3FF0"/>
    <w:rsid w:val="000D4821"/>
    <w:rsid w:val="000E4000"/>
    <w:rsid w:val="00102E9C"/>
    <w:rsid w:val="001065E7"/>
    <w:rsid w:val="00110D57"/>
    <w:rsid w:val="001137F2"/>
    <w:rsid w:val="0011529E"/>
    <w:rsid w:val="00125F6E"/>
    <w:rsid w:val="0013394E"/>
    <w:rsid w:val="00133FC2"/>
    <w:rsid w:val="00146AD0"/>
    <w:rsid w:val="00160B1F"/>
    <w:rsid w:val="00190D1E"/>
    <w:rsid w:val="001A1E5F"/>
    <w:rsid w:val="001A3429"/>
    <w:rsid w:val="001C2C87"/>
    <w:rsid w:val="001D7610"/>
    <w:rsid w:val="001E0170"/>
    <w:rsid w:val="001F6FA9"/>
    <w:rsid w:val="00207149"/>
    <w:rsid w:val="0021081C"/>
    <w:rsid w:val="00222611"/>
    <w:rsid w:val="002348C2"/>
    <w:rsid w:val="00236266"/>
    <w:rsid w:val="00237952"/>
    <w:rsid w:val="00242F19"/>
    <w:rsid w:val="002446E5"/>
    <w:rsid w:val="00246072"/>
    <w:rsid w:val="00263DBD"/>
    <w:rsid w:val="00265E42"/>
    <w:rsid w:val="0027677E"/>
    <w:rsid w:val="00277DD8"/>
    <w:rsid w:val="00281B67"/>
    <w:rsid w:val="00282235"/>
    <w:rsid w:val="00290650"/>
    <w:rsid w:val="002C2E3B"/>
    <w:rsid w:val="002D0F7F"/>
    <w:rsid w:val="002D10C0"/>
    <w:rsid w:val="002D6E43"/>
    <w:rsid w:val="002E3CDE"/>
    <w:rsid w:val="00305643"/>
    <w:rsid w:val="00310229"/>
    <w:rsid w:val="00312000"/>
    <w:rsid w:val="00316A18"/>
    <w:rsid w:val="00322A8A"/>
    <w:rsid w:val="00323228"/>
    <w:rsid w:val="00326D62"/>
    <w:rsid w:val="00336097"/>
    <w:rsid w:val="00382519"/>
    <w:rsid w:val="00384DA0"/>
    <w:rsid w:val="00391E09"/>
    <w:rsid w:val="003B1CC3"/>
    <w:rsid w:val="003C7C12"/>
    <w:rsid w:val="003D230D"/>
    <w:rsid w:val="003D4B15"/>
    <w:rsid w:val="003D6677"/>
    <w:rsid w:val="003E5842"/>
    <w:rsid w:val="003E78CC"/>
    <w:rsid w:val="003F1131"/>
    <w:rsid w:val="00401952"/>
    <w:rsid w:val="00410582"/>
    <w:rsid w:val="00414C0A"/>
    <w:rsid w:val="00424845"/>
    <w:rsid w:val="00436825"/>
    <w:rsid w:val="004452DE"/>
    <w:rsid w:val="0044648D"/>
    <w:rsid w:val="004464DA"/>
    <w:rsid w:val="00452C65"/>
    <w:rsid w:val="00456ABE"/>
    <w:rsid w:val="00460653"/>
    <w:rsid w:val="00462606"/>
    <w:rsid w:val="00465029"/>
    <w:rsid w:val="004656F6"/>
    <w:rsid w:val="00495C3E"/>
    <w:rsid w:val="004A60A4"/>
    <w:rsid w:val="004A72D2"/>
    <w:rsid w:val="004D5C7C"/>
    <w:rsid w:val="004E031B"/>
    <w:rsid w:val="004E4350"/>
    <w:rsid w:val="004E6FE0"/>
    <w:rsid w:val="0054072A"/>
    <w:rsid w:val="00543ED7"/>
    <w:rsid w:val="00550288"/>
    <w:rsid w:val="00551F44"/>
    <w:rsid w:val="005668BE"/>
    <w:rsid w:val="00575706"/>
    <w:rsid w:val="00583F7C"/>
    <w:rsid w:val="005852C6"/>
    <w:rsid w:val="005904E5"/>
    <w:rsid w:val="005961E0"/>
    <w:rsid w:val="005A6331"/>
    <w:rsid w:val="005C08B6"/>
    <w:rsid w:val="005C0C25"/>
    <w:rsid w:val="005F4262"/>
    <w:rsid w:val="00603160"/>
    <w:rsid w:val="00605188"/>
    <w:rsid w:val="00606923"/>
    <w:rsid w:val="00611453"/>
    <w:rsid w:val="00613B88"/>
    <w:rsid w:val="0062482A"/>
    <w:rsid w:val="00624E5E"/>
    <w:rsid w:val="00626DB9"/>
    <w:rsid w:val="0063126C"/>
    <w:rsid w:val="006512BB"/>
    <w:rsid w:val="006532AF"/>
    <w:rsid w:val="0065340E"/>
    <w:rsid w:val="00653FC5"/>
    <w:rsid w:val="00656833"/>
    <w:rsid w:val="00664C93"/>
    <w:rsid w:val="00671F21"/>
    <w:rsid w:val="00690599"/>
    <w:rsid w:val="0069315C"/>
    <w:rsid w:val="006A38A0"/>
    <w:rsid w:val="006A51C2"/>
    <w:rsid w:val="006A5A49"/>
    <w:rsid w:val="006B0099"/>
    <w:rsid w:val="006B5514"/>
    <w:rsid w:val="006C32EF"/>
    <w:rsid w:val="006C3A7C"/>
    <w:rsid w:val="006C4249"/>
    <w:rsid w:val="006C67C6"/>
    <w:rsid w:val="006E486D"/>
    <w:rsid w:val="006F44CF"/>
    <w:rsid w:val="0071768F"/>
    <w:rsid w:val="0072430A"/>
    <w:rsid w:val="00725773"/>
    <w:rsid w:val="00732D8D"/>
    <w:rsid w:val="007346BC"/>
    <w:rsid w:val="00795D1B"/>
    <w:rsid w:val="007C3BFD"/>
    <w:rsid w:val="007C429D"/>
    <w:rsid w:val="007C52CC"/>
    <w:rsid w:val="007C6FD8"/>
    <w:rsid w:val="007D1B5C"/>
    <w:rsid w:val="007E4F14"/>
    <w:rsid w:val="007E60FB"/>
    <w:rsid w:val="007E6353"/>
    <w:rsid w:val="007E69DD"/>
    <w:rsid w:val="007F00B3"/>
    <w:rsid w:val="00821C45"/>
    <w:rsid w:val="00825451"/>
    <w:rsid w:val="008429AE"/>
    <w:rsid w:val="0085597D"/>
    <w:rsid w:val="008A2B74"/>
    <w:rsid w:val="008A358A"/>
    <w:rsid w:val="008C1640"/>
    <w:rsid w:val="008C3690"/>
    <w:rsid w:val="008D4911"/>
    <w:rsid w:val="008E35A7"/>
    <w:rsid w:val="008E71B7"/>
    <w:rsid w:val="008F43A2"/>
    <w:rsid w:val="0090207F"/>
    <w:rsid w:val="00905AA2"/>
    <w:rsid w:val="00911F39"/>
    <w:rsid w:val="00927A8C"/>
    <w:rsid w:val="00933BE3"/>
    <w:rsid w:val="00936F59"/>
    <w:rsid w:val="00943F88"/>
    <w:rsid w:val="009448E6"/>
    <w:rsid w:val="009463F5"/>
    <w:rsid w:val="00955915"/>
    <w:rsid w:val="00955B65"/>
    <w:rsid w:val="009670EA"/>
    <w:rsid w:val="00971C79"/>
    <w:rsid w:val="00971E03"/>
    <w:rsid w:val="00973CC6"/>
    <w:rsid w:val="00975358"/>
    <w:rsid w:val="009924A4"/>
    <w:rsid w:val="009A1202"/>
    <w:rsid w:val="009B4BFF"/>
    <w:rsid w:val="009B6B9C"/>
    <w:rsid w:val="009C7169"/>
    <w:rsid w:val="009D1894"/>
    <w:rsid w:val="009F5B06"/>
    <w:rsid w:val="00A003EC"/>
    <w:rsid w:val="00A00548"/>
    <w:rsid w:val="00A02C40"/>
    <w:rsid w:val="00A05407"/>
    <w:rsid w:val="00A4093E"/>
    <w:rsid w:val="00A5201C"/>
    <w:rsid w:val="00A777A8"/>
    <w:rsid w:val="00AA1B93"/>
    <w:rsid w:val="00AA6C93"/>
    <w:rsid w:val="00AB00E5"/>
    <w:rsid w:val="00AC4A82"/>
    <w:rsid w:val="00AD3010"/>
    <w:rsid w:val="00AD53E4"/>
    <w:rsid w:val="00AE271F"/>
    <w:rsid w:val="00B17F85"/>
    <w:rsid w:val="00B33F64"/>
    <w:rsid w:val="00B35381"/>
    <w:rsid w:val="00B52101"/>
    <w:rsid w:val="00B563A3"/>
    <w:rsid w:val="00B60E1E"/>
    <w:rsid w:val="00B63279"/>
    <w:rsid w:val="00B6789C"/>
    <w:rsid w:val="00B80B79"/>
    <w:rsid w:val="00B821DE"/>
    <w:rsid w:val="00B9034B"/>
    <w:rsid w:val="00B90468"/>
    <w:rsid w:val="00BA3AFE"/>
    <w:rsid w:val="00BA3FCE"/>
    <w:rsid w:val="00BA7F7E"/>
    <w:rsid w:val="00BB0AFE"/>
    <w:rsid w:val="00BC5C2C"/>
    <w:rsid w:val="00BD5046"/>
    <w:rsid w:val="00BE4F14"/>
    <w:rsid w:val="00BE778D"/>
    <w:rsid w:val="00C27281"/>
    <w:rsid w:val="00C30CDB"/>
    <w:rsid w:val="00C41BAE"/>
    <w:rsid w:val="00C55072"/>
    <w:rsid w:val="00C56601"/>
    <w:rsid w:val="00C577ED"/>
    <w:rsid w:val="00C61CCE"/>
    <w:rsid w:val="00C662FE"/>
    <w:rsid w:val="00C74E0E"/>
    <w:rsid w:val="00C831D3"/>
    <w:rsid w:val="00C94B4B"/>
    <w:rsid w:val="00CA06F8"/>
    <w:rsid w:val="00CA369A"/>
    <w:rsid w:val="00CC2E83"/>
    <w:rsid w:val="00CF003C"/>
    <w:rsid w:val="00CF20C1"/>
    <w:rsid w:val="00D04388"/>
    <w:rsid w:val="00D325F4"/>
    <w:rsid w:val="00D417B1"/>
    <w:rsid w:val="00D51D9D"/>
    <w:rsid w:val="00D75696"/>
    <w:rsid w:val="00D921A5"/>
    <w:rsid w:val="00DA5BCC"/>
    <w:rsid w:val="00DA7A26"/>
    <w:rsid w:val="00DB2569"/>
    <w:rsid w:val="00DB335E"/>
    <w:rsid w:val="00DF2F85"/>
    <w:rsid w:val="00E03B99"/>
    <w:rsid w:val="00E31E6B"/>
    <w:rsid w:val="00E43377"/>
    <w:rsid w:val="00E44A74"/>
    <w:rsid w:val="00E60E00"/>
    <w:rsid w:val="00E625A5"/>
    <w:rsid w:val="00E6276F"/>
    <w:rsid w:val="00E67BED"/>
    <w:rsid w:val="00E71C75"/>
    <w:rsid w:val="00E72BEA"/>
    <w:rsid w:val="00E7438C"/>
    <w:rsid w:val="00E85AA2"/>
    <w:rsid w:val="00E94010"/>
    <w:rsid w:val="00EA2CB2"/>
    <w:rsid w:val="00EA48E6"/>
    <w:rsid w:val="00EA7FDB"/>
    <w:rsid w:val="00EB2FD4"/>
    <w:rsid w:val="00EB65B7"/>
    <w:rsid w:val="00ED2510"/>
    <w:rsid w:val="00ED5490"/>
    <w:rsid w:val="00EE295D"/>
    <w:rsid w:val="00EF2F29"/>
    <w:rsid w:val="00F008EB"/>
    <w:rsid w:val="00F04D8C"/>
    <w:rsid w:val="00F06D11"/>
    <w:rsid w:val="00F239E1"/>
    <w:rsid w:val="00F3125B"/>
    <w:rsid w:val="00F40AAB"/>
    <w:rsid w:val="00F447F3"/>
    <w:rsid w:val="00F46B09"/>
    <w:rsid w:val="00F46EED"/>
    <w:rsid w:val="00F54E54"/>
    <w:rsid w:val="00F63405"/>
    <w:rsid w:val="00F64543"/>
    <w:rsid w:val="00F70BB6"/>
    <w:rsid w:val="00F72476"/>
    <w:rsid w:val="00F824AF"/>
    <w:rsid w:val="00F905A4"/>
    <w:rsid w:val="00F926AC"/>
    <w:rsid w:val="00F93114"/>
    <w:rsid w:val="00F9492A"/>
    <w:rsid w:val="00FB35F9"/>
    <w:rsid w:val="00FB4EB0"/>
    <w:rsid w:val="00FC43E0"/>
    <w:rsid w:val="00FC7BA1"/>
    <w:rsid w:val="00FD690B"/>
    <w:rsid w:val="00FD7EF7"/>
    <w:rsid w:val="00FE022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028451">
      <w:bodyDiv w:val="1"/>
      <w:marLeft w:val="0"/>
      <w:marRight w:val="0"/>
      <w:marTop w:val="0"/>
      <w:marBottom w:val="0"/>
      <w:divBdr>
        <w:top w:val="none" w:sz="0" w:space="0" w:color="auto"/>
        <w:left w:val="none" w:sz="0" w:space="0" w:color="auto"/>
        <w:bottom w:val="none" w:sz="0" w:space="0" w:color="auto"/>
        <w:right w:val="none" w:sz="0" w:space="0" w:color="auto"/>
      </w:divBdr>
    </w:div>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2022-10-14T03:39:00Z</dcterms:created>
  <dcterms:modified xsi:type="dcterms:W3CDTF">2022-10-14T03:39:00Z</dcterms:modified>
</cp:coreProperties>
</file>