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72E9D" w14:textId="77777777" w:rsidR="009F3B91" w:rsidRDefault="000700BD" w:rsidP="005E5FF2">
      <w:pPr>
        <w:spacing w:line="480" w:lineRule="auto"/>
        <w:rPr>
          <w:rFonts w:ascii="Times New Roman" w:hAnsi="Times New Roman" w:cs="Times New Roman"/>
        </w:rPr>
      </w:pPr>
      <w:r>
        <w:rPr>
          <w:rFonts w:ascii="Times New Roman" w:hAnsi="Times New Roman" w:cs="Times New Roman"/>
        </w:rPr>
        <w:t xml:space="preserve">Taylor Johnson </w:t>
      </w:r>
    </w:p>
    <w:p w14:paraId="4F24254C" w14:textId="6911FACC" w:rsidR="005E5FF2" w:rsidRDefault="000700BD" w:rsidP="0076397F">
      <w:pPr>
        <w:rPr>
          <w:rFonts w:ascii="Times New Roman" w:eastAsia="Times New Roman" w:hAnsi="Times New Roman" w:cs="Times New Roman"/>
        </w:rPr>
      </w:pPr>
      <w:r>
        <w:rPr>
          <w:rFonts w:ascii="Times New Roman" w:hAnsi="Times New Roman" w:cs="Times New Roman"/>
        </w:rPr>
        <w:t xml:space="preserve">Professor </w:t>
      </w:r>
      <w:proofErr w:type="spellStart"/>
      <w:r w:rsidR="0076397F">
        <w:rPr>
          <w:rFonts w:ascii="Times New Roman" w:eastAsia="Times New Roman" w:hAnsi="Times New Roman" w:cs="Times New Roman"/>
          <w:color w:val="000000"/>
          <w:shd w:val="clear" w:color="auto" w:fill="FFFFFF"/>
        </w:rPr>
        <w:t>Skrobacki</w:t>
      </w:r>
      <w:proofErr w:type="spellEnd"/>
    </w:p>
    <w:p w14:paraId="03DFF14B" w14:textId="77777777" w:rsidR="0076397F" w:rsidRPr="0076397F" w:rsidRDefault="0076397F" w:rsidP="0076397F">
      <w:pPr>
        <w:rPr>
          <w:rFonts w:ascii="Times New Roman" w:eastAsia="Times New Roman" w:hAnsi="Times New Roman" w:cs="Times New Roman"/>
        </w:rPr>
      </w:pPr>
    </w:p>
    <w:p w14:paraId="38B7C3BB" w14:textId="77777777" w:rsidR="005E5FF2" w:rsidRDefault="000700BD" w:rsidP="005E5FF2">
      <w:pPr>
        <w:spacing w:line="480" w:lineRule="auto"/>
        <w:rPr>
          <w:rFonts w:ascii="Times New Roman" w:hAnsi="Times New Roman" w:cs="Times New Roman"/>
        </w:rPr>
      </w:pPr>
      <w:r>
        <w:rPr>
          <w:rFonts w:ascii="Times New Roman" w:hAnsi="Times New Roman" w:cs="Times New Roman"/>
        </w:rPr>
        <w:t xml:space="preserve">University 150 </w:t>
      </w:r>
    </w:p>
    <w:p w14:paraId="7CDC9EB8" w14:textId="77777777" w:rsidR="005E5FF2" w:rsidRDefault="000700BD" w:rsidP="005E5FF2">
      <w:pPr>
        <w:spacing w:line="480" w:lineRule="auto"/>
        <w:rPr>
          <w:rFonts w:ascii="Times New Roman" w:hAnsi="Times New Roman" w:cs="Times New Roman"/>
        </w:rPr>
      </w:pPr>
      <w:r>
        <w:rPr>
          <w:rFonts w:ascii="Times New Roman" w:hAnsi="Times New Roman" w:cs="Times New Roman"/>
        </w:rPr>
        <w:t xml:space="preserve">    The use of the electoral college is something that has been embedded in our society for hundreds of years. I have decided to agree with the fact that the electoral college should be abolished</w:t>
      </w:r>
      <w:r w:rsidR="007C57E8">
        <w:rPr>
          <w:rFonts w:ascii="Times New Roman" w:hAnsi="Times New Roman" w:cs="Times New Roman"/>
        </w:rPr>
        <w:t>. For those who don't know what the electoral college is, they are the people that technically, in the end, choose the president for us. I agree with the article in saying that it should be abolished because technically our vote means nothing, each state doesn't have the same effect as others, and electors can go behind and vote for the party they align with.</w:t>
      </w:r>
    </w:p>
    <w:p w14:paraId="36C1E51E" w14:textId="16B53A58" w:rsidR="007C57E8" w:rsidRDefault="000700BD" w:rsidP="007C57E8">
      <w:pPr>
        <w:spacing w:line="480" w:lineRule="auto"/>
        <w:rPr>
          <w:rFonts w:ascii="Times New Roman" w:hAnsi="Times New Roman" w:cs="Times New Roman"/>
        </w:rPr>
      </w:pPr>
      <w:r>
        <w:rPr>
          <w:rFonts w:ascii="Times New Roman" w:hAnsi="Times New Roman" w:cs="Times New Roman"/>
        </w:rPr>
        <w:t xml:space="preserve">    </w:t>
      </w:r>
      <w:r w:rsidR="0076397F">
        <w:rPr>
          <w:rFonts w:ascii="Times New Roman" w:hAnsi="Times New Roman" w:cs="Times New Roman"/>
        </w:rPr>
        <w:t xml:space="preserve">We </w:t>
      </w:r>
      <w:r>
        <w:rPr>
          <w:rFonts w:ascii="Times New Roman" w:hAnsi="Times New Roman" w:cs="Times New Roman"/>
        </w:rPr>
        <w:t xml:space="preserve">as voters think that because we go to the polls and vote that it means something in the choosing of our president. Technically we just vote for a certain spot for president and vice president and this is all we really know about the voting process. Even if the candidate has the popular vote doesn’t mean that they will become president, they can have the highest percentage but have the least </w:t>
      </w:r>
      <w:proofErr w:type="gramStart"/>
      <w:r>
        <w:rPr>
          <w:rFonts w:ascii="Times New Roman" w:hAnsi="Times New Roman" w:cs="Times New Roman"/>
        </w:rPr>
        <w:t>amount</w:t>
      </w:r>
      <w:proofErr w:type="gramEnd"/>
      <w:r>
        <w:rPr>
          <w:rFonts w:ascii="Times New Roman" w:hAnsi="Times New Roman" w:cs="Times New Roman"/>
        </w:rPr>
        <w:t xml:space="preserve"> of electora</w:t>
      </w:r>
      <w:r w:rsidR="00202F3C">
        <w:rPr>
          <w:rFonts w:ascii="Times New Roman" w:hAnsi="Times New Roman" w:cs="Times New Roman"/>
        </w:rPr>
        <w:t>l votes and lose the candidacy. Even if we vote doesn't technically mean that we will get what most of us hope to see in the long run, and that has a lot to do with the way the electoral votes are set up for each state.</w:t>
      </w:r>
    </w:p>
    <w:p w14:paraId="477F7582" w14:textId="002BF471" w:rsidR="00202F3C" w:rsidRPr="007C57E8" w:rsidRDefault="000700BD" w:rsidP="007C57E8">
      <w:pPr>
        <w:spacing w:line="480" w:lineRule="auto"/>
        <w:rPr>
          <w:rFonts w:ascii="Times New Roman" w:eastAsia="Times New Roman" w:hAnsi="Times New Roman" w:cs="Times New Roman"/>
        </w:rPr>
      </w:pPr>
      <w:r>
        <w:rPr>
          <w:rFonts w:ascii="Times New Roman" w:hAnsi="Times New Roman" w:cs="Times New Roman"/>
        </w:rPr>
        <w:t xml:space="preserve">    Due to the differences in population in each</w:t>
      </w:r>
      <w:r w:rsidR="0076397F">
        <w:rPr>
          <w:rFonts w:ascii="Times New Roman" w:hAnsi="Times New Roman" w:cs="Times New Roman"/>
        </w:rPr>
        <w:t xml:space="preserve"> state</w:t>
      </w:r>
      <w:r>
        <w:rPr>
          <w:rFonts w:ascii="Times New Roman" w:hAnsi="Times New Roman" w:cs="Times New Roman"/>
        </w:rPr>
        <w:t xml:space="preserve"> a person's vote in one state can have a different </w:t>
      </w:r>
      <w:r w:rsidR="0076397F">
        <w:rPr>
          <w:rFonts w:ascii="Times New Roman" w:hAnsi="Times New Roman" w:cs="Times New Roman"/>
        </w:rPr>
        <w:t xml:space="preserve">effect </w:t>
      </w:r>
      <w:r>
        <w:rPr>
          <w:rFonts w:ascii="Times New Roman" w:hAnsi="Times New Roman" w:cs="Times New Roman"/>
        </w:rPr>
        <w:t>than another person of a different state. So, the significance of one citizen vote due to them living in a smaller state can be bigger than one who is in a bigger state. Since each state at a minimum has to have three electoral votes, the smaller states can acquire more value for their vote because of the fact that it takes only a bit of the population to reach the amount that equals an electoral vote. Even if each state doesn't have the same</w:t>
      </w:r>
      <w:r w:rsidR="00B544C4">
        <w:rPr>
          <w:rFonts w:ascii="Times New Roman" w:hAnsi="Times New Roman" w:cs="Times New Roman"/>
        </w:rPr>
        <w:t xml:space="preserve"> number of citizens living residing</w:t>
      </w:r>
      <w:r>
        <w:rPr>
          <w:rFonts w:ascii="Times New Roman" w:hAnsi="Times New Roman" w:cs="Times New Roman"/>
        </w:rPr>
        <w:t xml:space="preserve"> that doesn't mean that the votes of one state should count more towards the presidency </w:t>
      </w:r>
      <w:r>
        <w:rPr>
          <w:rFonts w:ascii="Times New Roman" w:hAnsi="Times New Roman" w:cs="Times New Roman"/>
        </w:rPr>
        <w:lastRenderedPageBreak/>
        <w:t>than another. Another factor that can mess with the effect of the electoral vote has to do with one living in a predominatel</w:t>
      </w:r>
      <w:r w:rsidR="00B544C4">
        <w:rPr>
          <w:rFonts w:ascii="Times New Roman" w:hAnsi="Times New Roman" w:cs="Times New Roman"/>
        </w:rPr>
        <w:t xml:space="preserve">y democrat or republican state the </w:t>
      </w:r>
      <w:r>
        <w:rPr>
          <w:rFonts w:ascii="Times New Roman" w:hAnsi="Times New Roman" w:cs="Times New Roman"/>
        </w:rPr>
        <w:t xml:space="preserve">vote could be worthless if </w:t>
      </w:r>
      <w:r w:rsidR="00B544C4">
        <w:rPr>
          <w:rFonts w:ascii="Times New Roman" w:hAnsi="Times New Roman" w:cs="Times New Roman"/>
        </w:rPr>
        <w:t xml:space="preserve">a person were </w:t>
      </w:r>
      <w:r>
        <w:rPr>
          <w:rFonts w:ascii="Times New Roman" w:hAnsi="Times New Roman" w:cs="Times New Roman"/>
        </w:rPr>
        <w:t>vote for the opposite party. But if a citizen lives in a state that has equal support for each party their vote can be more crucial to the election.</w:t>
      </w:r>
      <w:bookmarkStart w:id="0" w:name="_GoBack"/>
      <w:bookmarkEnd w:id="0"/>
    </w:p>
    <w:p w14:paraId="7FCBCC3F" w14:textId="77777777" w:rsidR="007C57E8" w:rsidRDefault="000700BD" w:rsidP="005E5FF2">
      <w:pPr>
        <w:spacing w:line="480" w:lineRule="auto"/>
        <w:rPr>
          <w:rFonts w:ascii="Times New Roman" w:hAnsi="Times New Roman" w:cs="Times New Roman"/>
        </w:rPr>
      </w:pPr>
      <w:r>
        <w:rPr>
          <w:rFonts w:ascii="Times New Roman" w:hAnsi="Times New Roman" w:cs="Times New Roman"/>
        </w:rPr>
        <w:t xml:space="preserve">    The main reason why I believe that the electoral college should be abolished is the fact that some electors can go against the popular vote of that particular state and put their vote in for the candidate that in favor for their party. </w:t>
      </w:r>
      <w:r w:rsidR="0046024E">
        <w:rPr>
          <w:rFonts w:ascii="Times New Roman" w:hAnsi="Times New Roman" w:cs="Times New Roman"/>
        </w:rPr>
        <w:t>So even if the will of the people is pointed to towards one candidate, one elector can go against it and initially vote for who they want. Why should one person's opinion or vote have more power over thousands or millions of people? A group of elector's preferences of where the power should lie could be the determining factor on who ends up in the white house.</w:t>
      </w:r>
    </w:p>
    <w:p w14:paraId="48678CCA" w14:textId="77777777" w:rsidR="0046024E" w:rsidRPr="005E5FF2" w:rsidRDefault="000700BD" w:rsidP="005E5FF2">
      <w:pPr>
        <w:spacing w:line="480" w:lineRule="auto"/>
        <w:rPr>
          <w:rFonts w:ascii="Times New Roman" w:hAnsi="Times New Roman" w:cs="Times New Roman"/>
        </w:rPr>
      </w:pPr>
      <w:r>
        <w:rPr>
          <w:rFonts w:ascii="Times New Roman" w:hAnsi="Times New Roman" w:cs="Times New Roman"/>
        </w:rPr>
        <w:t xml:space="preserve">     The idea that the electoral college should be abolished is one that I agree with. The fact that each state doesn't have the same number of electoral votes or even the fact that electors could go against the will of the people of that particular state is enough to say it should be abolished. It should solely be based on the popular vote because at the end of the day it should be about the will of millions of people and not left in the hands of a little over five hundred electors.  </w:t>
      </w:r>
    </w:p>
    <w:sectPr w:rsidR="0046024E" w:rsidRPr="005E5FF2" w:rsidSect="00D71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F2"/>
    <w:rsid w:val="000700BD"/>
    <w:rsid w:val="00202F3C"/>
    <w:rsid w:val="00276113"/>
    <w:rsid w:val="0046024E"/>
    <w:rsid w:val="005E5FF2"/>
    <w:rsid w:val="0076397F"/>
    <w:rsid w:val="007C57E8"/>
    <w:rsid w:val="009F3B91"/>
    <w:rsid w:val="00B544C4"/>
    <w:rsid w:val="00D7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5E873E"/>
  <w15:chartTrackingRefBased/>
  <w15:docId w15:val="{593B8481-D799-E344-AFCD-55A1D11F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19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Taylor M.</dc:creator>
  <cp:lastModifiedBy>Johnson, Taylor M.</cp:lastModifiedBy>
  <cp:revision>2</cp:revision>
  <dcterms:created xsi:type="dcterms:W3CDTF">2018-11-06T01:02:00Z</dcterms:created>
  <dcterms:modified xsi:type="dcterms:W3CDTF">2018-11-06T01:02:00Z</dcterms:modified>
</cp:coreProperties>
</file>