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3860"/>
        <w:gridCol w:w="4900"/>
      </w:tblGrid>
      <w:tr w:rsidR="00B204C8" w:rsidRPr="00B204C8" w:rsidTr="00B204C8">
        <w:trPr>
          <w:trHeight w:val="62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893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bookmarkStart w:id="0" w:name="RANGE!A1:B9"/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CONTINENT</w:t>
            </w:r>
            <w:bookmarkStart w:id="1" w:name="_GoBack"/>
            <w:bookmarkEnd w:id="0"/>
            <w:bookmarkEnd w:id="1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AREA in SQUARE MILES</w:t>
            </w:r>
          </w:p>
        </w:tc>
      </w:tr>
      <w:tr w:rsidR="00B204C8" w:rsidRPr="00B204C8" w:rsidTr="00B204C8">
        <w:trPr>
          <w:trHeight w:val="6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Australia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2,973,612</w:t>
            </w:r>
          </w:p>
        </w:tc>
      </w:tr>
      <w:tr w:rsidR="00B204C8" w:rsidRPr="00B204C8" w:rsidTr="00B204C8">
        <w:trPr>
          <w:trHeight w:val="6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Europe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3,821,854</w:t>
            </w:r>
          </w:p>
        </w:tc>
      </w:tr>
      <w:tr w:rsidR="00B204C8" w:rsidRPr="00B204C8" w:rsidTr="00B204C8">
        <w:trPr>
          <w:trHeight w:val="6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Antarctica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4,754,809</w:t>
            </w:r>
          </w:p>
        </w:tc>
      </w:tr>
      <w:tr w:rsidR="00B204C8" w:rsidRPr="00B204C8" w:rsidTr="00B204C8">
        <w:trPr>
          <w:trHeight w:val="6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South America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6,856,255</w:t>
            </w:r>
          </w:p>
        </w:tc>
      </w:tr>
      <w:tr w:rsidR="00B204C8" w:rsidRPr="00B204C8" w:rsidTr="00B204C8">
        <w:trPr>
          <w:trHeight w:val="6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North America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9,339,528</w:t>
            </w:r>
          </w:p>
        </w:tc>
      </w:tr>
      <w:tr w:rsidR="00B204C8" w:rsidRPr="00B204C8" w:rsidTr="00B204C8">
        <w:trPr>
          <w:trHeight w:val="6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Africa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11,583,463</w:t>
            </w:r>
          </w:p>
        </w:tc>
      </w:tr>
      <w:tr w:rsidR="00B204C8" w:rsidRPr="00B204C8" w:rsidTr="00B204C8">
        <w:trPr>
          <w:trHeight w:val="624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Asia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4C8" w:rsidRPr="00B204C8" w:rsidRDefault="00B204C8" w:rsidP="00B204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</w:pPr>
            <w:r w:rsidRPr="00B204C8">
              <w:rPr>
                <w:rFonts w:ascii="Calibri" w:eastAsia="Times New Roman" w:hAnsi="Calibri" w:cs="Times New Roman"/>
                <w:color w:val="000000"/>
                <w:sz w:val="48"/>
                <w:szCs w:val="48"/>
              </w:rPr>
              <w:t>17,317,280</w:t>
            </w:r>
          </w:p>
        </w:tc>
      </w:tr>
    </w:tbl>
    <w:p w:rsidR="003751AF" w:rsidRDefault="0089322F"/>
    <w:p w:rsidR="0089322F" w:rsidRDefault="0089322F">
      <w:r>
        <w:rPr>
          <w:noProof/>
        </w:rPr>
        <w:drawing>
          <wp:inline distT="0" distB="0" distL="0" distR="0" wp14:anchorId="4795B347" wp14:editId="18745811">
            <wp:extent cx="5943600" cy="3422650"/>
            <wp:effectExtent l="0" t="0" r="1905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89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C8"/>
    <w:rsid w:val="00792BFB"/>
    <w:rsid w:val="0089322F"/>
    <w:rsid w:val="00965415"/>
    <w:rsid w:val="00B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continent_area!$B$1</c:f>
              <c:strCache>
                <c:ptCount val="1"/>
                <c:pt idx="0">
                  <c:v>AREA in SQUARE MILES</c:v>
                </c:pt>
              </c:strCache>
            </c:strRef>
          </c:tx>
          <c:invertIfNegative val="0"/>
          <c:cat>
            <c:strRef>
              <c:f>continent_area!$A$2:$A$8</c:f>
              <c:strCache>
                <c:ptCount val="7"/>
                <c:pt idx="0">
                  <c:v>Australia</c:v>
                </c:pt>
                <c:pt idx="1">
                  <c:v>Europe</c:v>
                </c:pt>
                <c:pt idx="2">
                  <c:v>Antarctica</c:v>
                </c:pt>
                <c:pt idx="3">
                  <c:v>South America</c:v>
                </c:pt>
                <c:pt idx="4">
                  <c:v>North America</c:v>
                </c:pt>
                <c:pt idx="5">
                  <c:v>Africa</c:v>
                </c:pt>
                <c:pt idx="6">
                  <c:v>Asia</c:v>
                </c:pt>
              </c:strCache>
            </c:strRef>
          </c:cat>
          <c:val>
            <c:numRef>
              <c:f>continent_area!$B$2:$B$8</c:f>
              <c:numCache>
                <c:formatCode>#,##0</c:formatCode>
                <c:ptCount val="7"/>
                <c:pt idx="0">
                  <c:v>2973612.2055000002</c:v>
                </c:pt>
                <c:pt idx="1">
                  <c:v>3821854.3456899999</c:v>
                </c:pt>
                <c:pt idx="2">
                  <c:v>4754809.4571000002</c:v>
                </c:pt>
                <c:pt idx="3">
                  <c:v>6856255.3355</c:v>
                </c:pt>
                <c:pt idx="4">
                  <c:v>9339528.4866000004</c:v>
                </c:pt>
                <c:pt idx="5">
                  <c:v>11583462.723999999</c:v>
                </c:pt>
                <c:pt idx="6">
                  <c:v>17317280.092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089088"/>
        <c:axId val="40090624"/>
      </c:barChart>
      <c:catAx>
        <c:axId val="40089088"/>
        <c:scaling>
          <c:orientation val="minMax"/>
        </c:scaling>
        <c:delete val="0"/>
        <c:axPos val="b"/>
        <c:majorTickMark val="out"/>
        <c:minorTickMark val="none"/>
        <c:tickLblPos val="nextTo"/>
        <c:crossAx val="40090624"/>
        <c:crosses val="autoZero"/>
        <c:auto val="1"/>
        <c:lblAlgn val="ctr"/>
        <c:lblOffset val="100"/>
        <c:noMultiLvlLbl val="0"/>
      </c:catAx>
      <c:valAx>
        <c:axId val="4009062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400890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Georgeanne</dc:creator>
  <cp:lastModifiedBy>Georgeanne</cp:lastModifiedBy>
  <cp:revision>2</cp:revision>
  <dcterms:created xsi:type="dcterms:W3CDTF">2015-09-08T01:54:00Z</dcterms:created>
  <dcterms:modified xsi:type="dcterms:W3CDTF">2015-09-08T01:57:00Z</dcterms:modified>
</cp:coreProperties>
</file>