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Borders>
          <w:insideV w:val="none" w:sz="0" w:space="0" w:color="auto"/>
        </w:tblBorders>
        <w:tblLook w:val="04A0" w:firstRow="1" w:lastRow="0" w:firstColumn="1" w:lastColumn="0" w:noHBand="0" w:noVBand="1"/>
      </w:tblPr>
      <w:tblGrid>
        <w:gridCol w:w="1345"/>
        <w:gridCol w:w="9450"/>
      </w:tblGrid>
      <w:tr w:rsidR="00C208EE" w:rsidRPr="004E45F7" w:rsidTr="00CA3FE4">
        <w:tc>
          <w:tcPr>
            <w:tcW w:w="10795" w:type="dxa"/>
            <w:gridSpan w:val="2"/>
            <w:vAlign w:val="center"/>
          </w:tcPr>
          <w:p w:rsidR="00C208EE" w:rsidRPr="00B05112" w:rsidRDefault="00C208EE" w:rsidP="005F18FA">
            <w:pPr>
              <w:jc w:val="center"/>
              <w:rPr>
                <w:rFonts w:ascii="Monotype Corsiva" w:hAnsi="Monotype Corsiva"/>
                <w:b/>
                <w:sz w:val="36"/>
                <w:szCs w:val="36"/>
              </w:rPr>
            </w:pPr>
            <w:r>
              <w:rPr>
                <w:rFonts w:ascii="Monotype Corsiva" w:hAnsi="Monotype Corsiva"/>
                <w:sz w:val="36"/>
                <w:szCs w:val="36"/>
              </w:rPr>
              <w:t>Exploring Virginia’s Regions</w:t>
            </w:r>
          </w:p>
        </w:tc>
      </w:tr>
      <w:tr w:rsidR="004E45F7" w:rsidRPr="004E45F7" w:rsidTr="00FF0CA4">
        <w:tc>
          <w:tcPr>
            <w:tcW w:w="10795" w:type="dxa"/>
            <w:gridSpan w:val="2"/>
            <w:shd w:val="clear" w:color="auto" w:fill="F2F2F2" w:themeFill="background1" w:themeFillShade="F2"/>
          </w:tcPr>
          <w:p w:rsidR="004E45F7" w:rsidRPr="00FD1BF5" w:rsidRDefault="004E45F7" w:rsidP="009B29C6">
            <w:pPr>
              <w:jc w:val="center"/>
              <w:rPr>
                <w:b/>
                <w:sz w:val="24"/>
                <w:szCs w:val="24"/>
              </w:rPr>
            </w:pPr>
            <w:r w:rsidRPr="00FD1BF5">
              <w:rPr>
                <w:b/>
                <w:sz w:val="24"/>
                <w:szCs w:val="24"/>
              </w:rPr>
              <w:t>Target Audience</w:t>
            </w:r>
            <w:r w:rsidR="000106F4">
              <w:rPr>
                <w:b/>
                <w:sz w:val="24"/>
                <w:szCs w:val="24"/>
              </w:rPr>
              <w:t xml:space="preserve"> </w:t>
            </w:r>
            <w:r w:rsidR="000106F4">
              <w:rPr>
                <w:sz w:val="24"/>
                <w:szCs w:val="24"/>
              </w:rPr>
              <w:t>–</w:t>
            </w:r>
            <w:r w:rsidR="00E16DEE">
              <w:rPr>
                <w:b/>
                <w:sz w:val="24"/>
                <w:szCs w:val="24"/>
              </w:rPr>
              <w:t xml:space="preserve"> </w:t>
            </w:r>
            <w:r w:rsidR="00CD6864" w:rsidRPr="00CD6864">
              <w:rPr>
                <w:sz w:val="24"/>
                <w:szCs w:val="24"/>
              </w:rPr>
              <w:t>Virginia Studies</w:t>
            </w:r>
            <w:r w:rsidR="00B90178">
              <w:rPr>
                <w:sz w:val="24"/>
                <w:szCs w:val="24"/>
              </w:rPr>
              <w:t xml:space="preserve">                                       Time required – </w:t>
            </w:r>
            <w:r w:rsidR="009B29C6">
              <w:rPr>
                <w:sz w:val="24"/>
                <w:szCs w:val="24"/>
              </w:rPr>
              <w:t>30</w:t>
            </w:r>
            <w:r w:rsidR="00B90178">
              <w:rPr>
                <w:sz w:val="24"/>
                <w:szCs w:val="24"/>
              </w:rPr>
              <w:t xml:space="preserve"> minutes</w:t>
            </w:r>
          </w:p>
        </w:tc>
      </w:tr>
      <w:tr w:rsidR="00CD6864" w:rsidRPr="004E45F7" w:rsidTr="00811C0C">
        <w:tc>
          <w:tcPr>
            <w:tcW w:w="10795" w:type="dxa"/>
            <w:gridSpan w:val="2"/>
          </w:tcPr>
          <w:p w:rsidR="00CD6864" w:rsidRPr="00FD1BF5" w:rsidRDefault="00CD6864" w:rsidP="000949B9">
            <w:pPr>
              <w:rPr>
                <w:b/>
                <w:sz w:val="24"/>
                <w:szCs w:val="24"/>
              </w:rPr>
            </w:pPr>
            <w:r w:rsidRPr="00FD1BF5">
              <w:rPr>
                <w:b/>
                <w:sz w:val="24"/>
                <w:szCs w:val="24"/>
              </w:rPr>
              <w:t>Activity</w:t>
            </w:r>
            <w:r>
              <w:rPr>
                <w:b/>
                <w:sz w:val="24"/>
                <w:szCs w:val="24"/>
              </w:rPr>
              <w:t xml:space="preserve">: </w:t>
            </w:r>
            <w:r w:rsidRPr="00CD6864">
              <w:rPr>
                <w:sz w:val="24"/>
                <w:szCs w:val="24"/>
              </w:rPr>
              <w:t>In this map-based investigation students will explore specific places in the various regions of Virginia as they interpret topographic maps.</w:t>
            </w:r>
          </w:p>
        </w:tc>
      </w:tr>
      <w:tr w:rsidR="00C208EE" w:rsidRPr="004E45F7" w:rsidTr="00790509">
        <w:tc>
          <w:tcPr>
            <w:tcW w:w="1345" w:type="dxa"/>
          </w:tcPr>
          <w:p w:rsidR="00B90178" w:rsidRPr="00790509" w:rsidRDefault="000106F4" w:rsidP="000949B9">
            <w:pPr>
              <w:rPr>
                <w:b/>
                <w:sz w:val="20"/>
                <w:szCs w:val="20"/>
              </w:rPr>
            </w:pPr>
            <w:r w:rsidRPr="00790509">
              <w:rPr>
                <w:b/>
                <w:sz w:val="20"/>
                <w:szCs w:val="20"/>
              </w:rPr>
              <w:t>Standards</w:t>
            </w:r>
          </w:p>
          <w:p w:rsidR="00B90178" w:rsidRPr="00790509" w:rsidRDefault="00B90178" w:rsidP="000949B9">
            <w:pPr>
              <w:rPr>
                <w:b/>
                <w:sz w:val="20"/>
                <w:szCs w:val="20"/>
              </w:rPr>
            </w:pPr>
          </w:p>
        </w:tc>
        <w:tc>
          <w:tcPr>
            <w:tcW w:w="9450" w:type="dxa"/>
          </w:tcPr>
          <w:p w:rsidR="00B90178" w:rsidRPr="00790509" w:rsidRDefault="00790509" w:rsidP="0000280B">
            <w:pPr>
              <w:rPr>
                <w:b/>
                <w:sz w:val="20"/>
                <w:szCs w:val="20"/>
              </w:rPr>
            </w:pPr>
            <w:r w:rsidRPr="00790509">
              <w:rPr>
                <w:b/>
                <w:sz w:val="20"/>
                <w:szCs w:val="20"/>
              </w:rPr>
              <w:t>Students will understand that</w:t>
            </w:r>
          </w:p>
          <w:p w:rsidR="00790509" w:rsidRPr="00790509" w:rsidRDefault="00790509" w:rsidP="00790509">
            <w:pPr>
              <w:rPr>
                <w:sz w:val="18"/>
                <w:szCs w:val="18"/>
              </w:rPr>
            </w:pPr>
            <w:r w:rsidRPr="00790509">
              <w:rPr>
                <w:sz w:val="18"/>
                <w:szCs w:val="18"/>
              </w:rPr>
              <w:t>There are an infinite number of geographic regions.</w:t>
            </w:r>
          </w:p>
          <w:p w:rsidR="00790509" w:rsidRPr="00790509" w:rsidRDefault="00790509" w:rsidP="00790509">
            <w:pPr>
              <w:rPr>
                <w:sz w:val="18"/>
                <w:szCs w:val="18"/>
              </w:rPr>
            </w:pPr>
            <w:r w:rsidRPr="00790509">
              <w:rPr>
                <w:sz w:val="18"/>
                <w:szCs w:val="18"/>
              </w:rPr>
              <w:t>The physical environment influences human activity.</w:t>
            </w:r>
          </w:p>
          <w:p w:rsidR="00790509" w:rsidRDefault="00790509" w:rsidP="00790509">
            <w:pPr>
              <w:rPr>
                <w:sz w:val="18"/>
                <w:szCs w:val="18"/>
              </w:rPr>
            </w:pPr>
            <w:r w:rsidRPr="00790509">
              <w:rPr>
                <w:sz w:val="18"/>
                <w:szCs w:val="18"/>
              </w:rPr>
              <w:t>The modification of the environment may generate positive and negative consequences.</w:t>
            </w:r>
          </w:p>
          <w:p w:rsidR="009B29C6" w:rsidRPr="00790509" w:rsidRDefault="009B29C6" w:rsidP="00790509">
            <w:pPr>
              <w:rPr>
                <w:b/>
                <w:sz w:val="20"/>
                <w:szCs w:val="20"/>
              </w:rPr>
            </w:pPr>
            <w:r>
              <w:rPr>
                <w:sz w:val="18"/>
                <w:szCs w:val="18"/>
              </w:rPr>
              <w:t>Measurements can be precise but not accurate.</w:t>
            </w:r>
          </w:p>
        </w:tc>
      </w:tr>
      <w:tr w:rsidR="00CD6864" w:rsidRPr="004E45F7" w:rsidTr="00801A9A">
        <w:tc>
          <w:tcPr>
            <w:tcW w:w="10795" w:type="dxa"/>
            <w:gridSpan w:val="2"/>
            <w:tcBorders>
              <w:bottom w:val="single" w:sz="4" w:space="0" w:color="auto"/>
            </w:tcBorders>
          </w:tcPr>
          <w:p w:rsidR="00CD6864" w:rsidRDefault="00CD6864" w:rsidP="00EB0289">
            <w:pPr>
              <w:rPr>
                <w:b/>
                <w:sz w:val="24"/>
                <w:szCs w:val="24"/>
              </w:rPr>
            </w:pPr>
            <w:r w:rsidRPr="00FD1BF5">
              <w:rPr>
                <w:b/>
                <w:sz w:val="24"/>
                <w:szCs w:val="24"/>
              </w:rPr>
              <w:t>Learning Outcomes</w:t>
            </w:r>
          </w:p>
          <w:p w:rsidR="00CD6864" w:rsidRPr="00790509" w:rsidRDefault="00CD6864" w:rsidP="00CD6864">
            <w:pPr>
              <w:pStyle w:val="ListParagraph"/>
              <w:numPr>
                <w:ilvl w:val="0"/>
                <w:numId w:val="1"/>
              </w:numPr>
              <w:rPr>
                <w:sz w:val="18"/>
                <w:szCs w:val="18"/>
              </w:rPr>
            </w:pPr>
            <w:r w:rsidRPr="00790509">
              <w:rPr>
                <w:sz w:val="18"/>
                <w:szCs w:val="18"/>
              </w:rPr>
              <w:t>Identify physical characteristics of Virginia’s physical regions</w:t>
            </w:r>
          </w:p>
          <w:p w:rsidR="00CD6864" w:rsidRPr="00790509" w:rsidRDefault="00CD6864" w:rsidP="00CD6864">
            <w:pPr>
              <w:pStyle w:val="ListParagraph"/>
              <w:numPr>
                <w:ilvl w:val="0"/>
                <w:numId w:val="1"/>
              </w:numPr>
              <w:rPr>
                <w:sz w:val="18"/>
                <w:szCs w:val="18"/>
              </w:rPr>
            </w:pPr>
            <w:r w:rsidRPr="00790509">
              <w:rPr>
                <w:sz w:val="18"/>
                <w:szCs w:val="18"/>
              </w:rPr>
              <w:t>Interpret topographic maps and describe the terrain.</w:t>
            </w:r>
          </w:p>
          <w:p w:rsidR="00CD6864" w:rsidRPr="00790509" w:rsidRDefault="00CD6864" w:rsidP="00CD6864">
            <w:pPr>
              <w:pStyle w:val="ListParagraph"/>
              <w:numPr>
                <w:ilvl w:val="0"/>
                <w:numId w:val="1"/>
              </w:numPr>
              <w:rPr>
                <w:b/>
                <w:sz w:val="18"/>
                <w:szCs w:val="18"/>
              </w:rPr>
            </w:pPr>
            <w:r w:rsidRPr="00790509">
              <w:rPr>
                <w:sz w:val="18"/>
                <w:szCs w:val="18"/>
              </w:rPr>
              <w:t>Estimate and calculate differences in elevation.</w:t>
            </w:r>
          </w:p>
          <w:p w:rsidR="00CD6864" w:rsidRPr="00CD6864" w:rsidRDefault="00790509" w:rsidP="00CD6864">
            <w:pPr>
              <w:pStyle w:val="ListParagraph"/>
              <w:numPr>
                <w:ilvl w:val="0"/>
                <w:numId w:val="1"/>
              </w:numPr>
              <w:rPr>
                <w:b/>
                <w:sz w:val="24"/>
                <w:szCs w:val="24"/>
              </w:rPr>
            </w:pPr>
            <w:r>
              <w:rPr>
                <w:sz w:val="18"/>
                <w:szCs w:val="18"/>
              </w:rPr>
              <w:t>I</w:t>
            </w:r>
            <w:r w:rsidR="00CD6864" w:rsidRPr="00790509">
              <w:rPr>
                <w:sz w:val="18"/>
                <w:szCs w:val="18"/>
              </w:rPr>
              <w:t>dentify examples of human interaction with the environment and predict consequences of those changes.</w:t>
            </w:r>
          </w:p>
        </w:tc>
      </w:tr>
      <w:tr w:rsidR="004E45F7" w:rsidRPr="004E45F7" w:rsidTr="00FF0CA4">
        <w:tc>
          <w:tcPr>
            <w:tcW w:w="10795" w:type="dxa"/>
            <w:gridSpan w:val="2"/>
            <w:shd w:val="clear" w:color="auto" w:fill="F2F2F2" w:themeFill="background1" w:themeFillShade="F2"/>
          </w:tcPr>
          <w:p w:rsidR="00FF0CA4" w:rsidRDefault="004E45F7" w:rsidP="00FF0CA4">
            <w:pPr>
              <w:jc w:val="center"/>
            </w:pPr>
            <w:r w:rsidRPr="00FD1BF5">
              <w:rPr>
                <w:b/>
              </w:rPr>
              <w:t>Map URL</w:t>
            </w:r>
            <w:r w:rsidR="00C208EE">
              <w:rPr>
                <w:b/>
              </w:rPr>
              <w:t xml:space="preserve">: </w:t>
            </w:r>
            <w:hyperlink r:id="rId5" w:history="1">
              <w:r w:rsidR="00C208EE" w:rsidRPr="00C208EE">
                <w:rPr>
                  <w:rStyle w:val="Hyperlink"/>
                </w:rPr>
                <w:t>http://arcg.is/1hhwSB6</w:t>
              </w:r>
            </w:hyperlink>
            <w:r w:rsidR="00C208EE">
              <w:t xml:space="preserve"> or </w:t>
            </w:r>
          </w:p>
          <w:p w:rsidR="004E45F7" w:rsidRPr="00FD1BF5" w:rsidRDefault="00C14FE8" w:rsidP="00C208EE">
            <w:pPr>
              <w:jc w:val="center"/>
              <w:rPr>
                <w:b/>
              </w:rPr>
            </w:pPr>
            <w:hyperlink r:id="rId6" w:history="1">
              <w:r w:rsidR="00C208EE" w:rsidRPr="00856E8E">
                <w:rPr>
                  <w:rStyle w:val="Hyperlink"/>
                  <w:b/>
                </w:rPr>
                <w:t xml:space="preserve"> </w:t>
              </w:r>
              <w:r w:rsidR="00C208EE" w:rsidRPr="00856E8E">
                <w:rPr>
                  <w:rStyle w:val="Hyperlink"/>
                  <w:rFonts w:ascii="Segoe UI" w:hAnsi="Segoe UI" w:cs="Segoe UI"/>
                  <w:sz w:val="20"/>
                  <w:szCs w:val="20"/>
                </w:rPr>
                <w:t>http://kempsodc.maps.arcgis.com/home/webmap/viewer.html?webmap=d9b5b684ae02499d902de9c7ad936f3e</w:t>
              </w:r>
            </w:hyperlink>
          </w:p>
        </w:tc>
      </w:tr>
      <w:tr w:rsidR="004E45F7" w:rsidRPr="004E45F7" w:rsidTr="0000280B">
        <w:tc>
          <w:tcPr>
            <w:tcW w:w="10795" w:type="dxa"/>
            <w:gridSpan w:val="2"/>
          </w:tcPr>
          <w:p w:rsidR="004E45F7" w:rsidRPr="00BB3BC0" w:rsidRDefault="004E45F7" w:rsidP="00CD6864">
            <w:pPr>
              <w:rPr>
                <w:sz w:val="28"/>
                <w:szCs w:val="28"/>
              </w:rPr>
            </w:pPr>
            <w:r w:rsidRPr="00BB3BC0">
              <w:rPr>
                <w:b/>
                <w:sz w:val="28"/>
                <w:szCs w:val="28"/>
              </w:rPr>
              <w:t>Observe</w:t>
            </w:r>
            <w:r w:rsidR="00B05112">
              <w:rPr>
                <w:sz w:val="28"/>
                <w:szCs w:val="28"/>
              </w:rPr>
              <w:t xml:space="preserve">: </w:t>
            </w:r>
            <w:r w:rsidR="00CD6864">
              <w:rPr>
                <w:rFonts w:ascii="Monotype Corsiva" w:hAnsi="Monotype Corsiva"/>
                <w:sz w:val="28"/>
                <w:szCs w:val="28"/>
              </w:rPr>
              <w:t>What criteria were used to establish Virginia’s physical regions?</w:t>
            </w:r>
            <w:r w:rsidR="00B05112" w:rsidRPr="006959C1">
              <w:rPr>
                <w:rFonts w:ascii="Monotype Corsiva" w:hAnsi="Monotype Corsiva"/>
                <w:sz w:val="28"/>
                <w:szCs w:val="28"/>
              </w:rPr>
              <w:t>?</w:t>
            </w:r>
          </w:p>
        </w:tc>
      </w:tr>
      <w:tr w:rsidR="004E45F7" w:rsidRPr="004E45F7" w:rsidTr="0000280B">
        <w:tc>
          <w:tcPr>
            <w:tcW w:w="10795" w:type="dxa"/>
            <w:gridSpan w:val="2"/>
          </w:tcPr>
          <w:p w:rsidR="00ED1B38" w:rsidRDefault="00E16DEE" w:rsidP="00C208EE">
            <w:pPr>
              <w:ind w:left="432" w:hanging="216"/>
            </w:pPr>
            <w:r w:rsidRPr="00E16DEE">
              <w:rPr>
                <w:sz w:val="16"/>
                <w:szCs w:val="16"/>
              </w:rPr>
              <w:sym w:font="Wingdings" w:char="F0E0"/>
            </w:r>
            <w:r w:rsidR="00813DCC">
              <w:t xml:space="preserve"> </w:t>
            </w:r>
            <w:r w:rsidR="00C208EE">
              <w:t>The map first opens with the legend visible. Remember to use the shift and draw a box technique to zoom into specific areas of the map.</w:t>
            </w:r>
          </w:p>
          <w:p w:rsidR="00C208EE" w:rsidRDefault="00ED1B38" w:rsidP="00ED1B38">
            <w:pPr>
              <w:ind w:left="216"/>
            </w:pPr>
            <w:r>
              <w:t xml:space="preserve">? </w:t>
            </w:r>
            <w:r w:rsidR="00B05112">
              <w:t xml:space="preserve"> </w:t>
            </w:r>
            <w:r w:rsidR="00C208EE">
              <w:t>How many regions does the map depict? Name the regions in west to east order?</w:t>
            </w:r>
          </w:p>
          <w:p w:rsidR="00C208EE" w:rsidRDefault="00C208EE" w:rsidP="00ED1B38">
            <w:pPr>
              <w:ind w:left="216"/>
            </w:pPr>
            <w:r>
              <w:t>?  Which of the regions has a non-contiguous area?</w:t>
            </w:r>
          </w:p>
          <w:p w:rsidR="0064690C" w:rsidRDefault="0064690C" w:rsidP="00ED1B38">
            <w:pPr>
              <w:ind w:left="216"/>
            </w:pPr>
            <w:r>
              <w:t>?  Which would be more useful in describing the borders of the regions: latitude or longitude? Why?</w:t>
            </w:r>
          </w:p>
          <w:p w:rsidR="0064690C" w:rsidRDefault="0064690C" w:rsidP="00ED1B38">
            <w:pPr>
              <w:ind w:left="216"/>
            </w:pPr>
            <w:r>
              <w:t>?  What physical attribute was used to form these regions?</w:t>
            </w:r>
          </w:p>
          <w:p w:rsidR="00F47759" w:rsidRDefault="00B05112" w:rsidP="00ED1B38">
            <w:pPr>
              <w:ind w:left="216"/>
              <w:rPr>
                <w:rFonts w:cs="Times New Roman"/>
              </w:rPr>
            </w:pPr>
            <w:r w:rsidRPr="00E16DEE">
              <w:rPr>
                <w:sz w:val="16"/>
                <w:szCs w:val="16"/>
              </w:rPr>
              <w:sym w:font="Wingdings" w:char="F0E0"/>
            </w:r>
            <w:r>
              <w:rPr>
                <w:sz w:val="16"/>
                <w:szCs w:val="16"/>
              </w:rPr>
              <w:t xml:space="preserve"> </w:t>
            </w:r>
            <w:r w:rsidR="00C208EE">
              <w:t>Click Modify Map and then click the Contents button</w:t>
            </w:r>
            <w:r w:rsidR="00F47759">
              <w:t>.</w:t>
            </w:r>
            <w:r w:rsidR="00F47759">
              <w:rPr>
                <w:rFonts w:cs="Times New Roman"/>
              </w:rPr>
              <w:t xml:space="preserve"> Uncheck the individual regions, e.g., Coastal Plain etc.</w:t>
            </w:r>
          </w:p>
          <w:p w:rsidR="00F47759" w:rsidRDefault="00F47759" w:rsidP="00ED1B38">
            <w:pPr>
              <w:ind w:left="216"/>
              <w:rPr>
                <w:rFonts w:cs="Times New Roman"/>
              </w:rPr>
            </w:pPr>
            <w:r w:rsidRPr="00E16DEE">
              <w:rPr>
                <w:sz w:val="16"/>
                <w:szCs w:val="16"/>
              </w:rPr>
              <w:sym w:font="Wingdings" w:char="F0E0"/>
            </w:r>
            <w:r>
              <w:rPr>
                <w:sz w:val="16"/>
                <w:szCs w:val="16"/>
              </w:rPr>
              <w:t xml:space="preserve"> </w:t>
            </w:r>
            <w:r>
              <w:rPr>
                <w:rFonts w:cs="Times New Roman"/>
              </w:rPr>
              <w:t>Check (turn on) the physical regions layer. Check the Map Notes Layer.</w:t>
            </w:r>
          </w:p>
          <w:p w:rsidR="00F47759" w:rsidRDefault="00F47759" w:rsidP="00ED1B38">
            <w:pPr>
              <w:ind w:left="216"/>
              <w:rPr>
                <w:rFonts w:cs="Times New Roman"/>
              </w:rPr>
            </w:pPr>
            <w:r w:rsidRPr="00E16DEE">
              <w:rPr>
                <w:sz w:val="16"/>
                <w:szCs w:val="16"/>
              </w:rPr>
              <w:sym w:font="Wingdings" w:char="F0E0"/>
            </w:r>
            <w:r>
              <w:rPr>
                <w:sz w:val="16"/>
                <w:szCs w:val="16"/>
              </w:rPr>
              <w:t xml:space="preserve">  </w:t>
            </w:r>
            <w:r w:rsidR="006053E0">
              <w:rPr>
                <w:rFonts w:cs="Times New Roman"/>
              </w:rPr>
              <w:t xml:space="preserve">Click on </w:t>
            </w:r>
            <w:r>
              <w:rPr>
                <w:rFonts w:cs="Times New Roman"/>
              </w:rPr>
              <w:t>each of the square markers on the map.</w:t>
            </w:r>
          </w:p>
          <w:p w:rsidR="006959C1" w:rsidRPr="00ED1B38" w:rsidRDefault="00F47759" w:rsidP="0064690C">
            <w:pPr>
              <w:ind w:left="216"/>
            </w:pPr>
            <w:r>
              <w:rPr>
                <w:rFonts w:cs="Times New Roman"/>
              </w:rPr>
              <w:t xml:space="preserve">?  What </w:t>
            </w:r>
            <w:r w:rsidR="0064690C">
              <w:rPr>
                <w:rFonts w:cs="Times New Roman"/>
              </w:rPr>
              <w:t>can you learn about the regions from the images?</w:t>
            </w:r>
            <w:r>
              <w:rPr>
                <w:rFonts w:cs="Times New Roman"/>
              </w:rPr>
              <w:t xml:space="preserve"> </w:t>
            </w:r>
          </w:p>
        </w:tc>
      </w:tr>
      <w:tr w:rsidR="004E45F7" w:rsidRPr="004E45F7" w:rsidTr="0000280B">
        <w:tc>
          <w:tcPr>
            <w:tcW w:w="10795" w:type="dxa"/>
            <w:gridSpan w:val="2"/>
          </w:tcPr>
          <w:p w:rsidR="004E45F7" w:rsidRPr="00BB3BC0" w:rsidRDefault="004E45F7" w:rsidP="00F47759">
            <w:pPr>
              <w:rPr>
                <w:sz w:val="28"/>
                <w:szCs w:val="28"/>
              </w:rPr>
            </w:pPr>
            <w:r w:rsidRPr="00BB3BC0">
              <w:rPr>
                <w:b/>
                <w:sz w:val="28"/>
                <w:szCs w:val="28"/>
              </w:rPr>
              <w:t>Describe</w:t>
            </w:r>
            <w:r w:rsidR="00B05112">
              <w:rPr>
                <w:b/>
                <w:sz w:val="28"/>
                <w:szCs w:val="28"/>
              </w:rPr>
              <w:t xml:space="preserve">: </w:t>
            </w:r>
            <w:r w:rsidR="00262C74" w:rsidRPr="00262C74">
              <w:rPr>
                <w:rFonts w:ascii="Monotype Corsiva" w:hAnsi="Monotype Corsiva"/>
                <w:sz w:val="28"/>
                <w:szCs w:val="28"/>
              </w:rPr>
              <w:t xml:space="preserve">How </w:t>
            </w:r>
            <w:r w:rsidR="00F47759">
              <w:rPr>
                <w:rFonts w:ascii="Monotype Corsiva" w:hAnsi="Monotype Corsiva"/>
                <w:sz w:val="28"/>
                <w:szCs w:val="28"/>
              </w:rPr>
              <w:t>do water resources differ among the regions?</w:t>
            </w:r>
          </w:p>
        </w:tc>
      </w:tr>
      <w:tr w:rsidR="004E45F7" w:rsidRPr="004E45F7" w:rsidTr="0000280B">
        <w:tc>
          <w:tcPr>
            <w:tcW w:w="10795" w:type="dxa"/>
            <w:gridSpan w:val="2"/>
          </w:tcPr>
          <w:p w:rsidR="00F47759" w:rsidRDefault="00F47759" w:rsidP="00ED1B38">
            <w:pPr>
              <w:ind w:left="216"/>
              <w:rPr>
                <w:i/>
              </w:rPr>
            </w:pPr>
            <w:r w:rsidRPr="00C964A4">
              <w:rPr>
                <w:i/>
              </w:rPr>
              <w:t>Regions differ based on the criteria used.</w:t>
            </w:r>
          </w:p>
          <w:p w:rsidR="00C964A4" w:rsidRPr="00C964A4" w:rsidRDefault="00C964A4" w:rsidP="00ED1B38">
            <w:pPr>
              <w:ind w:left="216"/>
              <w:rPr>
                <w:i/>
                <w:sz w:val="16"/>
                <w:szCs w:val="16"/>
              </w:rPr>
            </w:pPr>
          </w:p>
          <w:p w:rsidR="006053E0" w:rsidRPr="00430B1F" w:rsidRDefault="00C964A4" w:rsidP="0064690C">
            <w:pPr>
              <w:ind w:left="216"/>
            </w:pPr>
            <w:r w:rsidRPr="00E16DEE">
              <w:rPr>
                <w:sz w:val="16"/>
                <w:szCs w:val="16"/>
              </w:rPr>
              <w:sym w:font="Wingdings" w:char="F0E0"/>
            </w:r>
            <w:r>
              <w:rPr>
                <w:sz w:val="16"/>
                <w:szCs w:val="16"/>
              </w:rPr>
              <w:t xml:space="preserve"> </w:t>
            </w:r>
            <w:r w:rsidR="00F47759">
              <w:t>Check the World Hydro Reference Overlay layer.</w:t>
            </w:r>
            <w:r w:rsidR="006053E0" w:rsidRPr="00430B1F">
              <w:t xml:space="preserve"> </w:t>
            </w:r>
            <w:r w:rsidR="00F47759">
              <w:t>Make sure the only other layer turned on is Virginia Borders.</w:t>
            </w:r>
          </w:p>
          <w:p w:rsidR="0064690C" w:rsidRDefault="0064690C" w:rsidP="006959C1">
            <w:pPr>
              <w:ind w:left="432" w:hanging="216"/>
            </w:pPr>
            <w:r>
              <w:t xml:space="preserve">? </w:t>
            </w:r>
            <w:r>
              <w:rPr>
                <w:sz w:val="16"/>
                <w:szCs w:val="16"/>
              </w:rPr>
              <w:t xml:space="preserve"> </w:t>
            </w:r>
            <w:r w:rsidR="00F47759">
              <w:t xml:space="preserve">How </w:t>
            </w:r>
            <w:r>
              <w:t>many water (hydro) regions are within Virginia?</w:t>
            </w:r>
          </w:p>
          <w:p w:rsidR="0064690C" w:rsidRDefault="0064690C" w:rsidP="006959C1">
            <w:pPr>
              <w:ind w:left="432" w:hanging="216"/>
            </w:pPr>
            <w:r>
              <w:t>?  Do the hydro regions conform to state borders? Why or why not?</w:t>
            </w:r>
          </w:p>
          <w:p w:rsidR="00790509" w:rsidRDefault="0064690C" w:rsidP="006959C1">
            <w:pPr>
              <w:ind w:left="432" w:hanging="216"/>
            </w:pPr>
            <w:r>
              <w:t xml:space="preserve">?  </w:t>
            </w:r>
            <w:r w:rsidR="00790509">
              <w:t>What physical attribute was used to form these regions?</w:t>
            </w:r>
          </w:p>
          <w:p w:rsidR="0064690C" w:rsidRDefault="00790509" w:rsidP="006959C1">
            <w:pPr>
              <w:ind w:left="432" w:hanging="216"/>
            </w:pPr>
            <w:r>
              <w:t xml:space="preserve">?  </w:t>
            </w:r>
            <w:r w:rsidR="0064690C">
              <w:t>Describe how the hydro regions differ from the physical regions. (Turn on layers as needed.)</w:t>
            </w:r>
          </w:p>
          <w:p w:rsidR="0064690C" w:rsidRDefault="0064690C" w:rsidP="006959C1">
            <w:pPr>
              <w:ind w:left="432" w:hanging="216"/>
            </w:pPr>
            <w:r>
              <w:t>?  Why might that be?</w:t>
            </w:r>
          </w:p>
          <w:p w:rsidR="004E45F7" w:rsidRPr="00430B1F" w:rsidRDefault="0064690C" w:rsidP="00790509">
            <w:pPr>
              <w:ind w:left="432" w:hanging="216"/>
            </w:pPr>
            <w:r>
              <w:t>?  Where do the rivers originate? In which direction do most of the rivers flow?</w:t>
            </w:r>
          </w:p>
        </w:tc>
      </w:tr>
      <w:tr w:rsidR="004E45F7" w:rsidRPr="004E45F7" w:rsidTr="0000280B">
        <w:tc>
          <w:tcPr>
            <w:tcW w:w="10795" w:type="dxa"/>
            <w:gridSpan w:val="2"/>
          </w:tcPr>
          <w:p w:rsidR="004E45F7" w:rsidRPr="00262C74" w:rsidRDefault="004E45F7" w:rsidP="00FF0CA4">
            <w:pPr>
              <w:rPr>
                <w:sz w:val="28"/>
                <w:szCs w:val="28"/>
              </w:rPr>
            </w:pPr>
            <w:r w:rsidRPr="00262C74">
              <w:rPr>
                <w:b/>
                <w:sz w:val="28"/>
                <w:szCs w:val="28"/>
              </w:rPr>
              <w:t>Compare</w:t>
            </w:r>
            <w:r w:rsidR="00262C74">
              <w:rPr>
                <w:b/>
                <w:sz w:val="28"/>
                <w:szCs w:val="28"/>
              </w:rPr>
              <w:t xml:space="preserve">: </w:t>
            </w:r>
            <w:r w:rsidR="0064690C">
              <w:rPr>
                <w:b/>
                <w:sz w:val="28"/>
                <w:szCs w:val="28"/>
              </w:rPr>
              <w:t xml:space="preserve"> </w:t>
            </w:r>
            <w:r w:rsidR="0064690C" w:rsidRPr="0064690C">
              <w:rPr>
                <w:rFonts w:ascii="Monotype Corsiva" w:hAnsi="Monotype Corsiva"/>
                <w:sz w:val="28"/>
                <w:szCs w:val="28"/>
              </w:rPr>
              <w:t>How are the regions alike and different?</w:t>
            </w:r>
          </w:p>
        </w:tc>
      </w:tr>
      <w:tr w:rsidR="004E45F7" w:rsidRPr="004E45F7" w:rsidTr="0064690C">
        <w:trPr>
          <w:trHeight w:val="188"/>
        </w:trPr>
        <w:tc>
          <w:tcPr>
            <w:tcW w:w="10795" w:type="dxa"/>
            <w:gridSpan w:val="2"/>
          </w:tcPr>
          <w:p w:rsidR="00923112" w:rsidRDefault="00790509" w:rsidP="0064690C">
            <w:pPr>
              <w:ind w:left="216"/>
            </w:pPr>
            <w:r w:rsidRPr="00790509">
              <w:rPr>
                <w:sz w:val="24"/>
                <w:szCs w:val="24"/>
              </w:rPr>
              <w:t>?</w:t>
            </w:r>
            <w:r>
              <w:rPr>
                <w:sz w:val="16"/>
                <w:szCs w:val="16"/>
              </w:rPr>
              <w:t xml:space="preserve">  </w:t>
            </w:r>
            <w:r w:rsidR="0064690C" w:rsidRPr="00790509">
              <w:t>Which region has the largest land area?</w:t>
            </w:r>
            <w:r>
              <w:t xml:space="preserve"> The smallest?</w:t>
            </w:r>
          </w:p>
          <w:p w:rsidR="00790509" w:rsidRDefault="00790509" w:rsidP="00790509">
            <w:pPr>
              <w:ind w:left="216"/>
            </w:pPr>
            <w:r>
              <w:t>?  How does the Valley and Ridge region differ from the Blue Ridge Mountain region</w:t>
            </w:r>
            <w:r w:rsidR="009B29C6">
              <w:t>?</w:t>
            </w:r>
          </w:p>
          <w:p w:rsidR="00790509" w:rsidRPr="00813DCC" w:rsidRDefault="00790509" w:rsidP="00790509">
            <w:pPr>
              <w:ind w:left="216"/>
            </w:pPr>
            <w:r>
              <w:t>?  Is more land east or west of the fall line? Why might that be?</w:t>
            </w:r>
          </w:p>
        </w:tc>
      </w:tr>
      <w:tr w:rsidR="004E45F7" w:rsidRPr="004E45F7" w:rsidTr="0000280B">
        <w:tc>
          <w:tcPr>
            <w:tcW w:w="10795" w:type="dxa"/>
            <w:gridSpan w:val="2"/>
          </w:tcPr>
          <w:p w:rsidR="004E45F7" w:rsidRPr="00BB3BC0" w:rsidRDefault="004E45F7" w:rsidP="00FF0CA4">
            <w:pPr>
              <w:rPr>
                <w:sz w:val="28"/>
                <w:szCs w:val="28"/>
              </w:rPr>
            </w:pPr>
            <w:r w:rsidRPr="00BB3BC0">
              <w:rPr>
                <w:b/>
                <w:sz w:val="28"/>
                <w:szCs w:val="28"/>
              </w:rPr>
              <w:t>Analyze</w:t>
            </w:r>
            <w:r w:rsidR="00790509">
              <w:rPr>
                <w:b/>
                <w:sz w:val="28"/>
                <w:szCs w:val="28"/>
              </w:rPr>
              <w:t xml:space="preserve">: </w:t>
            </w:r>
            <w:r w:rsidR="00790509" w:rsidRPr="00790509">
              <w:rPr>
                <w:rFonts w:ascii="Monotype Corsiva" w:hAnsi="Monotype Corsiva"/>
                <w:sz w:val="28"/>
                <w:szCs w:val="28"/>
              </w:rPr>
              <w:t>How does topography influence what occurs in a place?</w:t>
            </w:r>
          </w:p>
        </w:tc>
      </w:tr>
      <w:tr w:rsidR="004E45F7" w:rsidRPr="004E45F7" w:rsidTr="0000280B">
        <w:tc>
          <w:tcPr>
            <w:tcW w:w="10795" w:type="dxa"/>
            <w:gridSpan w:val="2"/>
          </w:tcPr>
          <w:p w:rsidR="007447EB" w:rsidRPr="00D903E4" w:rsidRDefault="00790509" w:rsidP="00790509">
            <w:pPr>
              <w:rPr>
                <w:i/>
              </w:rPr>
            </w:pPr>
            <w:r w:rsidRPr="00D903E4">
              <w:rPr>
                <w:i/>
              </w:rPr>
              <w:t xml:space="preserve">Topographic maps show great detail about an area. Red stands for urbanized areas. Purple indicates maps that have been photo revised from aerial photography. Individual buildings are symbolized on the maps. You will use bookmarks to zoom into specific area specific sites. </w:t>
            </w:r>
          </w:p>
          <w:p w:rsidR="007447EB" w:rsidRPr="00D903E4" w:rsidRDefault="007447EB" w:rsidP="00790509">
            <w:pPr>
              <w:rPr>
                <w:sz w:val="16"/>
                <w:szCs w:val="16"/>
              </w:rPr>
            </w:pPr>
          </w:p>
          <w:p w:rsidR="00790509" w:rsidRDefault="00D903E4" w:rsidP="009B29C6">
            <w:pPr>
              <w:ind w:left="216"/>
            </w:pPr>
            <w:r w:rsidRPr="00430B1F">
              <w:rPr>
                <w:sz w:val="16"/>
                <w:szCs w:val="16"/>
              </w:rPr>
              <w:sym w:font="Wingdings" w:char="F0E0"/>
            </w:r>
            <w:r>
              <w:rPr>
                <w:sz w:val="16"/>
                <w:szCs w:val="16"/>
              </w:rPr>
              <w:t xml:space="preserve"> </w:t>
            </w:r>
            <w:r w:rsidR="00790509">
              <w:t>Turn off all layers except Map Notes and Physical Regions.</w:t>
            </w:r>
          </w:p>
          <w:p w:rsidR="00790509" w:rsidRDefault="00790509" w:rsidP="009B29C6">
            <w:pPr>
              <w:ind w:left="216"/>
            </w:pPr>
            <w:r w:rsidRPr="00430B1F">
              <w:rPr>
                <w:sz w:val="16"/>
                <w:szCs w:val="16"/>
              </w:rPr>
              <w:sym w:font="Wingdings" w:char="F0E0"/>
            </w:r>
            <w:r>
              <w:rPr>
                <w:sz w:val="16"/>
                <w:szCs w:val="16"/>
              </w:rPr>
              <w:t xml:space="preserve">  </w:t>
            </w:r>
            <w:r>
              <w:t>Click Bookmarks at the upper right of the map window. Select Burke’s Garden.</w:t>
            </w:r>
          </w:p>
          <w:p w:rsidR="007447EB" w:rsidRDefault="00790509" w:rsidP="009B29C6">
            <w:pPr>
              <w:ind w:left="216"/>
            </w:pPr>
            <w:r>
              <w:t xml:space="preserve">? </w:t>
            </w:r>
            <w:r w:rsidR="007447EB">
              <w:t xml:space="preserve"> </w:t>
            </w:r>
            <w:r>
              <w:t xml:space="preserve">How did </w:t>
            </w:r>
            <w:r w:rsidR="007447EB">
              <w:t>the view of the area</w:t>
            </w:r>
            <w:r>
              <w:t xml:space="preserve"> change?</w:t>
            </w:r>
            <w:r w:rsidR="007447EB">
              <w:t xml:space="preserve"> </w:t>
            </w:r>
          </w:p>
          <w:p w:rsidR="007447EB" w:rsidRDefault="007447EB" w:rsidP="009B29C6">
            <w:pPr>
              <w:ind w:left="216"/>
            </w:pPr>
            <w:r>
              <w:t>?  Describe the site (local characteristics) of Burke’s Garden.</w:t>
            </w:r>
          </w:p>
          <w:p w:rsidR="007447EB" w:rsidRDefault="007447EB" w:rsidP="009B29C6">
            <w:pPr>
              <w:ind w:left="216"/>
            </w:pPr>
            <w:r>
              <w:t>?  Does the image from the pushpin agree with your description? Why or why not?</w:t>
            </w:r>
          </w:p>
          <w:p w:rsidR="007447EB" w:rsidRDefault="000A5FCA" w:rsidP="009B29C6">
            <w:pPr>
              <w:ind w:left="216"/>
            </w:pPr>
            <w:r>
              <w:lastRenderedPageBreak/>
              <w:t xml:space="preserve">?  </w:t>
            </w:r>
            <w:r w:rsidR="007447EB">
              <w:t xml:space="preserve">If you were traveling by car, what would be the easiest way to get to Burke’s </w:t>
            </w:r>
            <w:proofErr w:type="gramStart"/>
            <w:r w:rsidR="007447EB">
              <w:t>Garden.</w:t>
            </w:r>
            <w:proofErr w:type="gramEnd"/>
            <w:r w:rsidR="007447EB">
              <w:t xml:space="preserve"> Change the </w:t>
            </w:r>
            <w:proofErr w:type="spellStart"/>
            <w:r w:rsidR="007447EB">
              <w:t>Basemap</w:t>
            </w:r>
            <w:proofErr w:type="spellEnd"/>
            <w:r w:rsidR="007447EB">
              <w:t xml:space="preserve"> to Streets to determine the accuracy of your answer. </w:t>
            </w:r>
          </w:p>
          <w:p w:rsidR="007447EB" w:rsidRDefault="000A5FCA" w:rsidP="009B29C6">
            <w:pPr>
              <w:ind w:left="432" w:hanging="216"/>
            </w:pPr>
            <w:r w:rsidRPr="00430B1F">
              <w:rPr>
                <w:sz w:val="16"/>
                <w:szCs w:val="16"/>
              </w:rPr>
              <w:sym w:font="Wingdings" w:char="F0E0"/>
            </w:r>
            <w:r>
              <w:rPr>
                <w:sz w:val="16"/>
                <w:szCs w:val="16"/>
              </w:rPr>
              <w:t xml:space="preserve">  </w:t>
            </w:r>
            <w:r w:rsidR="007447EB">
              <w:t xml:space="preserve">Change the </w:t>
            </w:r>
            <w:proofErr w:type="spellStart"/>
            <w:r w:rsidR="007447EB">
              <w:t>Basemap</w:t>
            </w:r>
            <w:proofErr w:type="spellEnd"/>
            <w:r w:rsidR="007447EB">
              <w:t xml:space="preserve"> to Imagery. Which map provides more detail—topographic or imagery?</w:t>
            </w:r>
            <w:r>
              <w:t xml:space="preserve"> What criteria did you use to make your decision?</w:t>
            </w:r>
          </w:p>
          <w:p w:rsidR="00E40D60" w:rsidRDefault="000A5FCA" w:rsidP="009B29C6">
            <w:pPr>
              <w:ind w:left="432" w:hanging="216"/>
            </w:pPr>
            <w:r w:rsidRPr="000A5FCA">
              <w:t xml:space="preserve">Change the </w:t>
            </w:r>
            <w:proofErr w:type="spellStart"/>
            <w:r w:rsidRPr="000A5FCA">
              <w:t>Basemap</w:t>
            </w:r>
            <w:proofErr w:type="spellEnd"/>
            <w:r w:rsidRPr="000A5FCA">
              <w:t xml:space="preserve"> to USA Topo</w:t>
            </w:r>
            <w:r w:rsidR="00E40D60">
              <w:t xml:space="preserve"> Maps. Go to Bookmarks, select</w:t>
            </w:r>
            <w:r w:rsidRPr="000A5FCA">
              <w:rPr>
                <w:sz w:val="18"/>
                <w:szCs w:val="16"/>
              </w:rPr>
              <w:t xml:space="preserve"> </w:t>
            </w:r>
            <w:proofErr w:type="spellStart"/>
            <w:r w:rsidR="00E40D60" w:rsidRPr="00E40D60">
              <w:t>Pocohantas</w:t>
            </w:r>
            <w:proofErr w:type="spellEnd"/>
            <w:r w:rsidR="00E40D60" w:rsidRPr="00E40D60">
              <w:t>, Virginia.</w:t>
            </w:r>
          </w:p>
          <w:p w:rsidR="00E40D60" w:rsidRPr="00F12107" w:rsidRDefault="00E40D60" w:rsidP="00790509">
            <w:pPr>
              <w:rPr>
                <w:sz w:val="16"/>
                <w:szCs w:val="16"/>
              </w:rPr>
            </w:pPr>
          </w:p>
          <w:p w:rsidR="00E40D60" w:rsidRPr="00D903E4" w:rsidRDefault="00E40D60" w:rsidP="00790509">
            <w:pPr>
              <w:rPr>
                <w:i/>
              </w:rPr>
            </w:pPr>
            <w:r w:rsidRPr="00D903E4">
              <w:rPr>
                <w:i/>
              </w:rPr>
              <w:t xml:space="preserve">Contour lines show elevation and have key lines labeled with distance above sea level in feet. </w:t>
            </w:r>
            <w:proofErr w:type="gramStart"/>
            <w:r w:rsidRPr="00D903E4">
              <w:rPr>
                <w:i/>
              </w:rPr>
              <w:t>A</w:t>
            </w:r>
            <w:proofErr w:type="gramEnd"/>
            <w:r w:rsidRPr="00D903E4">
              <w:rPr>
                <w:i/>
              </w:rPr>
              <w:t xml:space="preserve"> elevation number with BM next to it indicates the elevation of the verified Base Marker.</w:t>
            </w:r>
            <w:r w:rsidR="008D4BF6" w:rsidRPr="00D903E4">
              <w:rPr>
                <w:i/>
              </w:rPr>
              <w:t xml:space="preserve"> The closer the contour lines, the steeper the terrain.</w:t>
            </w:r>
          </w:p>
          <w:p w:rsidR="008D4BF6" w:rsidRPr="00D903E4" w:rsidRDefault="008D4BF6" w:rsidP="00790509">
            <w:pPr>
              <w:rPr>
                <w:sz w:val="16"/>
                <w:szCs w:val="16"/>
              </w:rPr>
            </w:pPr>
          </w:p>
          <w:p w:rsidR="00F12107" w:rsidRPr="009B29C6" w:rsidRDefault="00E40D60" w:rsidP="009B29C6">
            <w:pPr>
              <w:ind w:left="216"/>
            </w:pPr>
            <w:r w:rsidRPr="009B29C6">
              <w:t>?  What is the average elevation of Pocahontas, Virginia</w:t>
            </w:r>
            <w:r w:rsidR="00F12107" w:rsidRPr="009B29C6">
              <w:t>?</w:t>
            </w:r>
          </w:p>
          <w:p w:rsidR="00E40D60" w:rsidRPr="009B29C6" w:rsidRDefault="00F12107" w:rsidP="009B29C6">
            <w:pPr>
              <w:ind w:left="216"/>
            </w:pPr>
            <w:r w:rsidRPr="009B29C6">
              <w:t>?  In what region is Pocahontas located?</w:t>
            </w:r>
          </w:p>
          <w:p w:rsidR="00E40D60" w:rsidRPr="009B29C6" w:rsidRDefault="00E40D60" w:rsidP="009B29C6">
            <w:pPr>
              <w:ind w:left="216"/>
            </w:pPr>
            <w:r w:rsidRPr="009B29C6">
              <w:sym w:font="Wingdings" w:char="F0E0"/>
            </w:r>
            <w:r w:rsidRPr="009B29C6">
              <w:t xml:space="preserve"> Use the pushpin to learn more about the town of Pocahontas.</w:t>
            </w:r>
          </w:p>
          <w:p w:rsidR="00F12107" w:rsidRPr="009B29C6" w:rsidRDefault="00F12107" w:rsidP="009B29C6">
            <w:pPr>
              <w:ind w:left="432" w:hanging="216"/>
            </w:pPr>
            <w:r w:rsidRPr="009B29C6">
              <w:t xml:space="preserve">?  </w:t>
            </w:r>
            <w:r w:rsidR="00E40D60" w:rsidRPr="009B29C6">
              <w:t xml:space="preserve">How many people live here? What was the major economic activity of the town? </w:t>
            </w:r>
            <w:r w:rsidRPr="009B29C6">
              <w:t>Which estimate is likely to be more accurate?</w:t>
            </w:r>
          </w:p>
          <w:p w:rsidR="00D903E4" w:rsidRPr="00D903E4" w:rsidRDefault="00D903E4" w:rsidP="00F12107">
            <w:pPr>
              <w:ind w:left="216" w:hanging="216"/>
              <w:rPr>
                <w:sz w:val="16"/>
                <w:szCs w:val="16"/>
              </w:rPr>
            </w:pPr>
          </w:p>
          <w:p w:rsidR="00F12107" w:rsidRPr="00C964A4" w:rsidRDefault="00F12107" w:rsidP="009B29C6">
            <w:pPr>
              <w:ind w:left="216"/>
            </w:pPr>
            <w:r w:rsidRPr="00E40D60">
              <w:rPr>
                <w:sz w:val="16"/>
                <w:szCs w:val="16"/>
              </w:rPr>
              <w:sym w:font="Wingdings" w:char="F0E0"/>
            </w:r>
            <w:r>
              <w:rPr>
                <w:sz w:val="16"/>
                <w:szCs w:val="16"/>
              </w:rPr>
              <w:t xml:space="preserve"> </w:t>
            </w:r>
            <w:r w:rsidRPr="00C964A4">
              <w:t>Click the blue square pushpin in the southwestern portion of the Piedmont region.</w:t>
            </w:r>
          </w:p>
          <w:p w:rsidR="008D4BF6" w:rsidRPr="00C964A4" w:rsidRDefault="008D4BF6" w:rsidP="009B29C6">
            <w:pPr>
              <w:ind w:left="216"/>
            </w:pPr>
            <w:r w:rsidRPr="00C964A4">
              <w:t>?  Is the activity pictured here unique to this region? In which other regions might it occur?</w:t>
            </w:r>
          </w:p>
          <w:p w:rsidR="008D4BF6" w:rsidRPr="00C964A4" w:rsidRDefault="008D4BF6" w:rsidP="009B29C6">
            <w:pPr>
              <w:ind w:left="432" w:hanging="216"/>
            </w:pPr>
            <w:r w:rsidRPr="009B29C6">
              <w:rPr>
                <w:sz w:val="16"/>
                <w:szCs w:val="16"/>
              </w:rPr>
              <w:sym w:font="Wingdings" w:char="F0E0"/>
            </w:r>
            <w:r w:rsidRPr="009B29C6">
              <w:rPr>
                <w:sz w:val="16"/>
                <w:szCs w:val="16"/>
              </w:rPr>
              <w:t xml:space="preserve"> </w:t>
            </w:r>
            <w:r w:rsidRPr="00C964A4">
              <w:t>Click the bookmark for Smith Mountain Lake. How was Smith Mountain Lake formed? In which direction is the lake?</w:t>
            </w:r>
          </w:p>
          <w:p w:rsidR="008D4BF6" w:rsidRPr="00C964A4" w:rsidRDefault="00266235" w:rsidP="009B29C6">
            <w:pPr>
              <w:ind w:left="216"/>
            </w:pPr>
            <w:r w:rsidRPr="00C964A4">
              <w:t xml:space="preserve">?  </w:t>
            </w:r>
            <w:r w:rsidR="008D4BF6" w:rsidRPr="00C964A4">
              <w:t>Are the mountains in this area steep? Find the radio tower. Why is it located there?</w:t>
            </w:r>
          </w:p>
          <w:p w:rsidR="008D4BF6" w:rsidRPr="00C964A4" w:rsidRDefault="00266235" w:rsidP="009B29C6">
            <w:pPr>
              <w:ind w:left="216"/>
            </w:pPr>
            <w:r w:rsidRPr="00C964A4">
              <w:t xml:space="preserve">?  </w:t>
            </w:r>
            <w:r w:rsidR="008D4BF6" w:rsidRPr="00C964A4">
              <w:t xml:space="preserve">Do you think many people live in this area? </w:t>
            </w:r>
            <w:r w:rsidRPr="00C964A4">
              <w:t xml:space="preserve">What </w:t>
            </w:r>
            <w:proofErr w:type="spellStart"/>
            <w:r w:rsidRPr="00C964A4">
              <w:t>Basemap</w:t>
            </w:r>
            <w:proofErr w:type="spellEnd"/>
            <w:r w:rsidRPr="00C964A4">
              <w:t xml:space="preserve"> would assist you in checking your prediction?</w:t>
            </w:r>
          </w:p>
          <w:p w:rsidR="00266235" w:rsidRPr="00C964A4" w:rsidRDefault="00266235" w:rsidP="009B29C6">
            <w:pPr>
              <w:ind w:left="216"/>
            </w:pPr>
            <w:r w:rsidRPr="00C964A4">
              <w:t>?  What are some possible consequences of the creation of Smith Mountain Lake?</w:t>
            </w:r>
          </w:p>
          <w:p w:rsidR="00D903E4" w:rsidRPr="00D903E4" w:rsidRDefault="00D903E4" w:rsidP="00790509">
            <w:pPr>
              <w:rPr>
                <w:sz w:val="16"/>
                <w:szCs w:val="16"/>
              </w:rPr>
            </w:pPr>
          </w:p>
          <w:p w:rsidR="00266235" w:rsidRDefault="00266235" w:rsidP="009B29C6">
            <w:pPr>
              <w:ind w:left="432" w:hanging="216"/>
            </w:pPr>
            <w:r w:rsidRPr="00E40D60">
              <w:rPr>
                <w:sz w:val="16"/>
                <w:szCs w:val="16"/>
              </w:rPr>
              <w:sym w:font="Wingdings" w:char="F0E0"/>
            </w:r>
            <w:r>
              <w:rPr>
                <w:sz w:val="16"/>
                <w:szCs w:val="16"/>
              </w:rPr>
              <w:t xml:space="preserve"> </w:t>
            </w:r>
            <w:r>
              <w:t xml:space="preserve">Change the </w:t>
            </w:r>
            <w:proofErr w:type="spellStart"/>
            <w:r>
              <w:t>Basemap</w:t>
            </w:r>
            <w:proofErr w:type="spellEnd"/>
            <w:r>
              <w:t xml:space="preserve"> back to USA Topo </w:t>
            </w:r>
            <w:r w:rsidRPr="00266235">
              <w:t>Map. Click the Bookmark for the Blue Ridge Parkway.</w:t>
            </w:r>
            <w:r>
              <w:t xml:space="preserve"> Pan through the Blue Ridge Mountain Region.</w:t>
            </w:r>
          </w:p>
          <w:p w:rsidR="00266235" w:rsidRDefault="00266235" w:rsidP="009B29C6">
            <w:pPr>
              <w:ind w:left="432" w:hanging="216"/>
            </w:pPr>
            <w:r>
              <w:t xml:space="preserve">?  </w:t>
            </w:r>
            <w:r w:rsidR="00D903E4">
              <w:t xml:space="preserve">How far apart are the contour lines here? </w:t>
            </w:r>
            <w:r>
              <w:t xml:space="preserve">How does elevation differ on the eastern and western sides of the Blue Ridge Parkway? What evidence do you </w:t>
            </w:r>
            <w:r w:rsidR="00D903E4">
              <w:t>have to support your conclusion?</w:t>
            </w:r>
          </w:p>
          <w:p w:rsidR="00D903E4" w:rsidRPr="00D903E4" w:rsidRDefault="00D903E4" w:rsidP="00266235">
            <w:pPr>
              <w:ind w:left="216" w:hanging="216"/>
              <w:rPr>
                <w:sz w:val="16"/>
                <w:szCs w:val="16"/>
              </w:rPr>
            </w:pPr>
          </w:p>
          <w:p w:rsidR="00D903E4" w:rsidRDefault="00D903E4" w:rsidP="009B29C6">
            <w:pPr>
              <w:ind w:left="216"/>
            </w:pPr>
            <w:r w:rsidRPr="009B29C6">
              <w:rPr>
                <w:sz w:val="16"/>
                <w:szCs w:val="16"/>
              </w:rPr>
              <w:sym w:font="Wingdings" w:char="F0E0"/>
            </w:r>
            <w:r>
              <w:t xml:space="preserve"> Select the Bookmark for James River in Richmond.</w:t>
            </w:r>
          </w:p>
          <w:p w:rsidR="00D903E4" w:rsidRPr="00C964A4" w:rsidRDefault="00D903E4" w:rsidP="009B29C6">
            <w:pPr>
              <w:ind w:left="216"/>
            </w:pPr>
            <w:r>
              <w:t xml:space="preserve">?  </w:t>
            </w:r>
            <w:r w:rsidRPr="00C964A4">
              <w:t xml:space="preserve">What evidence do you see of human modification of the environment? </w:t>
            </w:r>
          </w:p>
          <w:p w:rsidR="00D903E4" w:rsidRPr="00C964A4" w:rsidRDefault="00D903E4" w:rsidP="009B29C6">
            <w:pPr>
              <w:ind w:left="216"/>
            </w:pPr>
            <w:r w:rsidRPr="00C964A4">
              <w:t>? What is the highest elevation shown in this segment of the map? How far apart are the contour lines here?</w:t>
            </w:r>
          </w:p>
          <w:p w:rsidR="007D62D4" w:rsidRPr="00C964A4" w:rsidRDefault="00D903E4" w:rsidP="009B29C6">
            <w:pPr>
              <w:ind w:left="432" w:hanging="216"/>
            </w:pPr>
            <w:r w:rsidRPr="00C964A4">
              <w:t xml:space="preserve">? </w:t>
            </w:r>
            <w:r w:rsidR="007D62D4" w:rsidRPr="00C964A4">
              <w:t xml:space="preserve"> </w:t>
            </w:r>
            <w:r w:rsidRPr="00C964A4">
              <w:t>Use the measure tool to measure the width of the James at the Huguenot Memorial Bridge.</w:t>
            </w:r>
            <w:r w:rsidR="007D62D4" w:rsidRPr="00C964A4">
              <w:t xml:space="preserve"> What unit of measurement did you use?</w:t>
            </w:r>
          </w:p>
          <w:p w:rsidR="007D62D4" w:rsidRPr="00C964A4" w:rsidRDefault="007D62D4" w:rsidP="009B29C6">
            <w:pPr>
              <w:ind w:left="216"/>
            </w:pPr>
            <w:r w:rsidRPr="00C964A4">
              <w:t xml:space="preserve">?  Click the bookmark for the James River Bridge. Pan to the upstream area near to Mulberry Island. </w:t>
            </w:r>
          </w:p>
          <w:p w:rsidR="007D62D4" w:rsidRPr="00C964A4" w:rsidRDefault="007D62D4" w:rsidP="009B29C6">
            <w:pPr>
              <w:ind w:left="216"/>
            </w:pPr>
            <w:r w:rsidRPr="00C964A4">
              <w:t xml:space="preserve">?  How does the James River differ here? Are there really buildings in the water? </w:t>
            </w:r>
          </w:p>
          <w:p w:rsidR="007D62D4" w:rsidRPr="00C964A4" w:rsidRDefault="007D62D4" w:rsidP="009B29C6">
            <w:pPr>
              <w:ind w:left="216"/>
            </w:pPr>
            <w:r w:rsidRPr="00C964A4">
              <w:t>? Based on the information in the map what is a shoal? Should river barge captains avoid them?</w:t>
            </w:r>
            <w:r w:rsidR="00960F11" w:rsidRPr="00C964A4">
              <w:t xml:space="preserve"> Why or why not?</w:t>
            </w:r>
          </w:p>
          <w:p w:rsidR="00960F11" w:rsidRPr="00C964A4" w:rsidRDefault="00960F11" w:rsidP="009B29C6">
            <w:pPr>
              <w:ind w:left="216"/>
            </w:pPr>
            <w:r w:rsidRPr="009B29C6">
              <w:rPr>
                <w:sz w:val="16"/>
                <w:szCs w:val="16"/>
              </w:rPr>
              <w:sym w:font="Wingdings" w:char="F0E0"/>
            </w:r>
            <w:r w:rsidRPr="00C964A4">
              <w:t xml:space="preserve"> Use the measure tool to measure the width of the James River at the James River Bridge. Compare your measurements with a classmate.</w:t>
            </w:r>
          </w:p>
          <w:p w:rsidR="00960F11" w:rsidRPr="00C964A4" w:rsidRDefault="00960F11" w:rsidP="009B29C6">
            <w:pPr>
              <w:ind w:left="432" w:hanging="216"/>
            </w:pPr>
            <w:r w:rsidRPr="00C964A4">
              <w:t xml:space="preserve">?  Why might the measurements differ? For the class’s results, compile an average, median, mode for the measurements. </w:t>
            </w:r>
          </w:p>
          <w:p w:rsidR="00960F11" w:rsidRPr="00C964A4" w:rsidRDefault="00960F11" w:rsidP="009B29C6">
            <w:pPr>
              <w:ind w:left="432" w:hanging="216"/>
            </w:pPr>
            <w:r w:rsidRPr="009B29C6">
              <w:rPr>
                <w:sz w:val="16"/>
                <w:szCs w:val="16"/>
              </w:rPr>
              <w:sym w:font="Wingdings" w:char="F0E0"/>
            </w:r>
            <w:r w:rsidRPr="00C964A4">
              <w:t>Measure the width of the James between Newport News from Newport News Point to the Water Tanks just east of the Base Marker</w:t>
            </w:r>
            <w:r w:rsidR="00B669EA">
              <w:t xml:space="preserve"> in Suffolk</w:t>
            </w:r>
            <w:bookmarkStart w:id="0" w:name="_GoBack"/>
            <w:bookmarkEnd w:id="0"/>
            <w:r w:rsidRPr="00C964A4">
              <w:t>. Compare your measurements with a classmate. Why might they differ? For the class’s results, compile an average, median, mode for the measurements</w:t>
            </w:r>
          </w:p>
          <w:p w:rsidR="00923112" w:rsidRPr="00923112" w:rsidRDefault="00960F11" w:rsidP="009B29C6">
            <w:pPr>
              <w:ind w:left="432" w:hanging="216"/>
            </w:pPr>
            <w:r w:rsidRPr="009B29C6">
              <w:rPr>
                <w:sz w:val="16"/>
                <w:szCs w:val="16"/>
              </w:rPr>
              <w:sym w:font="Wingdings" w:char="F0E0"/>
            </w:r>
            <w:r w:rsidRPr="00C964A4">
              <w:t xml:space="preserve"> Measure the width of the James </w:t>
            </w:r>
            <w:proofErr w:type="gramStart"/>
            <w:r w:rsidRPr="00C964A4">
              <w:t>between Newport News Point to the Tidal Flats in Isle of Wight</w:t>
            </w:r>
            <w:proofErr w:type="gramEnd"/>
            <w:r w:rsidRPr="00C964A4">
              <w:t>. Compare your measurements with a classmate. Why might they differ? For the class’s results, compile an average, median, and mode.</w:t>
            </w:r>
          </w:p>
        </w:tc>
      </w:tr>
      <w:tr w:rsidR="004E45F7" w:rsidRPr="004E45F7" w:rsidTr="0000280B">
        <w:tc>
          <w:tcPr>
            <w:tcW w:w="10795" w:type="dxa"/>
            <w:gridSpan w:val="2"/>
          </w:tcPr>
          <w:p w:rsidR="004E45F7" w:rsidRPr="00BB3BC0" w:rsidRDefault="004E45F7" w:rsidP="009B29C6">
            <w:pPr>
              <w:rPr>
                <w:sz w:val="28"/>
                <w:szCs w:val="28"/>
              </w:rPr>
            </w:pPr>
            <w:r w:rsidRPr="00BB3BC0">
              <w:rPr>
                <w:b/>
                <w:sz w:val="28"/>
                <w:szCs w:val="28"/>
              </w:rPr>
              <w:lastRenderedPageBreak/>
              <w:t>Reflect</w:t>
            </w:r>
            <w:r w:rsidR="009B29C6">
              <w:rPr>
                <w:b/>
                <w:sz w:val="28"/>
                <w:szCs w:val="28"/>
              </w:rPr>
              <w:t xml:space="preserve">: </w:t>
            </w:r>
            <w:r w:rsidR="009B29C6">
              <w:rPr>
                <w:rFonts w:ascii="Monotype Corsiva" w:hAnsi="Monotype Corsiva"/>
                <w:sz w:val="28"/>
                <w:szCs w:val="28"/>
              </w:rPr>
              <w:t>How does the physical geography of a place influence what happens there?</w:t>
            </w:r>
          </w:p>
        </w:tc>
      </w:tr>
      <w:tr w:rsidR="004E45F7" w:rsidRPr="004E45F7" w:rsidTr="0000280B">
        <w:tc>
          <w:tcPr>
            <w:tcW w:w="10795" w:type="dxa"/>
            <w:gridSpan w:val="2"/>
          </w:tcPr>
          <w:p w:rsidR="00BB3BC0" w:rsidRDefault="009B29C6" w:rsidP="000949B9">
            <w:r>
              <w:t>Write three conclusions based on what you learned about the human and physical characteristics of Virginia’s regions.</w:t>
            </w:r>
          </w:p>
          <w:p w:rsidR="0024352E" w:rsidRDefault="005F18FA" w:rsidP="000949B9">
            <w:r>
              <w:t xml:space="preserve">How does the </w:t>
            </w:r>
            <w:proofErr w:type="spellStart"/>
            <w:r>
              <w:t>basemap</w:t>
            </w:r>
            <w:proofErr w:type="spellEnd"/>
            <w:r>
              <w:t xml:space="preserve"> influence your analysis of a place?</w:t>
            </w:r>
          </w:p>
          <w:p w:rsidR="005F18FA" w:rsidRPr="005F18FA" w:rsidRDefault="005F18FA" w:rsidP="000949B9">
            <w:pPr>
              <w:rPr>
                <w:sz w:val="16"/>
                <w:szCs w:val="16"/>
              </w:rPr>
            </w:pPr>
          </w:p>
          <w:p w:rsidR="009B29C6" w:rsidRDefault="009B29C6" w:rsidP="000949B9">
            <w:pPr>
              <w:rPr>
                <w:i/>
              </w:rPr>
            </w:pPr>
            <w:r w:rsidRPr="009B29C6">
              <w:rPr>
                <w:i/>
              </w:rPr>
              <w:t>Explore More</w:t>
            </w:r>
          </w:p>
          <w:p w:rsidR="004E45F7" w:rsidRPr="004E45F7" w:rsidRDefault="009B29C6" w:rsidP="005F18FA">
            <w:pPr>
              <w:rPr>
                <w:rFonts w:ascii="Monotype Corsiva" w:hAnsi="Monotype Corsiva"/>
                <w:sz w:val="28"/>
                <w:szCs w:val="28"/>
              </w:rPr>
            </w:pPr>
            <w:r w:rsidRPr="009B29C6">
              <w:t>Wh</w:t>
            </w:r>
            <w:r w:rsidR="005F18FA">
              <w:t>at evidence of human interaction is included in the Human Interaction Bookmark? Can you find another place on the map that shows human interaction?</w:t>
            </w:r>
          </w:p>
        </w:tc>
      </w:tr>
    </w:tbl>
    <w:p w:rsidR="004E45F7" w:rsidRDefault="004E45F7" w:rsidP="005F18FA"/>
    <w:sectPr w:rsidR="004E45F7" w:rsidSect="004E45F7">
      <w:pgSz w:w="12240" w:h="15840"/>
      <w:pgMar w:top="72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95BBD"/>
    <w:multiLevelType w:val="hybridMultilevel"/>
    <w:tmpl w:val="9BFE0876"/>
    <w:lvl w:ilvl="0" w:tplc="696CC8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F7"/>
    <w:rsid w:val="0000280B"/>
    <w:rsid w:val="0000676B"/>
    <w:rsid w:val="00007A0E"/>
    <w:rsid w:val="000106F4"/>
    <w:rsid w:val="0007549A"/>
    <w:rsid w:val="00094DB8"/>
    <w:rsid w:val="000A5FCA"/>
    <w:rsid w:val="00134D6E"/>
    <w:rsid w:val="001548A7"/>
    <w:rsid w:val="001C6ED9"/>
    <w:rsid w:val="0024352E"/>
    <w:rsid w:val="00261268"/>
    <w:rsid w:val="00262C74"/>
    <w:rsid w:val="00266235"/>
    <w:rsid w:val="0028650E"/>
    <w:rsid w:val="003B475B"/>
    <w:rsid w:val="003F3653"/>
    <w:rsid w:val="00407B1F"/>
    <w:rsid w:val="004205E6"/>
    <w:rsid w:val="00430B1F"/>
    <w:rsid w:val="00466DE4"/>
    <w:rsid w:val="004A3EB6"/>
    <w:rsid w:val="004E45F7"/>
    <w:rsid w:val="0052151B"/>
    <w:rsid w:val="00540BAE"/>
    <w:rsid w:val="005F18FA"/>
    <w:rsid w:val="006053E0"/>
    <w:rsid w:val="0064690C"/>
    <w:rsid w:val="00647EAC"/>
    <w:rsid w:val="006959C1"/>
    <w:rsid w:val="007447EB"/>
    <w:rsid w:val="00790509"/>
    <w:rsid w:val="007A5BC0"/>
    <w:rsid w:val="007D62D4"/>
    <w:rsid w:val="00813DCC"/>
    <w:rsid w:val="008D4BF6"/>
    <w:rsid w:val="00923112"/>
    <w:rsid w:val="00960F11"/>
    <w:rsid w:val="009906C2"/>
    <w:rsid w:val="00992D8A"/>
    <w:rsid w:val="009B29C6"/>
    <w:rsid w:val="009F4DE4"/>
    <w:rsid w:val="00A5241B"/>
    <w:rsid w:val="00AB34A4"/>
    <w:rsid w:val="00B05112"/>
    <w:rsid w:val="00B669EA"/>
    <w:rsid w:val="00B90178"/>
    <w:rsid w:val="00BB3BC0"/>
    <w:rsid w:val="00C13F5F"/>
    <w:rsid w:val="00C14FE8"/>
    <w:rsid w:val="00C208EE"/>
    <w:rsid w:val="00C233A8"/>
    <w:rsid w:val="00C80F2D"/>
    <w:rsid w:val="00C83218"/>
    <w:rsid w:val="00C964A4"/>
    <w:rsid w:val="00CD6864"/>
    <w:rsid w:val="00D903E4"/>
    <w:rsid w:val="00E16DEE"/>
    <w:rsid w:val="00E27A75"/>
    <w:rsid w:val="00E40D60"/>
    <w:rsid w:val="00EB0289"/>
    <w:rsid w:val="00ED1B38"/>
    <w:rsid w:val="00F12107"/>
    <w:rsid w:val="00F47759"/>
    <w:rsid w:val="00FD1BF5"/>
    <w:rsid w:val="00FF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2248-F50E-4A6E-8BF5-A2CE7CD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BC0"/>
    <w:rPr>
      <w:color w:val="0563C1" w:themeColor="hyperlink"/>
      <w:u w:val="single"/>
    </w:rPr>
  </w:style>
  <w:style w:type="character" w:styleId="FollowedHyperlink">
    <w:name w:val="FollowedHyperlink"/>
    <w:basedOn w:val="DefaultParagraphFont"/>
    <w:uiPriority w:val="99"/>
    <w:semiHidden/>
    <w:unhideWhenUsed/>
    <w:rsid w:val="00813DCC"/>
    <w:rPr>
      <w:color w:val="954F72" w:themeColor="followedHyperlink"/>
      <w:u w:val="single"/>
    </w:rPr>
  </w:style>
  <w:style w:type="paragraph" w:styleId="ListParagraph">
    <w:name w:val="List Paragraph"/>
    <w:basedOn w:val="Normal"/>
    <w:uiPriority w:val="34"/>
    <w:qFormat/>
    <w:rsid w:val="00CD6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mpsodc.maps.arcgis.com/home/webmap/viewer.html?webmap=d9b5b684ae02499d902de9c7ad936f3e" TargetMode="External"/><Relationship Id="rId5" Type="http://schemas.openxmlformats.org/officeDocument/2006/relationships/hyperlink" Target="http://arcg.is/1hhwSB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Georgeanne Hribar</dc:creator>
  <cp:keywords/>
  <dc:description/>
  <cp:lastModifiedBy>dennis hribar</cp:lastModifiedBy>
  <cp:revision>7</cp:revision>
  <dcterms:created xsi:type="dcterms:W3CDTF">2015-08-27T14:42:00Z</dcterms:created>
  <dcterms:modified xsi:type="dcterms:W3CDTF">2015-08-27T19:33:00Z</dcterms:modified>
</cp:coreProperties>
</file>