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65B65" w:rsidRPr="00443A6E" w:rsidRDefault="00465B65">
      <w:pPr>
        <w:spacing w:line="480" w:lineRule="auto"/>
        <w:rPr>
          <w:rFonts w:ascii="Times New Roman" w:eastAsia="Times New Roman" w:hAnsi="Times New Roman" w:cs="Times New Roman"/>
          <w:sz w:val="24"/>
          <w:szCs w:val="24"/>
        </w:rPr>
      </w:pPr>
    </w:p>
    <w:p w14:paraId="00000002" w14:textId="77777777" w:rsidR="00465B65" w:rsidRPr="00443A6E" w:rsidRDefault="00465B65">
      <w:pPr>
        <w:spacing w:line="480" w:lineRule="auto"/>
        <w:rPr>
          <w:rFonts w:ascii="Times New Roman" w:eastAsia="Times New Roman" w:hAnsi="Times New Roman" w:cs="Times New Roman"/>
          <w:sz w:val="24"/>
          <w:szCs w:val="24"/>
        </w:rPr>
      </w:pPr>
    </w:p>
    <w:p w14:paraId="00000003" w14:textId="77777777" w:rsidR="00465B65" w:rsidRPr="00443A6E" w:rsidRDefault="00465B65">
      <w:pPr>
        <w:spacing w:line="480" w:lineRule="auto"/>
        <w:rPr>
          <w:rFonts w:ascii="Times New Roman" w:eastAsia="Times New Roman" w:hAnsi="Times New Roman" w:cs="Times New Roman"/>
          <w:sz w:val="24"/>
          <w:szCs w:val="24"/>
        </w:rPr>
      </w:pPr>
    </w:p>
    <w:p w14:paraId="00000004" w14:textId="77777777" w:rsidR="00465B65" w:rsidRPr="00443A6E" w:rsidRDefault="00465B65">
      <w:pPr>
        <w:spacing w:line="480" w:lineRule="auto"/>
        <w:rPr>
          <w:rFonts w:ascii="Times New Roman" w:eastAsia="Times New Roman" w:hAnsi="Times New Roman" w:cs="Times New Roman"/>
          <w:sz w:val="24"/>
          <w:szCs w:val="24"/>
        </w:rPr>
      </w:pPr>
    </w:p>
    <w:p w14:paraId="00000005" w14:textId="607E94A0" w:rsidR="00465B65" w:rsidRPr="00443A6E" w:rsidRDefault="008B6A35">
      <w:pPr>
        <w:spacing w:line="480" w:lineRule="auto"/>
        <w:jc w:val="center"/>
        <w:rPr>
          <w:rFonts w:ascii="Times New Roman" w:eastAsia="Times New Roman" w:hAnsi="Times New Roman" w:cs="Times New Roman"/>
          <w:sz w:val="24"/>
          <w:szCs w:val="24"/>
        </w:rPr>
      </w:pPr>
      <w:r w:rsidRPr="00443A6E">
        <w:rPr>
          <w:rFonts w:ascii="Times New Roman" w:eastAsia="Times New Roman" w:hAnsi="Times New Roman" w:cs="Times New Roman"/>
          <w:b/>
          <w:sz w:val="24"/>
          <w:szCs w:val="24"/>
        </w:rPr>
        <w:t>Article Review #</w:t>
      </w:r>
      <w:r w:rsidR="00443A6E" w:rsidRPr="00443A6E">
        <w:rPr>
          <w:rFonts w:ascii="Times New Roman" w:eastAsia="Times New Roman" w:hAnsi="Times New Roman" w:cs="Times New Roman"/>
          <w:b/>
          <w:sz w:val="24"/>
          <w:szCs w:val="24"/>
        </w:rPr>
        <w:t>2</w:t>
      </w:r>
    </w:p>
    <w:p w14:paraId="00000006" w14:textId="77777777" w:rsidR="00465B65" w:rsidRPr="00443A6E" w:rsidRDefault="00465B65">
      <w:pPr>
        <w:spacing w:line="480" w:lineRule="auto"/>
        <w:jc w:val="center"/>
        <w:rPr>
          <w:rFonts w:ascii="Times New Roman" w:eastAsia="Times New Roman" w:hAnsi="Times New Roman" w:cs="Times New Roman"/>
          <w:sz w:val="24"/>
          <w:szCs w:val="24"/>
        </w:rPr>
      </w:pPr>
    </w:p>
    <w:p w14:paraId="00448676" w14:textId="40DEF91E" w:rsidR="00436517" w:rsidRPr="00443A6E" w:rsidRDefault="00436517" w:rsidP="00436517">
      <w:pPr>
        <w:spacing w:line="480" w:lineRule="auto"/>
        <w:jc w:val="center"/>
        <w:rPr>
          <w:rFonts w:ascii="Times New Roman" w:eastAsia="Times New Roman" w:hAnsi="Times New Roman" w:cs="Times New Roman"/>
          <w:sz w:val="24"/>
          <w:szCs w:val="24"/>
        </w:rPr>
      </w:pPr>
      <w:r w:rsidRPr="00443A6E">
        <w:rPr>
          <w:rFonts w:ascii="Times New Roman" w:eastAsia="Times New Roman" w:hAnsi="Times New Roman" w:cs="Times New Roman"/>
          <w:sz w:val="24"/>
          <w:szCs w:val="24"/>
        </w:rPr>
        <w:t xml:space="preserve">Student Name: </w:t>
      </w:r>
      <w:r w:rsidR="00443A6E" w:rsidRPr="00443A6E">
        <w:rPr>
          <w:rFonts w:ascii="Times New Roman" w:eastAsia="Times New Roman" w:hAnsi="Times New Roman" w:cs="Times New Roman"/>
          <w:sz w:val="24"/>
          <w:szCs w:val="24"/>
        </w:rPr>
        <w:t>Aaron Hermans</w:t>
      </w:r>
    </w:p>
    <w:p w14:paraId="5FE6FA16" w14:textId="77777777" w:rsidR="00436517" w:rsidRPr="00443A6E" w:rsidRDefault="00436517" w:rsidP="00436517">
      <w:pPr>
        <w:spacing w:line="480" w:lineRule="auto"/>
        <w:jc w:val="center"/>
        <w:rPr>
          <w:rFonts w:ascii="Times New Roman" w:eastAsia="Times New Roman" w:hAnsi="Times New Roman" w:cs="Times New Roman"/>
          <w:sz w:val="24"/>
          <w:szCs w:val="24"/>
        </w:rPr>
      </w:pPr>
      <w:r w:rsidRPr="00443A6E">
        <w:rPr>
          <w:rFonts w:ascii="Times New Roman" w:eastAsia="Times New Roman" w:hAnsi="Times New Roman" w:cs="Times New Roman"/>
          <w:sz w:val="24"/>
          <w:szCs w:val="24"/>
        </w:rPr>
        <w:t>School of Cybersecurity, Old Dominion University</w:t>
      </w:r>
    </w:p>
    <w:p w14:paraId="3B15180D" w14:textId="77777777" w:rsidR="00436517" w:rsidRPr="00443A6E" w:rsidRDefault="00436517" w:rsidP="00436517">
      <w:pPr>
        <w:spacing w:line="480" w:lineRule="auto"/>
        <w:jc w:val="center"/>
        <w:rPr>
          <w:rFonts w:ascii="Times New Roman" w:eastAsia="Times New Roman" w:hAnsi="Times New Roman" w:cs="Times New Roman"/>
          <w:sz w:val="24"/>
          <w:szCs w:val="24"/>
        </w:rPr>
      </w:pPr>
      <w:r w:rsidRPr="00443A6E">
        <w:rPr>
          <w:rFonts w:ascii="Times New Roman" w:eastAsia="Times New Roman" w:hAnsi="Times New Roman" w:cs="Times New Roman"/>
          <w:sz w:val="24"/>
          <w:szCs w:val="24"/>
        </w:rPr>
        <w:t>CYSE 201S: Cybersecurity and the Social Sciences</w:t>
      </w:r>
    </w:p>
    <w:p w14:paraId="33488ED4" w14:textId="1D40B243" w:rsidR="00436517" w:rsidRPr="00443A6E" w:rsidRDefault="00436517" w:rsidP="00436517">
      <w:pPr>
        <w:spacing w:line="480" w:lineRule="auto"/>
        <w:jc w:val="center"/>
        <w:rPr>
          <w:rFonts w:ascii="Times New Roman" w:eastAsia="Times New Roman" w:hAnsi="Times New Roman" w:cs="Times New Roman"/>
          <w:sz w:val="24"/>
          <w:szCs w:val="24"/>
        </w:rPr>
      </w:pPr>
      <w:r w:rsidRPr="00443A6E">
        <w:rPr>
          <w:rFonts w:ascii="Times New Roman" w:eastAsia="Times New Roman" w:hAnsi="Times New Roman" w:cs="Times New Roman"/>
          <w:sz w:val="24"/>
          <w:szCs w:val="24"/>
        </w:rPr>
        <w:t xml:space="preserve">Instructor Name: </w:t>
      </w:r>
      <w:r w:rsidR="00443A6E" w:rsidRPr="00443A6E">
        <w:rPr>
          <w:rFonts w:ascii="Times New Roman" w:eastAsia="Times New Roman" w:hAnsi="Times New Roman" w:cs="Times New Roman"/>
          <w:sz w:val="24"/>
          <w:szCs w:val="24"/>
        </w:rPr>
        <w:t xml:space="preserve">Diwakar </w:t>
      </w:r>
      <w:proofErr w:type="spellStart"/>
      <w:r w:rsidR="00443A6E" w:rsidRPr="00443A6E">
        <w:rPr>
          <w:rFonts w:ascii="Times New Roman" w:eastAsia="Times New Roman" w:hAnsi="Times New Roman" w:cs="Times New Roman"/>
          <w:sz w:val="24"/>
          <w:szCs w:val="24"/>
        </w:rPr>
        <w:t>Yalpi</w:t>
      </w:r>
      <w:proofErr w:type="spellEnd"/>
    </w:p>
    <w:p w14:paraId="21A550DF" w14:textId="77777777" w:rsidR="00443A6E" w:rsidRPr="00443A6E" w:rsidRDefault="00436517" w:rsidP="00436517">
      <w:pPr>
        <w:spacing w:line="480" w:lineRule="auto"/>
        <w:jc w:val="center"/>
        <w:rPr>
          <w:rFonts w:ascii="Times New Roman" w:eastAsia="Times New Roman" w:hAnsi="Times New Roman" w:cs="Times New Roman"/>
          <w:sz w:val="24"/>
          <w:szCs w:val="24"/>
        </w:rPr>
      </w:pPr>
      <w:r w:rsidRPr="00443A6E">
        <w:rPr>
          <w:rFonts w:ascii="Times New Roman" w:eastAsia="Times New Roman" w:hAnsi="Times New Roman" w:cs="Times New Roman"/>
          <w:sz w:val="24"/>
          <w:szCs w:val="24"/>
        </w:rPr>
        <w:t xml:space="preserve">Date: </w:t>
      </w:r>
      <w:r w:rsidR="00443A6E" w:rsidRPr="00443A6E">
        <w:rPr>
          <w:rFonts w:ascii="Times New Roman" w:eastAsia="Times New Roman" w:hAnsi="Times New Roman" w:cs="Times New Roman"/>
          <w:sz w:val="24"/>
          <w:szCs w:val="24"/>
        </w:rPr>
        <w:t>4/16/2026</w:t>
      </w:r>
    </w:p>
    <w:p w14:paraId="7D1BAFD7" w14:textId="77777777" w:rsidR="00443A6E" w:rsidRPr="00443A6E" w:rsidRDefault="00443A6E" w:rsidP="00436517">
      <w:pPr>
        <w:spacing w:line="480" w:lineRule="auto"/>
        <w:jc w:val="center"/>
        <w:rPr>
          <w:rFonts w:ascii="Times New Roman" w:eastAsia="Times New Roman" w:hAnsi="Times New Roman" w:cs="Times New Roman"/>
          <w:sz w:val="24"/>
          <w:szCs w:val="24"/>
        </w:rPr>
      </w:pPr>
    </w:p>
    <w:p w14:paraId="6C63ABD7" w14:textId="77777777" w:rsidR="00443A6E" w:rsidRPr="00443A6E" w:rsidRDefault="00443A6E" w:rsidP="00436517">
      <w:pPr>
        <w:spacing w:line="480" w:lineRule="auto"/>
        <w:jc w:val="center"/>
        <w:rPr>
          <w:rFonts w:ascii="Times New Roman" w:eastAsia="Times New Roman" w:hAnsi="Times New Roman" w:cs="Times New Roman"/>
          <w:sz w:val="24"/>
          <w:szCs w:val="24"/>
        </w:rPr>
      </w:pPr>
    </w:p>
    <w:p w14:paraId="7450AF23" w14:textId="77777777" w:rsidR="00443A6E" w:rsidRPr="00443A6E" w:rsidRDefault="00443A6E" w:rsidP="00436517">
      <w:pPr>
        <w:spacing w:line="480" w:lineRule="auto"/>
        <w:jc w:val="center"/>
        <w:rPr>
          <w:rFonts w:ascii="Times New Roman" w:eastAsia="Times New Roman" w:hAnsi="Times New Roman" w:cs="Times New Roman"/>
          <w:sz w:val="24"/>
          <w:szCs w:val="24"/>
        </w:rPr>
      </w:pPr>
    </w:p>
    <w:p w14:paraId="1A3525B2" w14:textId="77777777" w:rsidR="00443A6E" w:rsidRPr="00443A6E" w:rsidRDefault="00443A6E" w:rsidP="00436517">
      <w:pPr>
        <w:spacing w:line="480" w:lineRule="auto"/>
        <w:jc w:val="center"/>
        <w:rPr>
          <w:rFonts w:ascii="Times New Roman" w:eastAsia="Times New Roman" w:hAnsi="Times New Roman" w:cs="Times New Roman"/>
          <w:sz w:val="24"/>
          <w:szCs w:val="24"/>
        </w:rPr>
      </w:pPr>
    </w:p>
    <w:p w14:paraId="3B9704A8" w14:textId="77777777" w:rsidR="00443A6E" w:rsidRPr="00443A6E" w:rsidRDefault="00443A6E" w:rsidP="00436517">
      <w:pPr>
        <w:spacing w:line="480" w:lineRule="auto"/>
        <w:jc w:val="center"/>
        <w:rPr>
          <w:rFonts w:ascii="Times New Roman" w:eastAsia="Times New Roman" w:hAnsi="Times New Roman" w:cs="Times New Roman"/>
          <w:sz w:val="24"/>
          <w:szCs w:val="24"/>
        </w:rPr>
      </w:pPr>
    </w:p>
    <w:p w14:paraId="5EEA3FE2" w14:textId="77777777" w:rsidR="00443A6E" w:rsidRPr="00443A6E" w:rsidRDefault="00443A6E" w:rsidP="00436517">
      <w:pPr>
        <w:spacing w:line="480" w:lineRule="auto"/>
        <w:jc w:val="center"/>
        <w:rPr>
          <w:rFonts w:ascii="Times New Roman" w:eastAsia="Times New Roman" w:hAnsi="Times New Roman" w:cs="Times New Roman"/>
          <w:sz w:val="24"/>
          <w:szCs w:val="24"/>
        </w:rPr>
      </w:pPr>
    </w:p>
    <w:p w14:paraId="63572EFC" w14:textId="77777777" w:rsidR="00443A6E" w:rsidRPr="00443A6E" w:rsidRDefault="00443A6E" w:rsidP="00436517">
      <w:pPr>
        <w:spacing w:line="480" w:lineRule="auto"/>
        <w:jc w:val="center"/>
        <w:rPr>
          <w:rFonts w:ascii="Times New Roman" w:eastAsia="Times New Roman" w:hAnsi="Times New Roman" w:cs="Times New Roman"/>
          <w:sz w:val="24"/>
          <w:szCs w:val="24"/>
        </w:rPr>
      </w:pPr>
    </w:p>
    <w:p w14:paraId="330CB6E6" w14:textId="77777777" w:rsidR="00443A6E" w:rsidRPr="00443A6E" w:rsidRDefault="00443A6E" w:rsidP="00436517">
      <w:pPr>
        <w:spacing w:line="480" w:lineRule="auto"/>
        <w:jc w:val="center"/>
        <w:rPr>
          <w:rFonts w:ascii="Times New Roman" w:eastAsia="Times New Roman" w:hAnsi="Times New Roman" w:cs="Times New Roman"/>
          <w:sz w:val="24"/>
          <w:szCs w:val="24"/>
        </w:rPr>
      </w:pPr>
    </w:p>
    <w:p w14:paraId="40E23BED" w14:textId="77777777" w:rsidR="00443A6E" w:rsidRPr="00443A6E" w:rsidRDefault="00443A6E" w:rsidP="00436517">
      <w:pPr>
        <w:spacing w:line="480" w:lineRule="auto"/>
        <w:jc w:val="center"/>
        <w:rPr>
          <w:rFonts w:ascii="Times New Roman" w:eastAsia="Times New Roman" w:hAnsi="Times New Roman" w:cs="Times New Roman"/>
          <w:sz w:val="24"/>
          <w:szCs w:val="24"/>
        </w:rPr>
      </w:pPr>
    </w:p>
    <w:p w14:paraId="26248056" w14:textId="77777777" w:rsidR="00443A6E" w:rsidRPr="00443A6E" w:rsidRDefault="00443A6E" w:rsidP="00436517">
      <w:pPr>
        <w:spacing w:line="480" w:lineRule="auto"/>
        <w:jc w:val="center"/>
        <w:rPr>
          <w:rFonts w:ascii="Times New Roman" w:eastAsia="Times New Roman" w:hAnsi="Times New Roman" w:cs="Times New Roman"/>
          <w:sz w:val="24"/>
          <w:szCs w:val="24"/>
        </w:rPr>
      </w:pPr>
    </w:p>
    <w:p w14:paraId="2630B363" w14:textId="77777777" w:rsidR="00443A6E" w:rsidRPr="00443A6E" w:rsidRDefault="00443A6E" w:rsidP="00436517">
      <w:pPr>
        <w:spacing w:line="480" w:lineRule="auto"/>
        <w:jc w:val="center"/>
        <w:rPr>
          <w:rFonts w:ascii="Times New Roman" w:eastAsia="Times New Roman" w:hAnsi="Times New Roman" w:cs="Times New Roman"/>
          <w:sz w:val="24"/>
          <w:szCs w:val="24"/>
        </w:rPr>
      </w:pPr>
    </w:p>
    <w:p w14:paraId="0A4214EC" w14:textId="77777777" w:rsidR="00443A6E" w:rsidRPr="00443A6E" w:rsidRDefault="00443A6E" w:rsidP="00436517">
      <w:pPr>
        <w:spacing w:line="480" w:lineRule="auto"/>
        <w:jc w:val="center"/>
        <w:rPr>
          <w:rFonts w:ascii="Times New Roman" w:eastAsia="Times New Roman" w:hAnsi="Times New Roman" w:cs="Times New Roman"/>
          <w:sz w:val="24"/>
          <w:szCs w:val="24"/>
        </w:rPr>
      </w:pPr>
    </w:p>
    <w:p w14:paraId="7D987B96" w14:textId="77777777" w:rsidR="00443A6E" w:rsidRPr="00443A6E" w:rsidRDefault="00443A6E" w:rsidP="00436517">
      <w:pPr>
        <w:spacing w:line="480" w:lineRule="auto"/>
        <w:jc w:val="center"/>
        <w:rPr>
          <w:rFonts w:ascii="Times New Roman" w:hAnsi="Times New Roman" w:cs="Times New Roman"/>
          <w:b/>
          <w:bCs/>
          <w:sz w:val="24"/>
          <w:szCs w:val="24"/>
        </w:rPr>
      </w:pPr>
      <w:r w:rsidRPr="00443A6E">
        <w:rPr>
          <w:rFonts w:ascii="Times New Roman" w:eastAsia="Times New Roman" w:hAnsi="Times New Roman" w:cs="Times New Roman"/>
          <w:b/>
          <w:bCs/>
          <w:sz w:val="24"/>
          <w:szCs w:val="24"/>
        </w:rPr>
        <w:lastRenderedPageBreak/>
        <w:t>Introduction/BLUF</w:t>
      </w:r>
    </w:p>
    <w:p w14:paraId="35C87EB0" w14:textId="56026436" w:rsidR="00443A6E" w:rsidRDefault="00443A6E" w:rsidP="00443A6E">
      <w:pPr>
        <w:spacing w:line="480" w:lineRule="auto"/>
        <w:ind w:firstLine="720"/>
        <w:rPr>
          <w:rFonts w:ascii="Times New Roman" w:hAnsi="Times New Roman" w:cs="Times New Roman"/>
          <w:sz w:val="24"/>
          <w:szCs w:val="24"/>
        </w:rPr>
      </w:pPr>
      <w:r w:rsidRPr="00443A6E">
        <w:rPr>
          <w:rFonts w:ascii="Times New Roman" w:hAnsi="Times New Roman" w:cs="Times New Roman"/>
          <w:sz w:val="24"/>
          <w:szCs w:val="24"/>
        </w:rPr>
        <w:t>The International Journey of Cyber Criminology (2025) contains an article “Controlling Cyber Crim</w:t>
      </w:r>
      <w:r>
        <w:rPr>
          <w:rFonts w:ascii="Times New Roman" w:hAnsi="Times New Roman" w:cs="Times New Roman"/>
          <w:sz w:val="24"/>
          <w:szCs w:val="24"/>
        </w:rPr>
        <w:t>e</w:t>
      </w:r>
      <w:r w:rsidRPr="00443A6E">
        <w:rPr>
          <w:rFonts w:ascii="Times New Roman" w:hAnsi="Times New Roman" w:cs="Times New Roman"/>
          <w:sz w:val="24"/>
          <w:szCs w:val="24"/>
        </w:rPr>
        <w:t xml:space="preserve"> through Information Security Compliance Behavior:…”, that goes into detail about how the systemic, behavioral, and societal factors all contribute to the nature of cybercrime. Integrating social science principles such as human behavior, social structures, and economic incentives has proved to be exponentially important when researching the origin of cybercrime. Cybercrime cannot be fully prevented or mitigated by studying the technical aspect alone, as the social science principles introduce the infamously important human factor.</w:t>
      </w:r>
    </w:p>
    <w:p w14:paraId="7A150E71" w14:textId="71286570" w:rsidR="00443A6E" w:rsidRPr="00443A6E" w:rsidRDefault="00443A6E" w:rsidP="00443A6E">
      <w:pPr>
        <w:spacing w:line="480" w:lineRule="auto"/>
        <w:ind w:firstLine="720"/>
        <w:jc w:val="center"/>
        <w:rPr>
          <w:rFonts w:ascii="Times New Roman" w:hAnsi="Times New Roman" w:cs="Times New Roman"/>
          <w:b/>
          <w:bCs/>
          <w:sz w:val="24"/>
          <w:szCs w:val="24"/>
        </w:rPr>
      </w:pPr>
      <w:r w:rsidRPr="00443A6E">
        <w:rPr>
          <w:rFonts w:ascii="Times New Roman" w:hAnsi="Times New Roman" w:cs="Times New Roman"/>
          <w:b/>
          <w:bCs/>
          <w:sz w:val="24"/>
          <w:szCs w:val="24"/>
        </w:rPr>
        <w:t>Relation / Connection to Social Science Principles</w:t>
      </w:r>
    </w:p>
    <w:p w14:paraId="7DD13D24" w14:textId="251F4893" w:rsidR="00443A6E" w:rsidRPr="00443A6E" w:rsidRDefault="00443A6E" w:rsidP="00443A6E">
      <w:pPr>
        <w:spacing w:line="480" w:lineRule="auto"/>
        <w:ind w:firstLine="720"/>
        <w:rPr>
          <w:rFonts w:ascii="Times New Roman" w:hAnsi="Times New Roman" w:cs="Times New Roman"/>
          <w:sz w:val="24"/>
          <w:szCs w:val="24"/>
        </w:rPr>
      </w:pPr>
      <w:r w:rsidRPr="00443A6E">
        <w:rPr>
          <w:rFonts w:ascii="Times New Roman" w:hAnsi="Times New Roman" w:cs="Times New Roman"/>
          <w:sz w:val="24"/>
          <w:szCs w:val="24"/>
        </w:rPr>
        <w:t>The article takes multiple crucial social science and even criminology principles such as the cost-benefit analysis, the rational choice theory, and the social learning theory. A scenario that describes a cybercriminal participating in cybercrime because the perpetuated reward outweighs the risk most closely aligns with the criminology and social science based rational choice theory. How others see their peers participate in cybercrime and become motivated to partake it in themselves portrays the social learning theory, which describes the motivation to do something performed by someone else. Additionally, this article describes the way anonymity and online groups influence online presence/behavior, which we can relate back to the sociological perspectives.</w:t>
      </w:r>
    </w:p>
    <w:p w14:paraId="0D549573" w14:textId="08DDB323" w:rsidR="00443A6E" w:rsidRPr="00443A6E" w:rsidRDefault="00443A6E" w:rsidP="00443A6E">
      <w:pPr>
        <w:spacing w:line="480" w:lineRule="auto"/>
        <w:jc w:val="center"/>
        <w:rPr>
          <w:rFonts w:ascii="Times New Roman" w:hAnsi="Times New Roman" w:cs="Times New Roman"/>
          <w:b/>
          <w:bCs/>
          <w:sz w:val="24"/>
          <w:szCs w:val="24"/>
        </w:rPr>
      </w:pPr>
      <w:r w:rsidRPr="00443A6E">
        <w:rPr>
          <w:rFonts w:ascii="Times New Roman" w:hAnsi="Times New Roman" w:cs="Times New Roman"/>
          <w:b/>
          <w:bCs/>
          <w:sz w:val="24"/>
          <w:szCs w:val="24"/>
        </w:rPr>
        <w:t>Research Question / Hypothesis / Independent Variable / Dependent Variable</w:t>
      </w:r>
    </w:p>
    <w:p w14:paraId="0257E282" w14:textId="48BC2076" w:rsidR="00443A6E" w:rsidRPr="00443A6E" w:rsidRDefault="00443A6E" w:rsidP="00443A6E">
      <w:pPr>
        <w:spacing w:line="480" w:lineRule="auto"/>
        <w:ind w:firstLine="720"/>
        <w:rPr>
          <w:rFonts w:ascii="Times New Roman" w:hAnsi="Times New Roman" w:cs="Times New Roman"/>
          <w:sz w:val="24"/>
          <w:szCs w:val="24"/>
        </w:rPr>
      </w:pPr>
      <w:r w:rsidRPr="00443A6E">
        <w:rPr>
          <w:rFonts w:ascii="Times New Roman" w:hAnsi="Times New Roman" w:cs="Times New Roman"/>
          <w:sz w:val="24"/>
          <w:szCs w:val="24"/>
        </w:rPr>
        <w:t>Research Question: What specific behavioral and social factors directly contribute to cybercrime, and what measures can we utilize to mitigate and prevent it from happening in the future?</w:t>
      </w:r>
    </w:p>
    <w:p w14:paraId="256C0E3C" w14:textId="74362063" w:rsidR="00443A6E" w:rsidRPr="00443A6E" w:rsidRDefault="00443A6E" w:rsidP="00443A6E">
      <w:pPr>
        <w:spacing w:line="480" w:lineRule="auto"/>
        <w:ind w:firstLine="720"/>
        <w:rPr>
          <w:rFonts w:ascii="Times New Roman" w:hAnsi="Times New Roman" w:cs="Times New Roman"/>
          <w:sz w:val="24"/>
          <w:szCs w:val="24"/>
        </w:rPr>
      </w:pPr>
      <w:r w:rsidRPr="00443A6E">
        <w:rPr>
          <w:rFonts w:ascii="Times New Roman" w:hAnsi="Times New Roman" w:cs="Times New Roman"/>
          <w:sz w:val="24"/>
          <w:szCs w:val="24"/>
        </w:rPr>
        <w:lastRenderedPageBreak/>
        <w:t>Hypothesis: When an individual is placed in a scenario in which committing some form of cybercrime’s benefit outweighs its consequences, the cybercrime will be committed. The positive character traits of accountability and integrity become irrelevant in this scenario.</w:t>
      </w:r>
    </w:p>
    <w:p w14:paraId="19802CB4" w14:textId="5B8567C8" w:rsidR="00443A6E" w:rsidRPr="00443A6E" w:rsidRDefault="00443A6E" w:rsidP="00443A6E">
      <w:pPr>
        <w:spacing w:line="480" w:lineRule="auto"/>
        <w:ind w:firstLine="720"/>
        <w:rPr>
          <w:rFonts w:ascii="Times New Roman" w:hAnsi="Times New Roman" w:cs="Times New Roman"/>
          <w:sz w:val="24"/>
          <w:szCs w:val="24"/>
        </w:rPr>
      </w:pPr>
      <w:r w:rsidRPr="00443A6E">
        <w:rPr>
          <w:rFonts w:ascii="Times New Roman" w:hAnsi="Times New Roman" w:cs="Times New Roman"/>
          <w:sz w:val="24"/>
          <w:szCs w:val="24"/>
        </w:rPr>
        <w:t>Independent Variable: The Independent Variable in this scenario are essentially what make committing this cybercrime more “justifiable”, such as economic incentive, the ease of anonymity in modern times, and the heightened access of technology.</w:t>
      </w:r>
    </w:p>
    <w:p w14:paraId="6D6D0672" w14:textId="27EB3A33" w:rsidR="00443A6E" w:rsidRPr="00443A6E" w:rsidRDefault="00443A6E" w:rsidP="00443A6E">
      <w:pPr>
        <w:spacing w:line="480" w:lineRule="auto"/>
        <w:ind w:firstLine="720"/>
        <w:rPr>
          <w:rFonts w:ascii="Times New Roman" w:hAnsi="Times New Roman" w:cs="Times New Roman"/>
          <w:sz w:val="24"/>
          <w:szCs w:val="24"/>
        </w:rPr>
      </w:pPr>
      <w:r w:rsidRPr="00443A6E">
        <w:rPr>
          <w:rFonts w:ascii="Times New Roman" w:hAnsi="Times New Roman" w:cs="Times New Roman"/>
          <w:sz w:val="24"/>
          <w:szCs w:val="24"/>
        </w:rPr>
        <w:t>Dependent Variable: How frequently or likely cybercriminal activity is to be participated in</w:t>
      </w:r>
      <w:r>
        <w:rPr>
          <w:rFonts w:ascii="Times New Roman" w:hAnsi="Times New Roman" w:cs="Times New Roman"/>
          <w:sz w:val="24"/>
          <w:szCs w:val="24"/>
        </w:rPr>
        <w:t>.</w:t>
      </w:r>
    </w:p>
    <w:p w14:paraId="272955AC" w14:textId="77777777" w:rsidR="00443A6E" w:rsidRPr="00443A6E" w:rsidRDefault="00443A6E" w:rsidP="00443A6E">
      <w:pPr>
        <w:spacing w:line="480" w:lineRule="auto"/>
        <w:jc w:val="center"/>
        <w:rPr>
          <w:rFonts w:ascii="Times New Roman" w:hAnsi="Times New Roman" w:cs="Times New Roman"/>
          <w:b/>
          <w:bCs/>
          <w:sz w:val="24"/>
          <w:szCs w:val="24"/>
        </w:rPr>
      </w:pPr>
      <w:r w:rsidRPr="00443A6E">
        <w:rPr>
          <w:rFonts w:ascii="Times New Roman" w:hAnsi="Times New Roman" w:cs="Times New Roman"/>
          <w:b/>
          <w:bCs/>
          <w:sz w:val="24"/>
          <w:szCs w:val="24"/>
        </w:rPr>
        <w:t>Types of Research Methods Used</w:t>
      </w:r>
    </w:p>
    <w:p w14:paraId="769F8F7C" w14:textId="4AE0ECA5" w:rsidR="00443A6E" w:rsidRPr="00443A6E" w:rsidRDefault="00443A6E" w:rsidP="00443A6E">
      <w:pPr>
        <w:spacing w:line="480" w:lineRule="auto"/>
        <w:ind w:firstLine="720"/>
        <w:rPr>
          <w:rFonts w:ascii="Times New Roman" w:hAnsi="Times New Roman" w:cs="Times New Roman"/>
          <w:sz w:val="24"/>
          <w:szCs w:val="24"/>
        </w:rPr>
      </w:pPr>
      <w:r w:rsidRPr="00443A6E">
        <w:rPr>
          <w:rFonts w:ascii="Times New Roman" w:hAnsi="Times New Roman" w:cs="Times New Roman"/>
          <w:sz w:val="24"/>
          <w:szCs w:val="24"/>
        </w:rPr>
        <w:t>This specific study utilized a few methods but primarily focused on qualitative research methods such as theoretical analysis and literature review. Prior research from various other fields such as sociology and criminology prove to be exponentially useful when building a comprehensive understanding of cybercrime behavior. Additionally, comparative analysis has also had an impact in the evaluation of theoretical frameworks</w:t>
      </w:r>
      <w:r>
        <w:rPr>
          <w:rFonts w:ascii="Times New Roman" w:hAnsi="Times New Roman" w:cs="Times New Roman"/>
          <w:sz w:val="24"/>
          <w:szCs w:val="24"/>
        </w:rPr>
        <w:t>.</w:t>
      </w:r>
    </w:p>
    <w:p w14:paraId="412ECE3F" w14:textId="77777777" w:rsidR="00443A6E" w:rsidRPr="00443A6E" w:rsidRDefault="00443A6E" w:rsidP="00443A6E">
      <w:pPr>
        <w:spacing w:line="480" w:lineRule="auto"/>
        <w:jc w:val="center"/>
        <w:rPr>
          <w:rFonts w:ascii="Times New Roman" w:hAnsi="Times New Roman" w:cs="Times New Roman"/>
          <w:b/>
          <w:bCs/>
          <w:sz w:val="24"/>
          <w:szCs w:val="24"/>
        </w:rPr>
      </w:pPr>
      <w:r w:rsidRPr="00443A6E">
        <w:rPr>
          <w:rFonts w:ascii="Times New Roman" w:hAnsi="Times New Roman" w:cs="Times New Roman"/>
          <w:b/>
          <w:bCs/>
          <w:sz w:val="24"/>
          <w:szCs w:val="24"/>
        </w:rPr>
        <w:t>Types of Data Analysis Used</w:t>
      </w:r>
    </w:p>
    <w:p w14:paraId="591F2E9D" w14:textId="77777777" w:rsidR="00443A6E" w:rsidRPr="00443A6E" w:rsidRDefault="00443A6E" w:rsidP="00443A6E">
      <w:pPr>
        <w:spacing w:line="480" w:lineRule="auto"/>
        <w:ind w:firstLine="720"/>
        <w:rPr>
          <w:rFonts w:ascii="Times New Roman" w:hAnsi="Times New Roman" w:cs="Times New Roman"/>
          <w:sz w:val="24"/>
          <w:szCs w:val="24"/>
        </w:rPr>
      </w:pPr>
      <w:r w:rsidRPr="00443A6E">
        <w:rPr>
          <w:rFonts w:ascii="Times New Roman" w:hAnsi="Times New Roman" w:cs="Times New Roman"/>
          <w:sz w:val="24"/>
          <w:szCs w:val="24"/>
        </w:rPr>
        <w:t xml:space="preserve">The concepts of thematic and conceptual analysis were utilized by the authors, as opposed to statistical modeling. </w:t>
      </w:r>
      <w:r w:rsidRPr="00443A6E">
        <w:rPr>
          <w:rFonts w:ascii="Times New Roman" w:hAnsi="Times New Roman" w:cs="Times New Roman"/>
          <w:sz w:val="24"/>
          <w:szCs w:val="24"/>
        </w:rPr>
        <w:t>Pattern analysis utilizing pre-existing studies served as a basis for them to compare factors such as environmental influence and motivation. When utilizing this approach, cybercrime can be studied from a broader approach and less focused on traditional numerical data.</w:t>
      </w:r>
    </w:p>
    <w:p w14:paraId="52643FD1" w14:textId="77777777" w:rsidR="00443A6E" w:rsidRPr="00443A6E" w:rsidRDefault="00443A6E" w:rsidP="00443A6E">
      <w:pPr>
        <w:spacing w:line="480" w:lineRule="auto"/>
        <w:rPr>
          <w:rFonts w:ascii="Times New Roman" w:hAnsi="Times New Roman" w:cs="Times New Roman"/>
          <w:sz w:val="24"/>
          <w:szCs w:val="24"/>
        </w:rPr>
      </w:pPr>
    </w:p>
    <w:p w14:paraId="762857F7" w14:textId="77777777" w:rsidR="00443A6E" w:rsidRDefault="00443A6E" w:rsidP="00443A6E">
      <w:pPr>
        <w:spacing w:line="480" w:lineRule="auto"/>
        <w:jc w:val="center"/>
        <w:rPr>
          <w:rFonts w:ascii="Times New Roman" w:hAnsi="Times New Roman" w:cs="Times New Roman"/>
          <w:b/>
          <w:bCs/>
          <w:sz w:val="24"/>
          <w:szCs w:val="24"/>
        </w:rPr>
      </w:pPr>
    </w:p>
    <w:p w14:paraId="606180CF" w14:textId="77777777" w:rsidR="00443A6E" w:rsidRDefault="00443A6E" w:rsidP="00443A6E">
      <w:pPr>
        <w:spacing w:line="480" w:lineRule="auto"/>
        <w:jc w:val="center"/>
        <w:rPr>
          <w:rFonts w:ascii="Times New Roman" w:hAnsi="Times New Roman" w:cs="Times New Roman"/>
          <w:b/>
          <w:bCs/>
          <w:sz w:val="24"/>
          <w:szCs w:val="24"/>
        </w:rPr>
      </w:pPr>
    </w:p>
    <w:p w14:paraId="4000A226" w14:textId="04C3A36F" w:rsidR="00443A6E" w:rsidRPr="00443A6E" w:rsidRDefault="00443A6E" w:rsidP="00443A6E">
      <w:pPr>
        <w:spacing w:line="480" w:lineRule="auto"/>
        <w:jc w:val="center"/>
        <w:rPr>
          <w:rFonts w:ascii="Times New Roman" w:hAnsi="Times New Roman" w:cs="Times New Roman"/>
          <w:b/>
          <w:bCs/>
          <w:sz w:val="24"/>
          <w:szCs w:val="24"/>
        </w:rPr>
      </w:pPr>
      <w:r w:rsidRPr="00443A6E">
        <w:rPr>
          <w:rFonts w:ascii="Times New Roman" w:hAnsi="Times New Roman" w:cs="Times New Roman"/>
          <w:b/>
          <w:bCs/>
          <w:sz w:val="24"/>
          <w:szCs w:val="24"/>
        </w:rPr>
        <w:lastRenderedPageBreak/>
        <w:t>Connections to other Course Concepts</w:t>
      </w:r>
    </w:p>
    <w:p w14:paraId="0D8B6E2B" w14:textId="4D0A6D75" w:rsidR="00443A6E" w:rsidRPr="00443A6E" w:rsidRDefault="00443A6E" w:rsidP="00443A6E">
      <w:pPr>
        <w:spacing w:line="480" w:lineRule="auto"/>
        <w:ind w:firstLine="720"/>
        <w:rPr>
          <w:rFonts w:ascii="Times New Roman" w:hAnsi="Times New Roman" w:cs="Times New Roman"/>
          <w:sz w:val="24"/>
          <w:szCs w:val="24"/>
        </w:rPr>
      </w:pPr>
      <w:r w:rsidRPr="00443A6E">
        <w:rPr>
          <w:rFonts w:ascii="Times New Roman" w:hAnsi="Times New Roman" w:cs="Times New Roman"/>
          <w:sz w:val="24"/>
          <w:szCs w:val="24"/>
        </w:rPr>
        <w:t>Within the article, a concept that closely relates to our course concepts, the criminology and social science based routine activity theory is present and describes how an environment containing a motivated offender, a suitable target, and a lack of any form of guardianship combine and ultimately result in crime.</w:t>
      </w:r>
    </w:p>
    <w:p w14:paraId="6ECA8D63" w14:textId="723E8EC0" w:rsidR="00443A6E" w:rsidRPr="00443A6E" w:rsidRDefault="00443A6E" w:rsidP="00443A6E">
      <w:pPr>
        <w:spacing w:line="480" w:lineRule="auto"/>
        <w:jc w:val="center"/>
        <w:rPr>
          <w:rFonts w:ascii="Times New Roman" w:hAnsi="Times New Roman" w:cs="Times New Roman"/>
          <w:b/>
          <w:bCs/>
          <w:sz w:val="24"/>
          <w:szCs w:val="24"/>
        </w:rPr>
      </w:pPr>
      <w:r w:rsidRPr="00443A6E">
        <w:rPr>
          <w:rFonts w:ascii="Times New Roman" w:hAnsi="Times New Roman" w:cs="Times New Roman"/>
          <w:b/>
          <w:bCs/>
          <w:sz w:val="24"/>
          <w:szCs w:val="24"/>
        </w:rPr>
        <w:t>Connections to the Concerns or Contributions of Marginalized Groups</w:t>
      </w:r>
    </w:p>
    <w:p w14:paraId="64947808" w14:textId="2415EFBB" w:rsidR="00443A6E" w:rsidRPr="00443A6E" w:rsidRDefault="00443A6E" w:rsidP="00443A6E">
      <w:pPr>
        <w:spacing w:line="480" w:lineRule="auto"/>
        <w:ind w:firstLine="720"/>
        <w:rPr>
          <w:rFonts w:ascii="Times New Roman" w:hAnsi="Times New Roman" w:cs="Times New Roman"/>
          <w:sz w:val="24"/>
          <w:szCs w:val="24"/>
        </w:rPr>
      </w:pPr>
      <w:r w:rsidRPr="00443A6E">
        <w:rPr>
          <w:rFonts w:ascii="Times New Roman" w:hAnsi="Times New Roman" w:cs="Times New Roman"/>
          <w:sz w:val="24"/>
          <w:szCs w:val="24"/>
        </w:rPr>
        <w:t>The emphasis on how marginalized groups are often inadequately represented by the results of cybercrime is shown within the article, whether they’re a victim or an individual drawn to commit it. Improper education or the lack of proper education and economic opportunity serves as a catalyst for those in these groups to partake in cybercrime for economic gain. Additionally, it’s important to note that these groups most likely also lack the education and resources to defend themselves from a cyberattack, which only increases the total inequality</w:t>
      </w:r>
      <w:r>
        <w:rPr>
          <w:rFonts w:ascii="Times New Roman" w:hAnsi="Times New Roman" w:cs="Times New Roman"/>
          <w:sz w:val="24"/>
          <w:szCs w:val="24"/>
        </w:rPr>
        <w:t>.</w:t>
      </w:r>
    </w:p>
    <w:p w14:paraId="195EA07E" w14:textId="3C856585" w:rsidR="00443A6E" w:rsidRPr="00443A6E" w:rsidRDefault="00443A6E" w:rsidP="00443A6E">
      <w:pPr>
        <w:spacing w:line="480" w:lineRule="auto"/>
        <w:jc w:val="center"/>
        <w:rPr>
          <w:rFonts w:ascii="Times New Roman" w:hAnsi="Times New Roman" w:cs="Times New Roman"/>
          <w:sz w:val="24"/>
          <w:szCs w:val="24"/>
        </w:rPr>
      </w:pPr>
      <w:r w:rsidRPr="00443A6E">
        <w:rPr>
          <w:rFonts w:ascii="Times New Roman" w:hAnsi="Times New Roman" w:cs="Times New Roman"/>
          <w:b/>
          <w:bCs/>
          <w:sz w:val="24"/>
          <w:szCs w:val="24"/>
        </w:rPr>
        <w:t>Overall Societal Contributions of the Study / Conclusion</w:t>
      </w:r>
    </w:p>
    <w:p w14:paraId="14292DEC" w14:textId="7DDE3C99" w:rsidR="00443A6E" w:rsidRPr="00443A6E" w:rsidRDefault="00443A6E" w:rsidP="00443A6E">
      <w:pPr>
        <w:spacing w:line="480" w:lineRule="auto"/>
        <w:ind w:firstLine="720"/>
        <w:rPr>
          <w:rFonts w:ascii="Times New Roman" w:hAnsi="Times New Roman" w:cs="Times New Roman"/>
          <w:sz w:val="24"/>
          <w:szCs w:val="24"/>
        </w:rPr>
      </w:pPr>
      <w:r w:rsidRPr="00443A6E">
        <w:rPr>
          <w:rFonts w:ascii="Times New Roman" w:hAnsi="Times New Roman" w:cs="Times New Roman"/>
          <w:sz w:val="24"/>
          <w:szCs w:val="24"/>
        </w:rPr>
        <w:t>To conclude, this specific study signifies the emphasis of integrating core social science principles and concepts into cybersecurity strategies. It is proven and demonstrated that technical mitigation and defense alone isn’t enough to defend a collection of systems, but rather it takes the proper understanding and addressing of social inequalities, economic incentives, and human behavior. Through the goal of broadening our understanding of cybercrime, putting a stronger emphasis on the non-technical aspects is key.</w:t>
      </w:r>
    </w:p>
    <w:p w14:paraId="1B586B99" w14:textId="77777777" w:rsidR="00443A6E" w:rsidRDefault="00443A6E" w:rsidP="00443A6E">
      <w:pPr>
        <w:spacing w:line="480" w:lineRule="auto"/>
        <w:rPr>
          <w:rFonts w:ascii="Times New Roman" w:hAnsi="Times New Roman" w:cs="Times New Roman"/>
          <w:b/>
          <w:bCs/>
          <w:sz w:val="24"/>
          <w:szCs w:val="24"/>
        </w:rPr>
      </w:pPr>
    </w:p>
    <w:p w14:paraId="5FACBFEA" w14:textId="77777777" w:rsidR="00443A6E" w:rsidRDefault="00443A6E" w:rsidP="00443A6E">
      <w:pPr>
        <w:spacing w:line="480" w:lineRule="auto"/>
        <w:rPr>
          <w:rFonts w:ascii="Times New Roman" w:hAnsi="Times New Roman" w:cs="Times New Roman"/>
          <w:b/>
          <w:bCs/>
          <w:sz w:val="24"/>
          <w:szCs w:val="24"/>
        </w:rPr>
      </w:pPr>
    </w:p>
    <w:p w14:paraId="42048359" w14:textId="77777777" w:rsidR="00443A6E" w:rsidRDefault="00443A6E" w:rsidP="00443A6E">
      <w:pPr>
        <w:spacing w:line="480" w:lineRule="auto"/>
        <w:rPr>
          <w:rFonts w:ascii="Times New Roman" w:hAnsi="Times New Roman" w:cs="Times New Roman"/>
          <w:b/>
          <w:bCs/>
          <w:sz w:val="24"/>
          <w:szCs w:val="24"/>
        </w:rPr>
      </w:pPr>
    </w:p>
    <w:p w14:paraId="646A7591" w14:textId="77777777" w:rsidR="00443A6E" w:rsidRDefault="00443A6E" w:rsidP="00443A6E">
      <w:pPr>
        <w:spacing w:line="480" w:lineRule="auto"/>
        <w:rPr>
          <w:rFonts w:ascii="Times New Roman" w:hAnsi="Times New Roman" w:cs="Times New Roman"/>
          <w:b/>
          <w:bCs/>
          <w:sz w:val="24"/>
          <w:szCs w:val="24"/>
        </w:rPr>
      </w:pPr>
    </w:p>
    <w:p w14:paraId="088B10C8" w14:textId="5D9CD37E" w:rsidR="00443A6E" w:rsidRPr="00443A6E" w:rsidRDefault="00443A6E" w:rsidP="00443A6E">
      <w:pPr>
        <w:spacing w:line="480" w:lineRule="auto"/>
        <w:jc w:val="center"/>
        <w:rPr>
          <w:rFonts w:ascii="Times New Roman" w:hAnsi="Times New Roman" w:cs="Times New Roman"/>
          <w:b/>
          <w:bCs/>
          <w:sz w:val="24"/>
          <w:szCs w:val="24"/>
        </w:rPr>
      </w:pPr>
      <w:r w:rsidRPr="00443A6E">
        <w:rPr>
          <w:rFonts w:ascii="Times New Roman" w:hAnsi="Times New Roman" w:cs="Times New Roman"/>
          <w:b/>
          <w:bCs/>
          <w:sz w:val="24"/>
          <w:szCs w:val="24"/>
        </w:rPr>
        <w:lastRenderedPageBreak/>
        <w:t>Reference</w:t>
      </w:r>
    </w:p>
    <w:p w14:paraId="46319D8A" w14:textId="77777777" w:rsidR="00443A6E" w:rsidRDefault="00443A6E" w:rsidP="00443A6E">
      <w:pPr>
        <w:pStyle w:val="NormalWeb"/>
        <w:spacing w:before="0" w:beforeAutospacing="0" w:after="0" w:afterAutospacing="0" w:line="480" w:lineRule="atLeast"/>
        <w:ind w:left="720" w:hanging="720"/>
        <w:rPr>
          <w:rFonts w:ascii="Calibri" w:hAnsi="Calibri" w:cs="Calibri"/>
          <w:color w:val="000000"/>
          <w:sz w:val="27"/>
          <w:szCs w:val="27"/>
        </w:rPr>
      </w:pPr>
      <w:r>
        <w:rPr>
          <w:rFonts w:ascii="Calibri" w:hAnsi="Calibri" w:cs="Calibri"/>
          <w:color w:val="000000"/>
          <w:sz w:val="27"/>
          <w:szCs w:val="27"/>
        </w:rPr>
        <w:t xml:space="preserve">Sufyan Ghaleb, M. M., &amp; </w:t>
      </w:r>
      <w:proofErr w:type="spellStart"/>
      <w:r>
        <w:rPr>
          <w:rFonts w:ascii="Calibri" w:hAnsi="Calibri" w:cs="Calibri"/>
          <w:color w:val="000000"/>
          <w:sz w:val="27"/>
          <w:szCs w:val="27"/>
        </w:rPr>
        <w:t>Pardaev</w:t>
      </w:r>
      <w:proofErr w:type="spellEnd"/>
      <w:r>
        <w:rPr>
          <w:rFonts w:ascii="Calibri" w:hAnsi="Calibri" w:cs="Calibri"/>
          <w:color w:val="000000"/>
          <w:sz w:val="27"/>
          <w:szCs w:val="27"/>
        </w:rPr>
        <w:t>, J. (2025, January 1). </w:t>
      </w:r>
      <w:r>
        <w:rPr>
          <w:rFonts w:ascii="Calibri" w:hAnsi="Calibri" w:cs="Calibri"/>
          <w:i/>
          <w:iCs/>
          <w:color w:val="000000"/>
          <w:sz w:val="27"/>
          <w:szCs w:val="27"/>
        </w:rPr>
        <w:t>Controlling Cyber Crime through Information Security Compliance Behavior: Role of Cybersecurity Awareness, Organizational Culture and Trust in Management</w:t>
      </w:r>
      <w:r>
        <w:rPr>
          <w:rFonts w:ascii="Calibri" w:hAnsi="Calibri" w:cs="Calibri"/>
          <w:color w:val="000000"/>
          <w:sz w:val="27"/>
          <w:szCs w:val="27"/>
        </w:rPr>
        <w:t> [Review of </w:t>
      </w:r>
      <w:r>
        <w:rPr>
          <w:rFonts w:ascii="Calibri" w:hAnsi="Calibri" w:cs="Calibri"/>
          <w:i/>
          <w:iCs/>
          <w:color w:val="000000"/>
          <w:sz w:val="27"/>
          <w:szCs w:val="27"/>
        </w:rPr>
        <w:t>Controlling Cyber Crime through Information Security Compliance Behavior: Role of Cybersecurity Awareness, Organizational Culture and Trust in Management</w:t>
      </w:r>
      <w:r>
        <w:rPr>
          <w:rFonts w:ascii="Calibri" w:hAnsi="Calibri" w:cs="Calibri"/>
          <w:color w:val="000000"/>
          <w:sz w:val="27"/>
          <w:szCs w:val="27"/>
        </w:rPr>
        <w:t>]. International Journal of Cyber Criminology. https://cybercrimejournal.com/menuscript/index.php/cybercrimejournal/article/view/437/123</w:t>
      </w:r>
    </w:p>
    <w:p w14:paraId="7875A400" w14:textId="77777777" w:rsidR="00443A6E" w:rsidRDefault="00443A6E" w:rsidP="00443A6E">
      <w:pPr>
        <w:pStyle w:val="NormalWeb"/>
        <w:rPr>
          <w:rFonts w:ascii="Calibri" w:hAnsi="Calibri" w:cs="Calibri"/>
          <w:color w:val="000000"/>
          <w:sz w:val="27"/>
          <w:szCs w:val="27"/>
        </w:rPr>
      </w:pPr>
      <w:r>
        <w:rPr>
          <w:rFonts w:ascii="Calibri" w:hAnsi="Calibri" w:cs="Calibri"/>
          <w:color w:val="000000"/>
          <w:sz w:val="27"/>
          <w:szCs w:val="27"/>
        </w:rPr>
        <w:t>‌</w:t>
      </w:r>
    </w:p>
    <w:p w14:paraId="2F1355AB" w14:textId="77777777" w:rsidR="00443A6E" w:rsidRPr="00443A6E" w:rsidRDefault="00443A6E" w:rsidP="00443A6E">
      <w:pPr>
        <w:spacing w:line="480" w:lineRule="auto"/>
        <w:ind w:firstLine="720"/>
        <w:rPr>
          <w:rFonts w:ascii="Times New Roman" w:hAnsi="Times New Roman" w:cs="Times New Roman"/>
          <w:sz w:val="24"/>
          <w:szCs w:val="24"/>
        </w:rPr>
      </w:pPr>
    </w:p>
    <w:p w14:paraId="0000000B" w14:textId="1C4C1D78" w:rsidR="00465B65" w:rsidRPr="00443A6E" w:rsidRDefault="00436517" w:rsidP="00443A6E">
      <w:pPr>
        <w:spacing w:line="480" w:lineRule="auto"/>
        <w:jc w:val="center"/>
        <w:rPr>
          <w:rFonts w:ascii="Times New Roman" w:hAnsi="Times New Roman" w:cs="Times New Roman"/>
          <w:b/>
          <w:bCs/>
          <w:sz w:val="24"/>
          <w:szCs w:val="24"/>
        </w:rPr>
      </w:pPr>
      <w:r w:rsidRPr="00443A6E">
        <w:rPr>
          <w:rFonts w:ascii="Times New Roman" w:hAnsi="Times New Roman" w:cs="Times New Roman"/>
          <w:b/>
          <w:bCs/>
          <w:sz w:val="24"/>
          <w:szCs w:val="24"/>
        </w:rPr>
        <w:br w:type="page"/>
      </w:r>
    </w:p>
    <w:p w14:paraId="00000017" w14:textId="7349050A" w:rsidR="00465B65" w:rsidRPr="00443A6E" w:rsidRDefault="00465B65" w:rsidP="00D738C3">
      <w:pPr>
        <w:spacing w:line="480" w:lineRule="auto"/>
        <w:ind w:left="720" w:hanging="720"/>
        <w:rPr>
          <w:rFonts w:ascii="Times New Roman" w:eastAsia="Times New Roman" w:hAnsi="Times New Roman" w:cs="Times New Roman"/>
          <w:b/>
          <w:bCs/>
          <w:sz w:val="24"/>
          <w:szCs w:val="24"/>
        </w:rPr>
      </w:pPr>
    </w:p>
    <w:sectPr w:rsidR="00465B65" w:rsidRPr="00443A6E">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DA4A6" w14:textId="77777777" w:rsidR="000843E7" w:rsidRDefault="000843E7">
      <w:pPr>
        <w:spacing w:line="240" w:lineRule="auto"/>
      </w:pPr>
      <w:r>
        <w:separator/>
      </w:r>
    </w:p>
  </w:endnote>
  <w:endnote w:type="continuationSeparator" w:id="0">
    <w:p w14:paraId="72779F82" w14:textId="77777777" w:rsidR="000843E7" w:rsidRDefault="000843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1F1F" w14:textId="77777777" w:rsidR="000843E7" w:rsidRDefault="000843E7">
      <w:pPr>
        <w:spacing w:line="240" w:lineRule="auto"/>
      </w:pPr>
      <w:r>
        <w:separator/>
      </w:r>
    </w:p>
  </w:footnote>
  <w:footnote w:type="continuationSeparator" w:id="0">
    <w:p w14:paraId="1D42E675" w14:textId="77777777" w:rsidR="000843E7" w:rsidRDefault="000843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62314EF8" w:rsidR="00465B65" w:rsidRDefault="008B6A35">
    <w:pPr>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436517">
      <w:rPr>
        <w:rFonts w:ascii="Times New Roman" w:eastAsia="Times New Roman" w:hAnsi="Times New Roman" w:cs="Times New Roman"/>
        <w:noProof/>
        <w:sz w:val="24"/>
        <w:szCs w:val="24"/>
      </w:rPr>
      <w:t>1</w:t>
    </w:r>
    <w:r>
      <w:rPr>
        <w:rFonts w:ascii="Times New Roman" w:eastAsia="Times New Roman" w:hAnsi="Times New Roman" w:cs="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22878"/>
    <w:multiLevelType w:val="multilevel"/>
    <w:tmpl w:val="58DA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539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B65"/>
    <w:rsid w:val="000843E7"/>
    <w:rsid w:val="000D7D7E"/>
    <w:rsid w:val="00287CE6"/>
    <w:rsid w:val="00420C35"/>
    <w:rsid w:val="00436517"/>
    <w:rsid w:val="00443A6E"/>
    <w:rsid w:val="00465B65"/>
    <w:rsid w:val="004D4CA6"/>
    <w:rsid w:val="005E38C2"/>
    <w:rsid w:val="00666E9F"/>
    <w:rsid w:val="0075738C"/>
    <w:rsid w:val="008B6A35"/>
    <w:rsid w:val="009B6D65"/>
    <w:rsid w:val="00C2777B"/>
    <w:rsid w:val="00C96398"/>
    <w:rsid w:val="00D738C3"/>
    <w:rsid w:val="00E5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B67BB"/>
  <w15:docId w15:val="{1DAF14CD-3DBC-4FC2-83FC-AA2F23070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443A6E"/>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3085">
      <w:bodyDiv w:val="1"/>
      <w:marLeft w:val="0"/>
      <w:marRight w:val="0"/>
      <w:marTop w:val="0"/>
      <w:marBottom w:val="0"/>
      <w:divBdr>
        <w:top w:val="none" w:sz="0" w:space="0" w:color="auto"/>
        <w:left w:val="none" w:sz="0" w:space="0" w:color="auto"/>
        <w:bottom w:val="none" w:sz="0" w:space="0" w:color="auto"/>
        <w:right w:val="none" w:sz="0" w:space="0" w:color="auto"/>
      </w:divBdr>
    </w:div>
    <w:div w:id="444350871">
      <w:bodyDiv w:val="1"/>
      <w:marLeft w:val="0"/>
      <w:marRight w:val="0"/>
      <w:marTop w:val="0"/>
      <w:marBottom w:val="0"/>
      <w:divBdr>
        <w:top w:val="none" w:sz="0" w:space="0" w:color="auto"/>
        <w:left w:val="none" w:sz="0" w:space="0" w:color="auto"/>
        <w:bottom w:val="none" w:sz="0" w:space="0" w:color="auto"/>
        <w:right w:val="none" w:sz="0" w:space="0" w:color="auto"/>
      </w:divBdr>
      <w:divsChild>
        <w:div w:id="699359984">
          <w:marLeft w:val="0"/>
          <w:marRight w:val="0"/>
          <w:marTop w:val="0"/>
          <w:marBottom w:val="0"/>
          <w:divBdr>
            <w:top w:val="none" w:sz="0" w:space="0" w:color="auto"/>
            <w:left w:val="none" w:sz="0" w:space="0" w:color="auto"/>
            <w:bottom w:val="none" w:sz="0" w:space="0" w:color="auto"/>
            <w:right w:val="none" w:sz="0" w:space="0" w:color="auto"/>
          </w:divBdr>
          <w:divsChild>
            <w:div w:id="8179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764616">
      <w:bodyDiv w:val="1"/>
      <w:marLeft w:val="0"/>
      <w:marRight w:val="0"/>
      <w:marTop w:val="0"/>
      <w:marBottom w:val="0"/>
      <w:divBdr>
        <w:top w:val="none" w:sz="0" w:space="0" w:color="auto"/>
        <w:left w:val="none" w:sz="0" w:space="0" w:color="auto"/>
        <w:bottom w:val="none" w:sz="0" w:space="0" w:color="auto"/>
        <w:right w:val="none" w:sz="0" w:space="0" w:color="auto"/>
      </w:divBdr>
      <w:divsChild>
        <w:div w:id="586227323">
          <w:marLeft w:val="0"/>
          <w:marRight w:val="0"/>
          <w:marTop w:val="0"/>
          <w:marBottom w:val="0"/>
          <w:divBdr>
            <w:top w:val="none" w:sz="0" w:space="0" w:color="auto"/>
            <w:left w:val="none" w:sz="0" w:space="0" w:color="auto"/>
            <w:bottom w:val="none" w:sz="0" w:space="0" w:color="auto"/>
            <w:right w:val="none" w:sz="0" w:space="0" w:color="auto"/>
          </w:divBdr>
          <w:divsChild>
            <w:div w:id="6953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3277">
      <w:bodyDiv w:val="1"/>
      <w:marLeft w:val="0"/>
      <w:marRight w:val="0"/>
      <w:marTop w:val="0"/>
      <w:marBottom w:val="0"/>
      <w:divBdr>
        <w:top w:val="none" w:sz="0" w:space="0" w:color="auto"/>
        <w:left w:val="none" w:sz="0" w:space="0" w:color="auto"/>
        <w:bottom w:val="none" w:sz="0" w:space="0" w:color="auto"/>
        <w:right w:val="none" w:sz="0" w:space="0" w:color="auto"/>
      </w:divBdr>
      <w:divsChild>
        <w:div w:id="247665254">
          <w:marLeft w:val="0"/>
          <w:marRight w:val="0"/>
          <w:marTop w:val="0"/>
          <w:marBottom w:val="0"/>
          <w:divBdr>
            <w:top w:val="none" w:sz="0" w:space="0" w:color="auto"/>
            <w:left w:val="none" w:sz="0" w:space="0" w:color="auto"/>
            <w:bottom w:val="none" w:sz="0" w:space="0" w:color="auto"/>
            <w:right w:val="none" w:sz="0" w:space="0" w:color="auto"/>
          </w:divBdr>
          <w:divsChild>
            <w:div w:id="10537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24931">
      <w:bodyDiv w:val="1"/>
      <w:marLeft w:val="0"/>
      <w:marRight w:val="0"/>
      <w:marTop w:val="0"/>
      <w:marBottom w:val="0"/>
      <w:divBdr>
        <w:top w:val="none" w:sz="0" w:space="0" w:color="auto"/>
        <w:left w:val="none" w:sz="0" w:space="0" w:color="auto"/>
        <w:bottom w:val="none" w:sz="0" w:space="0" w:color="auto"/>
        <w:right w:val="none" w:sz="0" w:space="0" w:color="auto"/>
      </w:divBdr>
    </w:div>
    <w:div w:id="1135561299">
      <w:bodyDiv w:val="1"/>
      <w:marLeft w:val="0"/>
      <w:marRight w:val="0"/>
      <w:marTop w:val="0"/>
      <w:marBottom w:val="0"/>
      <w:divBdr>
        <w:top w:val="none" w:sz="0" w:space="0" w:color="auto"/>
        <w:left w:val="none" w:sz="0" w:space="0" w:color="auto"/>
        <w:bottom w:val="none" w:sz="0" w:space="0" w:color="auto"/>
        <w:right w:val="none" w:sz="0" w:space="0" w:color="auto"/>
      </w:divBdr>
    </w:div>
    <w:div w:id="1680885093">
      <w:bodyDiv w:val="1"/>
      <w:marLeft w:val="0"/>
      <w:marRight w:val="0"/>
      <w:marTop w:val="0"/>
      <w:marBottom w:val="0"/>
      <w:divBdr>
        <w:top w:val="none" w:sz="0" w:space="0" w:color="auto"/>
        <w:left w:val="none" w:sz="0" w:space="0" w:color="auto"/>
        <w:bottom w:val="none" w:sz="0" w:space="0" w:color="auto"/>
        <w:right w:val="none" w:sz="0" w:space="0" w:color="auto"/>
      </w:divBdr>
    </w:div>
    <w:div w:id="2127115684">
      <w:bodyDiv w:val="1"/>
      <w:marLeft w:val="0"/>
      <w:marRight w:val="0"/>
      <w:marTop w:val="0"/>
      <w:marBottom w:val="0"/>
      <w:divBdr>
        <w:top w:val="none" w:sz="0" w:space="0" w:color="auto"/>
        <w:left w:val="none" w:sz="0" w:space="0" w:color="auto"/>
        <w:bottom w:val="none" w:sz="0" w:space="0" w:color="auto"/>
        <w:right w:val="none" w:sz="0" w:space="0" w:color="auto"/>
      </w:divBdr>
      <w:divsChild>
        <w:div w:id="783109796">
          <w:marLeft w:val="0"/>
          <w:marRight w:val="0"/>
          <w:marTop w:val="0"/>
          <w:marBottom w:val="0"/>
          <w:divBdr>
            <w:top w:val="none" w:sz="0" w:space="0" w:color="auto"/>
            <w:left w:val="none" w:sz="0" w:space="0" w:color="auto"/>
            <w:bottom w:val="none" w:sz="0" w:space="0" w:color="auto"/>
            <w:right w:val="none" w:sz="0" w:space="0" w:color="auto"/>
          </w:divBdr>
          <w:divsChild>
            <w:div w:id="14648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770</Words>
  <Characters>4737</Characters>
  <Application>Microsoft Office Word</Application>
  <DocSecurity>0</DocSecurity>
  <Lines>139</Lines>
  <Paragraphs>84</Paragraphs>
  <ScaleCrop>false</ScaleCrop>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HERMANS, AARON A.</cp:lastModifiedBy>
  <cp:revision>2</cp:revision>
  <cp:lastPrinted>2026-04-17T01:44:00Z</cp:lastPrinted>
  <dcterms:created xsi:type="dcterms:W3CDTF">2026-04-17T01:46:00Z</dcterms:created>
  <dcterms:modified xsi:type="dcterms:W3CDTF">2026-04-17T01:46:00Z</dcterms:modified>
</cp:coreProperties>
</file>