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spacing w:after="0" w:before="0" w:line="240" w:lineRule="auto"/>
        <w:jc w:val="center"/>
        <w:rPr>
          <w:b w:val="1"/>
          <w:color w:val="003057"/>
          <w:u w:val="single"/>
        </w:rPr>
      </w:pPr>
      <w:bookmarkStart w:colFirst="0" w:colLast="0" w:name="_lgk7kxxz2p0u" w:id="0"/>
      <w:bookmarkEnd w:id="0"/>
      <w:r w:rsidDel="00000000" w:rsidR="00000000" w:rsidRPr="00000000">
        <w:rPr>
          <w:b w:val="1"/>
          <w:color w:val="003057"/>
          <w:u w:val="single"/>
          <w:rtl w:val="0"/>
        </w:rPr>
        <w:t xml:space="preserve">Executive Certificate in Financial Planning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before="0" w:line="240" w:lineRule="auto"/>
        <w:rPr>
          <w:b w:val="1"/>
          <w:u w:val="single"/>
        </w:rPr>
      </w:pPr>
      <w:r w:rsidDel="00000000" w:rsidR="00000000" w:rsidRPr="00000000">
        <w:rPr>
          <w:b w:val="1"/>
          <w:u w:val="single"/>
          <w:rtl w:val="0"/>
        </w:rPr>
        <w:t xml:space="preserve">Overview:</w:t>
      </w:r>
    </w:p>
    <w:p w:rsidR="00000000" w:rsidDel="00000000" w:rsidP="00000000" w:rsidRDefault="00000000" w:rsidRPr="00000000" w14:paraId="00000007">
      <w:pPr>
        <w:spacing w:line="240" w:lineRule="auto"/>
        <w:rPr/>
      </w:pPr>
      <w:r w:rsidDel="00000000" w:rsidR="00000000" w:rsidRPr="00000000">
        <w:rPr>
          <w:rtl w:val="0"/>
        </w:rPr>
        <w:t xml:space="preserve">Our Executive Certificate in Financial Planning program is designed for a diverse group of professionals seeking to advance their careers in the financial services industry.</w:t>
      </w:r>
    </w:p>
    <w:p w:rsidR="00000000" w:rsidDel="00000000" w:rsidP="00000000" w:rsidRDefault="00000000" w:rsidRPr="00000000" w14:paraId="00000008">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09">
      <w:pPr>
        <w:numPr>
          <w:ilvl w:val="0"/>
          <w:numId w:val="53"/>
        </w:numPr>
        <w:spacing w:line="240" w:lineRule="auto"/>
        <w:ind w:left="720" w:hanging="360"/>
      </w:pPr>
      <w:r w:rsidDel="00000000" w:rsidR="00000000" w:rsidRPr="00000000">
        <w:rPr>
          <w:rtl w:val="0"/>
        </w:rPr>
        <w:t xml:space="preserve">Certified Financial Analysts (CFA)</w:t>
      </w:r>
    </w:p>
    <w:p w:rsidR="00000000" w:rsidDel="00000000" w:rsidP="00000000" w:rsidRDefault="00000000" w:rsidRPr="00000000" w14:paraId="0000000A">
      <w:pPr>
        <w:numPr>
          <w:ilvl w:val="0"/>
          <w:numId w:val="53"/>
        </w:numPr>
        <w:spacing w:line="240" w:lineRule="auto"/>
        <w:ind w:left="720" w:hanging="360"/>
      </w:pPr>
      <w:r w:rsidDel="00000000" w:rsidR="00000000" w:rsidRPr="00000000">
        <w:rPr>
          <w:rtl w:val="0"/>
        </w:rPr>
        <w:t xml:space="preserve">Certified Public Accountants (CPA)</w:t>
      </w:r>
    </w:p>
    <w:p w:rsidR="00000000" w:rsidDel="00000000" w:rsidP="00000000" w:rsidRDefault="00000000" w:rsidRPr="00000000" w14:paraId="0000000B">
      <w:pPr>
        <w:numPr>
          <w:ilvl w:val="0"/>
          <w:numId w:val="53"/>
        </w:numPr>
        <w:spacing w:line="240" w:lineRule="auto"/>
        <w:ind w:left="720" w:hanging="360"/>
      </w:pPr>
      <w:r w:rsidDel="00000000" w:rsidR="00000000" w:rsidRPr="00000000">
        <w:rPr>
          <w:rtl w:val="0"/>
        </w:rPr>
        <w:t xml:space="preserve">Chartered Property Underwriters (CPU)</w:t>
      </w:r>
    </w:p>
    <w:p w:rsidR="00000000" w:rsidDel="00000000" w:rsidP="00000000" w:rsidRDefault="00000000" w:rsidRPr="00000000" w14:paraId="0000000C">
      <w:pPr>
        <w:numPr>
          <w:ilvl w:val="0"/>
          <w:numId w:val="53"/>
        </w:numPr>
        <w:spacing w:line="240" w:lineRule="auto"/>
        <w:ind w:left="720" w:hanging="360"/>
      </w:pPr>
      <w:r w:rsidDel="00000000" w:rsidR="00000000" w:rsidRPr="00000000">
        <w:rPr>
          <w:rtl w:val="0"/>
        </w:rPr>
        <w:t xml:space="preserve">Chartered Life Underwriters (CLU)</w:t>
      </w:r>
    </w:p>
    <w:p w:rsidR="00000000" w:rsidDel="00000000" w:rsidP="00000000" w:rsidRDefault="00000000" w:rsidRPr="00000000" w14:paraId="0000000D">
      <w:pPr>
        <w:numPr>
          <w:ilvl w:val="0"/>
          <w:numId w:val="53"/>
        </w:numPr>
        <w:spacing w:line="240" w:lineRule="auto"/>
        <w:ind w:left="720" w:hanging="360"/>
      </w:pPr>
      <w:r w:rsidDel="00000000" w:rsidR="00000000" w:rsidRPr="00000000">
        <w:rPr>
          <w:rtl w:val="0"/>
        </w:rPr>
        <w:t xml:space="preserve">Certified Financial Services Auditors (CFSA)</w:t>
      </w:r>
    </w:p>
    <w:p w:rsidR="00000000" w:rsidDel="00000000" w:rsidP="00000000" w:rsidRDefault="00000000" w:rsidRPr="00000000" w14:paraId="0000000E">
      <w:pPr>
        <w:numPr>
          <w:ilvl w:val="0"/>
          <w:numId w:val="53"/>
        </w:numPr>
        <w:spacing w:line="240" w:lineRule="auto"/>
        <w:ind w:left="720" w:hanging="360"/>
      </w:pPr>
      <w:r w:rsidDel="00000000" w:rsidR="00000000" w:rsidRPr="00000000">
        <w:rPr>
          <w:rtl w:val="0"/>
        </w:rPr>
        <w:t xml:space="preserve">Lawyers, Stockbrokers, Trust Officers, Realtors</w:t>
      </w:r>
    </w:p>
    <w:p w:rsidR="00000000" w:rsidDel="00000000" w:rsidP="00000000" w:rsidRDefault="00000000" w:rsidRPr="00000000" w14:paraId="0000000F">
      <w:pPr>
        <w:numPr>
          <w:ilvl w:val="0"/>
          <w:numId w:val="53"/>
        </w:numPr>
        <w:spacing w:line="240" w:lineRule="auto"/>
        <w:ind w:left="720" w:hanging="360"/>
      </w:pPr>
      <w:r w:rsidDel="00000000" w:rsidR="00000000" w:rsidRPr="00000000">
        <w:rPr>
          <w:rtl w:val="0"/>
        </w:rPr>
        <w:t xml:space="preserve">Other financial services industry representatives</w:t>
      </w:r>
    </w:p>
    <w:p w:rsidR="00000000" w:rsidDel="00000000" w:rsidP="00000000" w:rsidRDefault="00000000" w:rsidRPr="00000000" w14:paraId="00000010">
      <w:pPr>
        <w:numPr>
          <w:ilvl w:val="0"/>
          <w:numId w:val="53"/>
        </w:numPr>
        <w:spacing w:line="240" w:lineRule="auto"/>
        <w:ind w:left="720" w:hanging="360"/>
      </w:pPr>
      <w:r w:rsidDel="00000000" w:rsidR="00000000" w:rsidRPr="00000000">
        <w:rPr>
          <w:rtl w:val="0"/>
        </w:rPr>
        <w:t xml:space="preserve">Individuals seeking a career change</w:t>
      </w:r>
    </w:p>
    <w:p w:rsidR="00000000" w:rsidDel="00000000" w:rsidP="00000000" w:rsidRDefault="00000000" w:rsidRPr="00000000" w14:paraId="00000011">
      <w:pPr>
        <w:spacing w:line="240" w:lineRule="auto"/>
        <w:rPr/>
      </w:pPr>
      <w:r w:rsidDel="00000000" w:rsidR="00000000" w:rsidRPr="00000000">
        <w:rPr>
          <w:rtl w:val="0"/>
        </w:rPr>
        <w:t xml:space="preserve">No baccalaureate degree is required to enroll or to take the CFP® Certification Exam.</w:t>
      </w:r>
    </w:p>
    <w:p w:rsidR="00000000" w:rsidDel="00000000" w:rsidP="00000000" w:rsidRDefault="00000000" w:rsidRPr="00000000" w14:paraId="00000012">
      <w:pPr>
        <w:spacing w:line="240" w:lineRule="auto"/>
        <w:rPr>
          <w:b w:val="1"/>
          <w:u w:val="single"/>
        </w:rPr>
      </w:pPr>
      <w:r w:rsidDel="00000000" w:rsidR="00000000" w:rsidRPr="00000000">
        <w:rPr>
          <w:b w:val="1"/>
          <w:u w:val="single"/>
          <w:rtl w:val="0"/>
        </w:rPr>
        <w:t xml:space="preserve">Program Details</w:t>
      </w:r>
    </w:p>
    <w:p w:rsidR="00000000" w:rsidDel="00000000" w:rsidP="00000000" w:rsidRDefault="00000000" w:rsidRPr="00000000" w14:paraId="00000013">
      <w:pPr>
        <w:numPr>
          <w:ilvl w:val="0"/>
          <w:numId w:val="32"/>
        </w:numPr>
        <w:spacing w:line="240" w:lineRule="auto"/>
        <w:ind w:left="720" w:hanging="360"/>
      </w:pPr>
      <w:r w:rsidDel="00000000" w:rsidR="00000000" w:rsidRPr="00000000">
        <w:rPr>
          <w:rtl w:val="0"/>
        </w:rPr>
        <w:t xml:space="preserve">Accreditation: The program is registered with the Certified Financial Planner Board of Standards, Inc. (CFP® Board), a national regulatory organization dedicated to fostering high professional standards in personal financial planning</w:t>
      </w:r>
    </w:p>
    <w:p w:rsidR="00000000" w:rsidDel="00000000" w:rsidP="00000000" w:rsidRDefault="00000000" w:rsidRPr="00000000" w14:paraId="00000014">
      <w:pPr>
        <w:numPr>
          <w:ilvl w:val="0"/>
          <w:numId w:val="32"/>
        </w:numPr>
        <w:spacing w:line="240" w:lineRule="auto"/>
        <w:ind w:left="720" w:hanging="360"/>
      </w:pPr>
      <w:r w:rsidDel="00000000" w:rsidR="00000000" w:rsidRPr="00000000">
        <w:rPr>
          <w:rtl w:val="0"/>
        </w:rPr>
        <w:t xml:space="preserve">Purpose: This program equips individuals with the knowledge and skills necessary for a demanding but rewarding career in financial planning. It also ensures that the educational requirements to sit for the CFP® Board Certification Exam are met</w:t>
      </w:r>
    </w:p>
    <w:p w:rsidR="00000000" w:rsidDel="00000000" w:rsidP="00000000" w:rsidRDefault="00000000" w:rsidRPr="00000000" w14:paraId="00000015">
      <w:pPr>
        <w:numPr>
          <w:ilvl w:val="0"/>
          <w:numId w:val="32"/>
        </w:numPr>
        <w:spacing w:line="240" w:lineRule="auto"/>
        <w:ind w:left="720" w:hanging="360"/>
      </w:pPr>
      <w:r w:rsidDel="00000000" w:rsidR="00000000" w:rsidRPr="00000000">
        <w:rPr>
          <w:rtl w:val="0"/>
        </w:rPr>
        <w:t xml:space="preserve">Certification: Upon completion, participants receive a certification from ODU, enhancing their career prospects with the highly respected CFP® designation</w:t>
      </w:r>
    </w:p>
    <w:p w:rsidR="00000000" w:rsidDel="00000000" w:rsidP="00000000" w:rsidRDefault="00000000" w:rsidRPr="00000000" w14:paraId="00000016">
      <w:pPr>
        <w:spacing w:line="240" w:lineRule="auto"/>
        <w:rPr>
          <w:b w:val="1"/>
          <w:u w:val="single"/>
        </w:rPr>
      </w:pPr>
      <w:r w:rsidDel="00000000" w:rsidR="00000000" w:rsidRPr="00000000">
        <w:rPr>
          <w:b w:val="1"/>
          <w:u w:val="single"/>
          <w:rtl w:val="0"/>
        </w:rPr>
        <w:t xml:space="preserve">Program Benefits</w:t>
      </w:r>
    </w:p>
    <w:p w:rsidR="00000000" w:rsidDel="00000000" w:rsidP="00000000" w:rsidRDefault="00000000" w:rsidRPr="00000000" w14:paraId="00000017">
      <w:pPr>
        <w:numPr>
          <w:ilvl w:val="0"/>
          <w:numId w:val="52"/>
        </w:numPr>
        <w:spacing w:line="240" w:lineRule="auto"/>
        <w:ind w:left="720" w:hanging="360"/>
      </w:pPr>
      <w:r w:rsidDel="00000000" w:rsidR="00000000" w:rsidRPr="00000000">
        <w:rPr>
          <w:rtl w:val="0"/>
        </w:rPr>
        <w:t xml:space="preserve">Flexible Learning: The program is offered online, accommodating those with busy schedules or a preference for remote learning</w:t>
      </w:r>
    </w:p>
    <w:p w:rsidR="00000000" w:rsidDel="00000000" w:rsidP="00000000" w:rsidRDefault="00000000" w:rsidRPr="00000000" w14:paraId="00000018">
      <w:pPr>
        <w:numPr>
          <w:ilvl w:val="0"/>
          <w:numId w:val="52"/>
        </w:numPr>
        <w:spacing w:line="240" w:lineRule="auto"/>
        <w:ind w:left="720" w:hanging="360"/>
      </w:pPr>
      <w:r w:rsidDel="00000000" w:rsidR="00000000" w:rsidRPr="00000000">
        <w:rPr>
          <w:rtl w:val="0"/>
        </w:rPr>
        <w:t xml:space="preserve">Comprehensive Curriculum: Comprising seven sequential courses, the program can be completed in just over one year. It includes live, online discussions, making it suitable for working professionals, executives, and students</w:t>
      </w:r>
    </w:p>
    <w:p w:rsidR="00000000" w:rsidDel="00000000" w:rsidP="00000000" w:rsidRDefault="00000000" w:rsidRPr="00000000" w14:paraId="00000019">
      <w:pPr>
        <w:numPr>
          <w:ilvl w:val="0"/>
          <w:numId w:val="52"/>
        </w:numPr>
        <w:spacing w:line="240" w:lineRule="auto"/>
        <w:ind w:left="720" w:hanging="360"/>
      </w:pPr>
      <w:r w:rsidDel="00000000" w:rsidR="00000000" w:rsidRPr="00000000">
        <w:rPr>
          <w:rtl w:val="0"/>
        </w:rPr>
        <w:t xml:space="preserve">Estimated Tuition: $7,093</w:t>
      </w:r>
    </w:p>
    <w:p w:rsidR="00000000" w:rsidDel="00000000" w:rsidP="00000000" w:rsidRDefault="00000000" w:rsidRPr="00000000" w14:paraId="0000001A">
      <w:pPr>
        <w:spacing w:line="240" w:lineRule="auto"/>
        <w:rPr>
          <w:u w:val="single"/>
        </w:rPr>
      </w:pPr>
      <w:r w:rsidDel="00000000" w:rsidR="00000000" w:rsidRPr="00000000">
        <w:rPr>
          <w:u w:val="single"/>
          <w:rtl w:val="0"/>
        </w:rPr>
        <w:t xml:space="preserve">Additional Information</w:t>
      </w:r>
    </w:p>
    <w:p w:rsidR="00000000" w:rsidDel="00000000" w:rsidP="00000000" w:rsidRDefault="00000000" w:rsidRPr="00000000" w14:paraId="0000001B">
      <w:pPr>
        <w:spacing w:line="240" w:lineRule="auto"/>
        <w:rPr>
          <w:rFonts w:ascii="Roboto" w:cs="Roboto" w:eastAsia="Roboto" w:hAnsi="Roboto"/>
          <w:color w:val="ececec"/>
          <w:sz w:val="24"/>
          <w:szCs w:val="24"/>
        </w:rPr>
      </w:pPr>
      <w:r w:rsidDel="00000000" w:rsidR="00000000" w:rsidRPr="00000000">
        <w:rPr>
          <w:rtl w:val="0"/>
        </w:rPr>
        <w:t xml:space="preserve">The courses offered by ODU Global Continuing Professional Education are non-credit programs; therefore, we do not provide 1098-T forms. However, continuing education students may be eligible for the Lifetime Learning tax credit. For more information, visit</w:t>
      </w:r>
      <w:hyperlink r:id="rId6">
        <w:r w:rsidDel="00000000" w:rsidR="00000000" w:rsidRPr="00000000">
          <w:rPr>
            <w:color w:val="1155cc"/>
            <w:u w:val="single"/>
            <w:rtl w:val="0"/>
          </w:rPr>
          <w:t xml:space="preserve"> IRS Publication 970</w:t>
        </w:r>
      </w:hyperlink>
      <w:r w:rsidDel="00000000" w:rsidR="00000000" w:rsidRPr="00000000">
        <w:rPr>
          <w:rtl w:val="0"/>
        </w:rPr>
        <w:t xml:space="preserve"> or call 1-800-829-1040.</w:t>
      </w: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pStyle w:val="Heading3"/>
        <w:spacing w:line="240" w:lineRule="auto"/>
        <w:ind w:left="720" w:firstLine="0"/>
        <w:jc w:val="center"/>
        <w:rPr>
          <w:b w:val="1"/>
          <w:color w:val="003057"/>
          <w:u w:val="single"/>
        </w:rPr>
      </w:pPr>
      <w:bookmarkStart w:colFirst="0" w:colLast="0" w:name="_6zq6bkpct9jk" w:id="1"/>
      <w:bookmarkEnd w:id="1"/>
      <w:r w:rsidDel="00000000" w:rsidR="00000000" w:rsidRPr="00000000">
        <w:rPr>
          <w:rtl w:val="0"/>
        </w:rPr>
      </w:r>
    </w:p>
    <w:p w:rsidR="00000000" w:rsidDel="00000000" w:rsidP="00000000" w:rsidRDefault="00000000" w:rsidRPr="00000000" w14:paraId="0000001E">
      <w:pPr>
        <w:pStyle w:val="Heading3"/>
        <w:spacing w:line="240" w:lineRule="auto"/>
        <w:ind w:left="720" w:firstLine="0"/>
        <w:jc w:val="left"/>
        <w:rPr>
          <w:b w:val="1"/>
          <w:color w:val="003057"/>
          <w:u w:val="single"/>
        </w:rPr>
      </w:pPr>
      <w:bookmarkStart w:colFirst="0" w:colLast="0" w:name="_945sduuyxghe" w:id="2"/>
      <w:bookmarkEnd w:id="2"/>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spacing w:line="240" w:lineRule="auto"/>
        <w:jc w:val="center"/>
        <w:rPr>
          <w:b w:val="1"/>
          <w:color w:val="003057"/>
          <w:u w:val="single"/>
        </w:rPr>
      </w:pPr>
      <w:bookmarkStart w:colFirst="0" w:colLast="0" w:name="_83y040dhoufg" w:id="3"/>
      <w:bookmarkEnd w:id="3"/>
      <w:r w:rsidDel="00000000" w:rsidR="00000000" w:rsidRPr="00000000">
        <w:rPr>
          <w:b w:val="1"/>
          <w:color w:val="003057"/>
          <w:u w:val="single"/>
          <w:rtl w:val="0"/>
        </w:rPr>
        <w:t xml:space="preserve">Certified Medical Assistant Program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240" w:lineRule="auto"/>
        <w:rPr>
          <w:b w:val="1"/>
          <w:u w:val="single"/>
        </w:rPr>
      </w:pPr>
      <w:r w:rsidDel="00000000" w:rsidR="00000000" w:rsidRPr="00000000">
        <w:rPr>
          <w:b w:val="1"/>
          <w:u w:val="single"/>
          <w:rtl w:val="0"/>
        </w:rPr>
        <w:t xml:space="preserve">Overview</w:t>
      </w:r>
    </w:p>
    <w:p w:rsidR="00000000" w:rsidDel="00000000" w:rsidP="00000000" w:rsidRDefault="00000000" w:rsidRPr="00000000" w14:paraId="00000024">
      <w:pPr>
        <w:spacing w:line="240" w:lineRule="auto"/>
        <w:ind w:left="0" w:firstLine="0"/>
        <w:rPr/>
      </w:pPr>
      <w:r w:rsidDel="00000000" w:rsidR="00000000" w:rsidRPr="00000000">
        <w:rPr>
          <w:rtl w:val="0"/>
        </w:rPr>
        <w:t xml:space="preserve">Our Certified Medical Assistant program is designed for individuals seeking to work in clinical and administrative roles within healthcare settings such as hospitals, clinics, and doctors' offices.</w:t>
      </w:r>
    </w:p>
    <w:p w:rsidR="00000000" w:rsidDel="00000000" w:rsidP="00000000" w:rsidRDefault="00000000" w:rsidRPr="00000000" w14:paraId="00000025">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26">
      <w:pPr>
        <w:numPr>
          <w:ilvl w:val="0"/>
          <w:numId w:val="33"/>
        </w:numPr>
        <w:spacing w:line="240" w:lineRule="auto"/>
        <w:ind w:left="720" w:hanging="360"/>
      </w:pPr>
      <w:r w:rsidDel="00000000" w:rsidR="00000000" w:rsidRPr="00000000">
        <w:rPr>
          <w:rtl w:val="0"/>
        </w:rPr>
        <w:t xml:space="preserve">Aspiring healthcare professionals looking to work in clinical and administrative roles</w:t>
      </w:r>
    </w:p>
    <w:p w:rsidR="00000000" w:rsidDel="00000000" w:rsidP="00000000" w:rsidRDefault="00000000" w:rsidRPr="00000000" w14:paraId="00000027">
      <w:pPr>
        <w:numPr>
          <w:ilvl w:val="0"/>
          <w:numId w:val="33"/>
        </w:numPr>
        <w:spacing w:line="240" w:lineRule="auto"/>
        <w:ind w:left="720" w:hanging="360"/>
      </w:pPr>
      <w:r w:rsidDel="00000000" w:rsidR="00000000" w:rsidRPr="00000000">
        <w:rPr>
          <w:rtl w:val="0"/>
        </w:rPr>
        <w:t xml:space="preserve">Individuals interested in becoming medical assistants, EKG technicians, or phlebotomy technicians</w:t>
      </w:r>
    </w:p>
    <w:p w:rsidR="00000000" w:rsidDel="00000000" w:rsidP="00000000" w:rsidRDefault="00000000" w:rsidRPr="00000000" w14:paraId="00000028">
      <w:pPr>
        <w:spacing w:line="240" w:lineRule="auto"/>
        <w:rPr>
          <w:b w:val="1"/>
          <w:u w:val="single"/>
        </w:rPr>
      </w:pPr>
      <w:r w:rsidDel="00000000" w:rsidR="00000000" w:rsidRPr="00000000">
        <w:rPr>
          <w:b w:val="1"/>
          <w:u w:val="single"/>
          <w:rtl w:val="0"/>
        </w:rPr>
        <w:t xml:space="preserve">Program Details</w:t>
      </w:r>
    </w:p>
    <w:p w:rsidR="00000000" w:rsidDel="00000000" w:rsidP="00000000" w:rsidRDefault="00000000" w:rsidRPr="00000000" w14:paraId="00000029">
      <w:pPr>
        <w:spacing w:line="240" w:lineRule="auto"/>
        <w:ind w:left="0" w:firstLine="0"/>
        <w:rPr/>
      </w:pPr>
      <w:r w:rsidDel="00000000" w:rsidR="00000000" w:rsidRPr="00000000">
        <w:rPr>
          <w:rtl w:val="0"/>
        </w:rPr>
        <w:t xml:space="preserve">Role of Medical Assistants: Medical assistants perform both clinical and administrative duties, assisting physicians, nurse practitioners, and physician assistants</w:t>
      </w:r>
    </w:p>
    <w:p w:rsidR="00000000" w:rsidDel="00000000" w:rsidP="00000000" w:rsidRDefault="00000000" w:rsidRPr="00000000" w14:paraId="0000002A">
      <w:pPr>
        <w:numPr>
          <w:ilvl w:val="1"/>
          <w:numId w:val="48"/>
        </w:numPr>
        <w:spacing w:line="240" w:lineRule="auto"/>
        <w:ind w:left="1440" w:hanging="360"/>
      </w:pPr>
      <w:r w:rsidDel="00000000" w:rsidR="00000000" w:rsidRPr="00000000">
        <w:rPr>
          <w:rtl w:val="0"/>
        </w:rPr>
        <w:t xml:space="preserve">Clinical Tasks: Includes taking patient histories, measuring vital signs, preparing patients for examination, and performing basic laboratory tests</w:t>
      </w:r>
    </w:p>
    <w:p w:rsidR="00000000" w:rsidDel="00000000" w:rsidP="00000000" w:rsidRDefault="00000000" w:rsidRPr="00000000" w14:paraId="0000002B">
      <w:pPr>
        <w:numPr>
          <w:ilvl w:val="1"/>
          <w:numId w:val="48"/>
        </w:numPr>
        <w:spacing w:line="240" w:lineRule="auto"/>
        <w:ind w:left="1440" w:hanging="360"/>
      </w:pPr>
      <w:r w:rsidDel="00000000" w:rsidR="00000000" w:rsidRPr="00000000">
        <w:rPr>
          <w:rtl w:val="0"/>
        </w:rPr>
        <w:t xml:space="preserve">Administrative Tasks: Includes scheduling appointments, maintaining medical records, and handling billing and coding for insurance purposes</w:t>
      </w:r>
    </w:p>
    <w:p w:rsidR="00000000" w:rsidDel="00000000" w:rsidP="00000000" w:rsidRDefault="00000000" w:rsidRPr="00000000" w14:paraId="0000002C">
      <w:pPr>
        <w:spacing w:line="240" w:lineRule="auto"/>
        <w:ind w:left="720" w:firstLine="0"/>
        <w:rPr>
          <w:u w:val="single"/>
        </w:rPr>
      </w:pPr>
      <w:r w:rsidDel="00000000" w:rsidR="00000000" w:rsidRPr="00000000">
        <w:rPr>
          <w:u w:val="single"/>
          <w:rtl w:val="0"/>
        </w:rPr>
        <w:t xml:space="preserve">Specializations:</w:t>
      </w:r>
    </w:p>
    <w:p w:rsidR="00000000" w:rsidDel="00000000" w:rsidP="00000000" w:rsidRDefault="00000000" w:rsidRPr="00000000" w14:paraId="0000002D">
      <w:pPr>
        <w:numPr>
          <w:ilvl w:val="1"/>
          <w:numId w:val="48"/>
        </w:numPr>
        <w:spacing w:line="240" w:lineRule="auto"/>
        <w:ind w:left="1440" w:hanging="360"/>
      </w:pPr>
      <w:r w:rsidDel="00000000" w:rsidR="00000000" w:rsidRPr="00000000">
        <w:rPr>
          <w:rtl w:val="0"/>
        </w:rPr>
        <w:t xml:space="preserve">EKG Technician: Monitor and record the electrical activity of the heart. Operate EKG machines, attach electrodes to patients, and ensure accurate readings</w:t>
      </w:r>
    </w:p>
    <w:p w:rsidR="00000000" w:rsidDel="00000000" w:rsidP="00000000" w:rsidRDefault="00000000" w:rsidRPr="00000000" w14:paraId="0000002E">
      <w:pPr>
        <w:numPr>
          <w:ilvl w:val="1"/>
          <w:numId w:val="48"/>
        </w:numPr>
        <w:spacing w:line="240" w:lineRule="auto"/>
        <w:ind w:left="1440" w:hanging="360"/>
      </w:pPr>
      <w:r w:rsidDel="00000000" w:rsidR="00000000" w:rsidRPr="00000000">
        <w:rPr>
          <w:rtl w:val="0"/>
        </w:rPr>
        <w:t xml:space="preserve">Phlebotomy Technician: Draw blood from patients for diagnostic testing, transfusions, research, or blood donations</w:t>
      </w:r>
    </w:p>
    <w:p w:rsidR="00000000" w:rsidDel="00000000" w:rsidP="00000000" w:rsidRDefault="00000000" w:rsidRPr="00000000" w14:paraId="0000002F">
      <w:pPr>
        <w:spacing w:line="240" w:lineRule="auto"/>
        <w:rPr>
          <w:b w:val="1"/>
          <w:u w:val="single"/>
        </w:rPr>
      </w:pPr>
      <w:r w:rsidDel="00000000" w:rsidR="00000000" w:rsidRPr="00000000">
        <w:rPr>
          <w:b w:val="1"/>
          <w:u w:val="single"/>
          <w:rtl w:val="0"/>
        </w:rPr>
        <w:t xml:space="preserve">Benefits</w:t>
      </w:r>
    </w:p>
    <w:p w:rsidR="00000000" w:rsidDel="00000000" w:rsidP="00000000" w:rsidRDefault="00000000" w:rsidRPr="00000000" w14:paraId="00000030">
      <w:pPr>
        <w:numPr>
          <w:ilvl w:val="0"/>
          <w:numId w:val="67"/>
        </w:numPr>
        <w:spacing w:line="240" w:lineRule="auto"/>
        <w:ind w:left="720" w:hanging="360"/>
      </w:pPr>
      <w:r w:rsidDel="00000000" w:rsidR="00000000" w:rsidRPr="00000000">
        <w:rPr>
          <w:rtl w:val="0"/>
        </w:rPr>
        <w:t xml:space="preserve">In-Demand Certifications: Earn three valuable healthcare certifications</w:t>
      </w:r>
    </w:p>
    <w:p w:rsidR="00000000" w:rsidDel="00000000" w:rsidP="00000000" w:rsidRDefault="00000000" w:rsidRPr="00000000" w14:paraId="00000031">
      <w:pPr>
        <w:numPr>
          <w:ilvl w:val="0"/>
          <w:numId w:val="67"/>
        </w:numPr>
        <w:spacing w:line="240" w:lineRule="auto"/>
        <w:ind w:left="720" w:hanging="360"/>
      </w:pPr>
      <w:r w:rsidDel="00000000" w:rsidR="00000000" w:rsidRPr="00000000">
        <w:rPr>
          <w:rtl w:val="0"/>
        </w:rPr>
        <w:t xml:space="preserve">Blended Learning: Combines online coursework with in-person clinical experience supervised by health professionals</w:t>
      </w:r>
    </w:p>
    <w:p w:rsidR="00000000" w:rsidDel="00000000" w:rsidP="00000000" w:rsidRDefault="00000000" w:rsidRPr="00000000" w14:paraId="00000032">
      <w:pPr>
        <w:numPr>
          <w:ilvl w:val="0"/>
          <w:numId w:val="67"/>
        </w:numPr>
        <w:spacing w:line="240" w:lineRule="auto"/>
        <w:ind w:left="720" w:hanging="360"/>
      </w:pPr>
      <w:r w:rsidDel="00000000" w:rsidR="00000000" w:rsidRPr="00000000">
        <w:rPr>
          <w:rtl w:val="0"/>
        </w:rPr>
        <w:t xml:space="preserve">Accreditation: NCAA Accredited Certifications</w:t>
      </w:r>
    </w:p>
    <w:p w:rsidR="00000000" w:rsidDel="00000000" w:rsidP="00000000" w:rsidRDefault="00000000" w:rsidRPr="00000000" w14:paraId="00000033">
      <w:pPr>
        <w:numPr>
          <w:ilvl w:val="0"/>
          <w:numId w:val="67"/>
        </w:numPr>
        <w:spacing w:line="240" w:lineRule="auto"/>
        <w:ind w:left="720" w:hanging="360"/>
      </w:pPr>
      <w:r w:rsidDel="00000000" w:rsidR="00000000" w:rsidRPr="00000000">
        <w:rPr>
          <w:rtl w:val="0"/>
        </w:rPr>
        <w:t xml:space="preserve">Program Duration: 5 months</w:t>
      </w:r>
    </w:p>
    <w:p w:rsidR="00000000" w:rsidDel="00000000" w:rsidP="00000000" w:rsidRDefault="00000000" w:rsidRPr="00000000" w14:paraId="00000034">
      <w:pPr>
        <w:spacing w:line="240" w:lineRule="auto"/>
        <w:rPr>
          <w:b w:val="1"/>
          <w:u w:val="single"/>
        </w:rPr>
      </w:pPr>
      <w:r w:rsidDel="00000000" w:rsidR="00000000" w:rsidRPr="00000000">
        <w:rPr>
          <w:b w:val="1"/>
          <w:u w:val="single"/>
          <w:rtl w:val="0"/>
        </w:rPr>
        <w:t xml:space="preserve">Requirements</w:t>
      </w:r>
    </w:p>
    <w:p w:rsidR="00000000" w:rsidDel="00000000" w:rsidP="00000000" w:rsidRDefault="00000000" w:rsidRPr="00000000" w14:paraId="00000035">
      <w:pPr>
        <w:numPr>
          <w:ilvl w:val="0"/>
          <w:numId w:val="31"/>
        </w:numPr>
        <w:spacing w:line="240" w:lineRule="auto"/>
        <w:ind w:left="720" w:hanging="360"/>
      </w:pPr>
      <w:r w:rsidDel="00000000" w:rsidR="00000000" w:rsidRPr="00000000">
        <w:rPr>
          <w:rtl w:val="0"/>
        </w:rPr>
        <w:t xml:space="preserve">Background Check: Must pass a criminal background check conducted by ODU School of Continuing Education.</w:t>
      </w:r>
    </w:p>
    <w:p w:rsidR="00000000" w:rsidDel="00000000" w:rsidP="00000000" w:rsidRDefault="00000000" w:rsidRPr="00000000" w14:paraId="00000036">
      <w:pPr>
        <w:numPr>
          <w:ilvl w:val="0"/>
          <w:numId w:val="31"/>
        </w:numPr>
        <w:spacing w:line="240" w:lineRule="auto"/>
        <w:ind w:left="720" w:hanging="360"/>
      </w:pPr>
      <w:r w:rsidDel="00000000" w:rsidR="00000000" w:rsidRPr="00000000">
        <w:rPr>
          <w:rtl w:val="0"/>
        </w:rPr>
        <w:t xml:space="preserve">Drug Screen: Must pass a drug screen at a location of your choice</w:t>
      </w:r>
    </w:p>
    <w:p w:rsidR="00000000" w:rsidDel="00000000" w:rsidP="00000000" w:rsidRDefault="00000000" w:rsidRPr="00000000" w14:paraId="00000037">
      <w:pPr>
        <w:numPr>
          <w:ilvl w:val="0"/>
          <w:numId w:val="31"/>
        </w:numPr>
        <w:spacing w:line="240" w:lineRule="auto"/>
        <w:ind w:left="720" w:hanging="360"/>
      </w:pPr>
      <w:r w:rsidDel="00000000" w:rsidR="00000000" w:rsidRPr="00000000">
        <w:rPr>
          <w:rtl w:val="0"/>
        </w:rPr>
        <w:t xml:space="preserve">Orientation: Attend a mandatory orientation (date provided upon application receipt)</w:t>
      </w:r>
    </w:p>
    <w:p w:rsidR="00000000" w:rsidDel="00000000" w:rsidP="00000000" w:rsidRDefault="00000000" w:rsidRPr="00000000" w14:paraId="00000038">
      <w:pPr>
        <w:numPr>
          <w:ilvl w:val="0"/>
          <w:numId w:val="31"/>
        </w:numPr>
        <w:spacing w:line="240" w:lineRule="auto"/>
        <w:ind w:left="720" w:hanging="360"/>
      </w:pPr>
      <w:r w:rsidDel="00000000" w:rsidR="00000000" w:rsidRPr="00000000">
        <w:rPr>
          <w:rtl w:val="0"/>
        </w:rPr>
        <w:t xml:space="preserve">Age Requirement: Must be 18+ years old (or 17 and a senior in high school or high school graduate)</w:t>
      </w:r>
    </w:p>
    <w:p w:rsidR="00000000" w:rsidDel="00000000" w:rsidP="00000000" w:rsidRDefault="00000000" w:rsidRPr="00000000" w14:paraId="00000039">
      <w:pPr>
        <w:numPr>
          <w:ilvl w:val="0"/>
          <w:numId w:val="31"/>
        </w:numPr>
        <w:spacing w:line="240" w:lineRule="auto"/>
        <w:ind w:left="720" w:hanging="360"/>
      </w:pPr>
      <w:r w:rsidDel="00000000" w:rsidR="00000000" w:rsidRPr="00000000">
        <w:rPr>
          <w:rtl w:val="0"/>
        </w:rPr>
        <w:t xml:space="preserve">Educational Background: Submit transcripts from high school, GED program, or college</w:t>
      </w:r>
    </w:p>
    <w:p w:rsidR="00000000" w:rsidDel="00000000" w:rsidP="00000000" w:rsidRDefault="00000000" w:rsidRPr="00000000" w14:paraId="0000003A">
      <w:pPr>
        <w:numPr>
          <w:ilvl w:val="0"/>
          <w:numId w:val="31"/>
        </w:numPr>
        <w:spacing w:line="240" w:lineRule="auto"/>
        <w:ind w:left="720" w:hanging="360"/>
      </w:pPr>
      <w:r w:rsidDel="00000000" w:rsidR="00000000" w:rsidRPr="00000000">
        <w:rPr>
          <w:rtl w:val="0"/>
        </w:rPr>
        <w:t xml:space="preserve">Professional Documentation: Provide copies of any current professional licenses or certifications relevant to CMA or nursing</w:t>
      </w:r>
    </w:p>
    <w:p w:rsidR="00000000" w:rsidDel="00000000" w:rsidP="00000000" w:rsidRDefault="00000000" w:rsidRPr="00000000" w14:paraId="0000003B">
      <w:pPr>
        <w:numPr>
          <w:ilvl w:val="0"/>
          <w:numId w:val="31"/>
        </w:numPr>
        <w:spacing w:line="240" w:lineRule="auto"/>
        <w:ind w:left="720" w:hanging="360"/>
      </w:pPr>
      <w:r w:rsidDel="00000000" w:rsidR="00000000" w:rsidRPr="00000000">
        <w:rPr>
          <w:rtl w:val="0"/>
        </w:rPr>
        <w:t xml:space="preserve">Letter of Recommendation: Submit one letter of recommendation</w:t>
      </w:r>
    </w:p>
    <w:p w:rsidR="00000000" w:rsidDel="00000000" w:rsidP="00000000" w:rsidRDefault="00000000" w:rsidRPr="00000000" w14:paraId="0000003C">
      <w:pPr>
        <w:numPr>
          <w:ilvl w:val="0"/>
          <w:numId w:val="31"/>
        </w:numPr>
        <w:spacing w:line="240" w:lineRule="auto"/>
        <w:ind w:left="720" w:hanging="360"/>
      </w:pPr>
      <w:r w:rsidDel="00000000" w:rsidR="00000000" w:rsidRPr="00000000">
        <w:rPr>
          <w:rtl w:val="0"/>
        </w:rPr>
        <w:t xml:space="preserve">Immunization Records: Provide current immunization records including:</w:t>
      </w:r>
    </w:p>
    <w:p w:rsidR="00000000" w:rsidDel="00000000" w:rsidP="00000000" w:rsidRDefault="00000000" w:rsidRPr="00000000" w14:paraId="0000003D">
      <w:pPr>
        <w:numPr>
          <w:ilvl w:val="1"/>
          <w:numId w:val="31"/>
        </w:numPr>
        <w:spacing w:line="240" w:lineRule="auto"/>
        <w:ind w:left="1440" w:hanging="360"/>
      </w:pPr>
      <w:r w:rsidDel="00000000" w:rsidR="00000000" w:rsidRPr="00000000">
        <w:rPr>
          <w:rtl w:val="0"/>
        </w:rPr>
        <w:t xml:space="preserve">Hepatitis B (3-shot series as a child or 2-shot series as an adult)</w:t>
      </w:r>
    </w:p>
    <w:p w:rsidR="00000000" w:rsidDel="00000000" w:rsidP="00000000" w:rsidRDefault="00000000" w:rsidRPr="00000000" w14:paraId="0000003E">
      <w:pPr>
        <w:numPr>
          <w:ilvl w:val="1"/>
          <w:numId w:val="31"/>
        </w:numPr>
        <w:spacing w:line="240" w:lineRule="auto"/>
        <w:ind w:left="1440" w:hanging="360"/>
      </w:pPr>
      <w:r w:rsidDel="00000000" w:rsidR="00000000" w:rsidRPr="00000000">
        <w:rPr>
          <w:rtl w:val="0"/>
        </w:rPr>
        <w:t xml:space="preserve">PPD 2-Step within the past 60 days</w:t>
      </w:r>
    </w:p>
    <w:p w:rsidR="00000000" w:rsidDel="00000000" w:rsidP="00000000" w:rsidRDefault="00000000" w:rsidRPr="00000000" w14:paraId="0000003F">
      <w:pPr>
        <w:numPr>
          <w:ilvl w:val="1"/>
          <w:numId w:val="31"/>
        </w:numPr>
        <w:spacing w:line="240" w:lineRule="auto"/>
        <w:ind w:left="1440" w:hanging="360"/>
      </w:pPr>
      <w:r w:rsidDel="00000000" w:rsidR="00000000" w:rsidRPr="00000000">
        <w:rPr>
          <w:rtl w:val="0"/>
        </w:rPr>
        <w:t xml:space="preserve">Varicella (2-shot series vaccine)</w:t>
      </w:r>
    </w:p>
    <w:p w:rsidR="00000000" w:rsidDel="00000000" w:rsidP="00000000" w:rsidRDefault="00000000" w:rsidRPr="00000000" w14:paraId="00000040">
      <w:pPr>
        <w:numPr>
          <w:ilvl w:val="1"/>
          <w:numId w:val="31"/>
        </w:numPr>
        <w:spacing w:line="240" w:lineRule="auto"/>
        <w:ind w:left="1440" w:hanging="360"/>
      </w:pPr>
      <w:r w:rsidDel="00000000" w:rsidR="00000000" w:rsidRPr="00000000">
        <w:rPr>
          <w:rtl w:val="0"/>
        </w:rPr>
        <w:t xml:space="preserve">MMR (2-shot series vaccine)</w:t>
      </w:r>
    </w:p>
    <w:p w:rsidR="00000000" w:rsidDel="00000000" w:rsidP="00000000" w:rsidRDefault="00000000" w:rsidRPr="00000000" w14:paraId="00000041">
      <w:pPr>
        <w:numPr>
          <w:ilvl w:val="1"/>
          <w:numId w:val="31"/>
        </w:numPr>
        <w:spacing w:line="240" w:lineRule="auto"/>
        <w:ind w:left="1440" w:hanging="360"/>
      </w:pPr>
      <w:r w:rsidDel="00000000" w:rsidR="00000000" w:rsidRPr="00000000">
        <w:rPr>
          <w:rtl w:val="0"/>
        </w:rPr>
        <w:t xml:space="preserve">Dtap (vaccine)</w:t>
      </w:r>
    </w:p>
    <w:p w:rsidR="00000000" w:rsidDel="00000000" w:rsidP="00000000" w:rsidRDefault="00000000" w:rsidRPr="00000000" w14:paraId="00000042">
      <w:pPr>
        <w:numPr>
          <w:ilvl w:val="1"/>
          <w:numId w:val="31"/>
        </w:numPr>
        <w:spacing w:line="240" w:lineRule="auto"/>
        <w:ind w:left="1440" w:hanging="360"/>
      </w:pPr>
      <w:r w:rsidDel="00000000" w:rsidR="00000000" w:rsidRPr="00000000">
        <w:rPr>
          <w:rtl w:val="0"/>
        </w:rPr>
        <w:t xml:space="preserve">Influenza vaccine or declination form</w:t>
      </w:r>
    </w:p>
    <w:p w:rsidR="00000000" w:rsidDel="00000000" w:rsidP="00000000" w:rsidRDefault="00000000" w:rsidRPr="00000000" w14:paraId="00000043">
      <w:pPr>
        <w:numPr>
          <w:ilvl w:val="1"/>
          <w:numId w:val="31"/>
        </w:numPr>
        <w:spacing w:line="240" w:lineRule="auto"/>
        <w:ind w:left="1440" w:hanging="360"/>
      </w:pPr>
      <w:r w:rsidDel="00000000" w:rsidR="00000000" w:rsidRPr="00000000">
        <w:rPr>
          <w:rtl w:val="0"/>
        </w:rPr>
        <w:t xml:space="preserve">COVID-19 vaccine (2-shot series)</w:t>
      </w:r>
    </w:p>
    <w:p w:rsidR="00000000" w:rsidDel="00000000" w:rsidP="00000000" w:rsidRDefault="00000000" w:rsidRPr="00000000" w14:paraId="00000044">
      <w:pPr>
        <w:numPr>
          <w:ilvl w:val="1"/>
          <w:numId w:val="31"/>
        </w:numPr>
        <w:spacing w:line="240" w:lineRule="auto"/>
        <w:ind w:left="1440" w:hanging="360"/>
      </w:pPr>
      <w:r w:rsidDel="00000000" w:rsidR="00000000" w:rsidRPr="00000000">
        <w:rPr>
          <w:rtl w:val="0"/>
        </w:rPr>
        <w:t xml:space="preserve">*Medical and religious exemptions are at the discretion of the clinical facility.</w:t>
      </w:r>
    </w:p>
    <w:p w:rsidR="00000000" w:rsidDel="00000000" w:rsidP="00000000" w:rsidRDefault="00000000" w:rsidRPr="00000000" w14:paraId="00000045">
      <w:pPr>
        <w:spacing w:line="240" w:lineRule="auto"/>
        <w:rPr>
          <w:b w:val="1"/>
          <w:u w:val="single"/>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b w:val="1"/>
          <w:u w:val="single"/>
          <w:rtl w:val="0"/>
        </w:rPr>
        <w:t xml:space="preserve">Tuition</w:t>
      </w:r>
      <w:r w:rsidDel="00000000" w:rsidR="00000000" w:rsidRPr="00000000">
        <w:rPr>
          <w:rtl w:val="0"/>
        </w:rPr>
      </w:r>
    </w:p>
    <w:p w:rsidR="00000000" w:rsidDel="00000000" w:rsidP="00000000" w:rsidRDefault="00000000" w:rsidRPr="00000000" w14:paraId="00000047">
      <w:pPr>
        <w:numPr>
          <w:ilvl w:val="1"/>
          <w:numId w:val="29"/>
        </w:numPr>
        <w:spacing w:line="240" w:lineRule="auto"/>
        <w:ind w:left="1440" w:hanging="360"/>
        <w:rPr>
          <w:u w:val="none"/>
        </w:rPr>
      </w:pPr>
      <w:r w:rsidDel="00000000" w:rsidR="00000000" w:rsidRPr="00000000">
        <w:rPr>
          <w:rtl w:val="0"/>
        </w:rPr>
        <w:t xml:space="preserve">$4,999, which includes:</w:t>
      </w:r>
    </w:p>
    <w:p w:rsidR="00000000" w:rsidDel="00000000" w:rsidP="00000000" w:rsidRDefault="00000000" w:rsidRPr="00000000" w14:paraId="00000048">
      <w:pPr>
        <w:numPr>
          <w:ilvl w:val="1"/>
          <w:numId w:val="29"/>
        </w:numPr>
        <w:spacing w:line="240" w:lineRule="auto"/>
        <w:ind w:left="1440" w:hanging="360"/>
      </w:pPr>
      <w:r w:rsidDel="00000000" w:rsidR="00000000" w:rsidRPr="00000000">
        <w:rPr>
          <w:rtl w:val="0"/>
        </w:rPr>
        <w:t xml:space="preserve">Workbook and class materials</w:t>
      </w:r>
    </w:p>
    <w:p w:rsidR="00000000" w:rsidDel="00000000" w:rsidP="00000000" w:rsidRDefault="00000000" w:rsidRPr="00000000" w14:paraId="00000049">
      <w:pPr>
        <w:numPr>
          <w:ilvl w:val="1"/>
          <w:numId w:val="29"/>
        </w:numPr>
        <w:spacing w:line="240" w:lineRule="auto"/>
        <w:ind w:left="1440" w:hanging="360"/>
      </w:pPr>
      <w:r w:rsidDel="00000000" w:rsidR="00000000" w:rsidRPr="00000000">
        <w:rPr>
          <w:rtl w:val="0"/>
        </w:rPr>
        <w:t xml:space="preserve">CPR certificate</w:t>
      </w:r>
    </w:p>
    <w:p w:rsidR="00000000" w:rsidDel="00000000" w:rsidP="00000000" w:rsidRDefault="00000000" w:rsidRPr="00000000" w14:paraId="0000004A">
      <w:pPr>
        <w:numPr>
          <w:ilvl w:val="1"/>
          <w:numId w:val="29"/>
        </w:numPr>
        <w:spacing w:line="240" w:lineRule="auto"/>
        <w:ind w:left="1440" w:hanging="360"/>
      </w:pPr>
      <w:r w:rsidDel="00000000" w:rsidR="00000000" w:rsidRPr="00000000">
        <w:rPr>
          <w:rtl w:val="0"/>
        </w:rPr>
        <w:t xml:space="preserve">Soft skills training</w:t>
      </w:r>
    </w:p>
    <w:p w:rsidR="00000000" w:rsidDel="00000000" w:rsidP="00000000" w:rsidRDefault="00000000" w:rsidRPr="00000000" w14:paraId="0000004B">
      <w:pPr>
        <w:numPr>
          <w:ilvl w:val="1"/>
          <w:numId w:val="29"/>
        </w:numPr>
        <w:spacing w:line="240" w:lineRule="auto"/>
        <w:ind w:left="1440" w:hanging="360"/>
      </w:pPr>
      <w:r w:rsidDel="00000000" w:rsidR="00000000" w:rsidRPr="00000000">
        <w:rPr>
          <w:rtl w:val="0"/>
        </w:rPr>
        <w:t xml:space="preserve">Credential exams</w:t>
      </w:r>
    </w:p>
    <w:p w:rsidR="00000000" w:rsidDel="00000000" w:rsidP="00000000" w:rsidRDefault="00000000" w:rsidRPr="00000000" w14:paraId="0000004C">
      <w:pPr>
        <w:numPr>
          <w:ilvl w:val="1"/>
          <w:numId w:val="29"/>
        </w:numPr>
        <w:spacing w:line="240" w:lineRule="auto"/>
        <w:ind w:left="1440" w:hanging="360"/>
      </w:pPr>
      <w:r w:rsidDel="00000000" w:rsidR="00000000" w:rsidRPr="00000000">
        <w:rPr>
          <w:rtl w:val="0"/>
        </w:rPr>
        <w:t xml:space="preserve">Externships with local employers</w:t>
      </w:r>
    </w:p>
    <w:p w:rsidR="00000000" w:rsidDel="00000000" w:rsidP="00000000" w:rsidRDefault="00000000" w:rsidRPr="00000000" w14:paraId="0000004D">
      <w:pPr>
        <w:numPr>
          <w:ilvl w:val="1"/>
          <w:numId w:val="29"/>
        </w:numPr>
        <w:spacing w:line="240" w:lineRule="auto"/>
        <w:ind w:left="1440" w:hanging="360"/>
      </w:pPr>
      <w:r w:rsidDel="00000000" w:rsidR="00000000" w:rsidRPr="00000000">
        <w:rPr>
          <w:rtl w:val="0"/>
        </w:rPr>
        <w:t xml:space="preserve">Textbooks (provided for use during the program and returned upon completion or withdrawal).</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pacing w:line="240" w:lineRule="auto"/>
        <w:jc w:val="center"/>
        <w:rPr>
          <w:b w:val="1"/>
          <w:color w:val="003057"/>
          <w:sz w:val="28"/>
          <w:szCs w:val="28"/>
          <w:u w:val="single"/>
        </w:rPr>
      </w:pPr>
      <w:r w:rsidDel="00000000" w:rsidR="00000000" w:rsidRPr="00000000">
        <w:rPr>
          <w:b w:val="1"/>
          <w:color w:val="003057"/>
          <w:sz w:val="28"/>
          <w:szCs w:val="28"/>
          <w:u w:val="single"/>
          <w:rtl w:val="0"/>
        </w:rPr>
        <w:t xml:space="preserve">Center for Professional Development</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pacing w:line="240" w:lineRule="auto"/>
        <w:ind w:left="1440" w:firstLine="0"/>
        <w:jc w:val="center"/>
        <w:rPr>
          <w:b w:val="1"/>
          <w:color w:val="003057"/>
          <w:sz w:val="28"/>
          <w:szCs w:val="28"/>
          <w:u w:val="single"/>
        </w:rPr>
      </w:pPr>
      <w:r w:rsidDel="00000000" w:rsidR="00000000" w:rsidRPr="00000000">
        <w:rPr>
          <w:rtl w:val="0"/>
        </w:rPr>
      </w:r>
    </w:p>
    <w:p w:rsidR="00000000" w:rsidDel="00000000" w:rsidP="00000000" w:rsidRDefault="00000000" w:rsidRPr="00000000" w14:paraId="00000051">
      <w:pPr>
        <w:pBdr>
          <w:top w:color="auto" w:space="0" w:sz="0" w:val="none"/>
          <w:bottom w:color="auto" w:space="0" w:sz="0" w:val="none"/>
          <w:right w:color="auto" w:space="0" w:sz="0" w:val="none"/>
          <w:between w:color="auto" w:space="0" w:sz="0" w:val="none"/>
        </w:pBdr>
        <w:spacing w:line="240" w:lineRule="auto"/>
        <w:jc w:val="center"/>
        <w:rPr>
          <w:b w:val="1"/>
          <w:color w:val="003057"/>
          <w:sz w:val="28"/>
          <w:szCs w:val="28"/>
          <w:u w:val="single"/>
        </w:rPr>
      </w:pPr>
      <w:r w:rsidDel="00000000" w:rsidR="00000000" w:rsidRPr="00000000">
        <w:rPr>
          <w:rtl w:val="0"/>
        </w:rPr>
      </w:r>
    </w:p>
    <w:p w:rsidR="00000000" w:rsidDel="00000000" w:rsidP="00000000" w:rsidRDefault="00000000" w:rsidRPr="00000000" w14:paraId="00000052">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053">
      <w:pPr>
        <w:spacing w:line="240" w:lineRule="auto"/>
        <w:ind w:left="0" w:firstLine="0"/>
        <w:rPr/>
      </w:pPr>
      <w:r w:rsidDel="00000000" w:rsidR="00000000" w:rsidRPr="00000000">
        <w:rPr>
          <w:rtl w:val="0"/>
        </w:rPr>
        <w:t xml:space="preserve">The Center for Professional Development (CPD) at Old Dominion University (ODU) offers a variety of credit-bearing courses and certificate programs tailored for specific professional groups. These programs help you achieve your personal and professional goals through continuing education.</w:t>
      </w:r>
    </w:p>
    <w:p w:rsidR="00000000" w:rsidDel="00000000" w:rsidP="00000000" w:rsidRDefault="00000000" w:rsidRPr="00000000" w14:paraId="00000054">
      <w:pPr>
        <w:spacing w:line="240" w:lineRule="auto"/>
        <w:rPr>
          <w:b w:val="1"/>
          <w:u w:val="single"/>
        </w:rPr>
      </w:pPr>
      <w:r w:rsidDel="00000000" w:rsidR="00000000" w:rsidRPr="00000000">
        <w:rPr>
          <w:b w:val="1"/>
          <w:u w:val="single"/>
          <w:rtl w:val="0"/>
        </w:rPr>
        <w:t xml:space="preserve">Certificate Programs</w:t>
      </w:r>
    </w:p>
    <w:p w:rsidR="00000000" w:rsidDel="00000000" w:rsidP="00000000" w:rsidRDefault="00000000" w:rsidRPr="00000000" w14:paraId="00000055">
      <w:pPr>
        <w:numPr>
          <w:ilvl w:val="0"/>
          <w:numId w:val="1"/>
        </w:numPr>
        <w:spacing w:line="240" w:lineRule="auto"/>
        <w:ind w:left="720" w:hanging="360"/>
      </w:pPr>
      <w:r w:rsidDel="00000000" w:rsidR="00000000" w:rsidRPr="00000000">
        <w:rPr>
          <w:rtl w:val="0"/>
        </w:rPr>
        <w:t xml:space="preserve">Graduate Certificates:</w:t>
      </w:r>
    </w:p>
    <w:p w:rsidR="00000000" w:rsidDel="00000000" w:rsidP="00000000" w:rsidRDefault="00000000" w:rsidRPr="00000000" w14:paraId="00000056">
      <w:pPr>
        <w:numPr>
          <w:ilvl w:val="1"/>
          <w:numId w:val="1"/>
        </w:numPr>
        <w:spacing w:line="240" w:lineRule="auto"/>
        <w:ind w:left="1440" w:hanging="360"/>
      </w:pPr>
      <w:r w:rsidDel="00000000" w:rsidR="00000000" w:rsidRPr="00000000">
        <w:rPr>
          <w:rtl w:val="0"/>
        </w:rPr>
        <w:t xml:space="preserve">Homeland Security</w:t>
      </w:r>
    </w:p>
    <w:p w:rsidR="00000000" w:rsidDel="00000000" w:rsidP="00000000" w:rsidRDefault="00000000" w:rsidRPr="00000000" w14:paraId="00000057">
      <w:pPr>
        <w:numPr>
          <w:ilvl w:val="1"/>
          <w:numId w:val="1"/>
        </w:numPr>
        <w:spacing w:line="240" w:lineRule="auto"/>
        <w:ind w:left="1440" w:hanging="360"/>
      </w:pPr>
      <w:r w:rsidDel="00000000" w:rsidR="00000000" w:rsidRPr="00000000">
        <w:rPr>
          <w:rtl w:val="0"/>
        </w:rPr>
        <w:t xml:space="preserve">Project Management</w:t>
      </w:r>
    </w:p>
    <w:p w:rsidR="00000000" w:rsidDel="00000000" w:rsidP="00000000" w:rsidRDefault="00000000" w:rsidRPr="00000000" w14:paraId="00000058">
      <w:pPr>
        <w:numPr>
          <w:ilvl w:val="1"/>
          <w:numId w:val="1"/>
        </w:numPr>
        <w:spacing w:line="240" w:lineRule="auto"/>
        <w:ind w:left="1440" w:hanging="360"/>
      </w:pPr>
      <w:r w:rsidDel="00000000" w:rsidR="00000000" w:rsidRPr="00000000">
        <w:rPr>
          <w:rtl w:val="0"/>
        </w:rPr>
        <w:t xml:space="preserve">Public Sector Leadership</w:t>
      </w:r>
    </w:p>
    <w:p w:rsidR="00000000" w:rsidDel="00000000" w:rsidP="00000000" w:rsidRDefault="00000000" w:rsidRPr="00000000" w14:paraId="00000059">
      <w:pPr>
        <w:numPr>
          <w:ilvl w:val="0"/>
          <w:numId w:val="1"/>
        </w:numPr>
        <w:spacing w:line="240" w:lineRule="auto"/>
        <w:ind w:left="720" w:hanging="360"/>
      </w:pPr>
      <w:r w:rsidDel="00000000" w:rsidR="00000000" w:rsidRPr="00000000">
        <w:rPr>
          <w:rtl w:val="0"/>
        </w:rPr>
        <w:t xml:space="preserve">Undergraduate Certificate:</w:t>
      </w:r>
    </w:p>
    <w:p w:rsidR="00000000" w:rsidDel="00000000" w:rsidP="00000000" w:rsidRDefault="00000000" w:rsidRPr="00000000" w14:paraId="0000005A">
      <w:pPr>
        <w:numPr>
          <w:ilvl w:val="1"/>
          <w:numId w:val="1"/>
        </w:numPr>
        <w:spacing w:line="240" w:lineRule="auto"/>
        <w:ind w:left="1440" w:hanging="360"/>
      </w:pPr>
      <w:r w:rsidDel="00000000" w:rsidR="00000000" w:rsidRPr="00000000">
        <w:rPr>
          <w:rtl w:val="0"/>
        </w:rPr>
        <w:t xml:space="preserve">Professional Leadership</w:t>
      </w:r>
    </w:p>
    <w:p w:rsidR="00000000" w:rsidDel="00000000" w:rsidP="00000000" w:rsidRDefault="00000000" w:rsidRPr="00000000" w14:paraId="0000005B">
      <w:pPr>
        <w:spacing w:line="240" w:lineRule="auto"/>
        <w:rPr>
          <w:b w:val="1"/>
          <w:u w:val="single"/>
        </w:rPr>
      </w:pPr>
      <w:r w:rsidDel="00000000" w:rsidR="00000000" w:rsidRPr="00000000">
        <w:rPr>
          <w:b w:val="1"/>
          <w:u w:val="single"/>
          <w:rtl w:val="0"/>
        </w:rPr>
        <w:t xml:space="preserve">Professional Development Courses</w:t>
      </w:r>
    </w:p>
    <w:p w:rsidR="00000000" w:rsidDel="00000000" w:rsidP="00000000" w:rsidRDefault="00000000" w:rsidRPr="00000000" w14:paraId="0000005C">
      <w:pPr>
        <w:numPr>
          <w:ilvl w:val="0"/>
          <w:numId w:val="42"/>
        </w:numPr>
        <w:spacing w:line="240" w:lineRule="auto"/>
        <w:ind w:left="720" w:hanging="360"/>
      </w:pPr>
      <w:r w:rsidDel="00000000" w:rsidR="00000000" w:rsidRPr="00000000">
        <w:rPr>
          <w:rtl w:val="0"/>
        </w:rPr>
        <w:t xml:space="preserve">Global Leadership</w:t>
      </w:r>
    </w:p>
    <w:p w:rsidR="00000000" w:rsidDel="00000000" w:rsidP="00000000" w:rsidRDefault="00000000" w:rsidRPr="00000000" w14:paraId="0000005D">
      <w:pPr>
        <w:numPr>
          <w:ilvl w:val="0"/>
          <w:numId w:val="42"/>
        </w:numPr>
        <w:spacing w:line="240" w:lineRule="auto"/>
        <w:ind w:left="720" w:hanging="360"/>
      </w:pPr>
      <w:r w:rsidDel="00000000" w:rsidR="00000000" w:rsidRPr="00000000">
        <w:rPr>
          <w:rtl w:val="0"/>
        </w:rPr>
        <w:t xml:space="preserve">Design Thinkers for Leaders</w:t>
      </w:r>
    </w:p>
    <w:p w:rsidR="00000000" w:rsidDel="00000000" w:rsidP="00000000" w:rsidRDefault="00000000" w:rsidRPr="00000000" w14:paraId="0000005E">
      <w:pPr>
        <w:numPr>
          <w:ilvl w:val="0"/>
          <w:numId w:val="42"/>
        </w:numPr>
        <w:spacing w:line="240" w:lineRule="auto"/>
        <w:ind w:left="720" w:hanging="360"/>
      </w:pPr>
      <w:r w:rsidDel="00000000" w:rsidR="00000000" w:rsidRPr="00000000">
        <w:rPr>
          <w:rtl w:val="0"/>
        </w:rPr>
        <w:t xml:space="preserve">Trends and Issues in Leadership</w:t>
      </w:r>
    </w:p>
    <w:p w:rsidR="00000000" w:rsidDel="00000000" w:rsidP="00000000" w:rsidRDefault="00000000" w:rsidRPr="00000000" w14:paraId="0000005F">
      <w:pPr>
        <w:spacing w:line="240" w:lineRule="auto"/>
        <w:rPr>
          <w:b w:val="1"/>
          <w:u w:val="single"/>
        </w:rPr>
      </w:pPr>
      <w:r w:rsidDel="00000000" w:rsidR="00000000" w:rsidRPr="00000000">
        <w:rPr>
          <w:b w:val="1"/>
          <w:u w:val="single"/>
          <w:rtl w:val="0"/>
        </w:rPr>
        <w:t xml:space="preserve">Admission Requirements</w:t>
      </w:r>
    </w:p>
    <w:p w:rsidR="00000000" w:rsidDel="00000000" w:rsidP="00000000" w:rsidRDefault="00000000" w:rsidRPr="00000000" w14:paraId="00000060">
      <w:pPr>
        <w:numPr>
          <w:ilvl w:val="0"/>
          <w:numId w:val="50"/>
        </w:numPr>
        <w:spacing w:line="240" w:lineRule="auto"/>
        <w:ind w:left="720" w:hanging="360"/>
      </w:pPr>
      <w:r w:rsidDel="00000000" w:rsidR="00000000" w:rsidRPr="00000000">
        <w:rPr>
          <w:rtl w:val="0"/>
        </w:rPr>
        <w:t xml:space="preserve">Educational Background: Must hold a Bachelor's degree</w:t>
      </w:r>
    </w:p>
    <w:p w:rsidR="00000000" w:rsidDel="00000000" w:rsidP="00000000" w:rsidRDefault="00000000" w:rsidRPr="00000000" w14:paraId="00000061">
      <w:pPr>
        <w:numPr>
          <w:ilvl w:val="0"/>
          <w:numId w:val="50"/>
        </w:numPr>
        <w:spacing w:line="240" w:lineRule="auto"/>
        <w:ind w:left="720" w:hanging="360"/>
      </w:pPr>
      <w:r w:rsidDel="00000000" w:rsidR="00000000" w:rsidRPr="00000000">
        <w:rPr>
          <w:rtl w:val="0"/>
        </w:rPr>
        <w:t xml:space="preserve">Current Enrollment: Must be attending Old Dominion University</w:t>
      </w:r>
    </w:p>
    <w:p w:rsidR="00000000" w:rsidDel="00000000" w:rsidP="00000000" w:rsidRDefault="00000000" w:rsidRPr="00000000" w14:paraId="00000062">
      <w:pPr>
        <w:numPr>
          <w:ilvl w:val="0"/>
          <w:numId w:val="50"/>
        </w:numPr>
        <w:spacing w:line="240" w:lineRule="auto"/>
        <w:ind w:left="720" w:hanging="360"/>
      </w:pPr>
      <w:r w:rsidDel="00000000" w:rsidR="00000000" w:rsidRPr="00000000">
        <w:rPr>
          <w:rtl w:val="0"/>
        </w:rPr>
        <w:t xml:space="preserve">Academic Standing: Minimum GPA of 2.0 or higher</w:t>
      </w:r>
    </w:p>
    <w:p w:rsidR="00000000" w:rsidDel="00000000" w:rsidP="00000000" w:rsidRDefault="00000000" w:rsidRPr="00000000" w14:paraId="00000063">
      <w:pPr>
        <w:numPr>
          <w:ilvl w:val="0"/>
          <w:numId w:val="50"/>
        </w:numPr>
        <w:spacing w:line="240" w:lineRule="auto"/>
        <w:ind w:left="720" w:hanging="360"/>
      </w:pPr>
      <w:r w:rsidDel="00000000" w:rsidR="00000000" w:rsidRPr="00000000">
        <w:rPr>
          <w:rtl w:val="0"/>
        </w:rPr>
        <w:t xml:space="preserve">Program-Specific: For the Project Management program, apply as a graduate student and then select the Graduate Certificate in Project Management</w:t>
      </w:r>
    </w:p>
    <w:p w:rsidR="00000000" w:rsidDel="00000000" w:rsidP="00000000" w:rsidRDefault="00000000" w:rsidRPr="00000000" w14:paraId="00000064">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65">
      <w:pPr>
        <w:numPr>
          <w:ilvl w:val="0"/>
          <w:numId w:val="16"/>
        </w:numPr>
        <w:spacing w:line="240" w:lineRule="auto"/>
        <w:ind w:left="720" w:hanging="360"/>
      </w:pPr>
      <w:r w:rsidDel="00000000" w:rsidR="00000000" w:rsidRPr="00000000">
        <w:rPr>
          <w:rtl w:val="0"/>
        </w:rPr>
        <w:t xml:space="preserve">Professionals Seeking Skill Enhancement: Those looking to improve their current skill set</w:t>
      </w:r>
    </w:p>
    <w:p w:rsidR="00000000" w:rsidDel="00000000" w:rsidP="00000000" w:rsidRDefault="00000000" w:rsidRPr="00000000" w14:paraId="00000066">
      <w:pPr>
        <w:numPr>
          <w:ilvl w:val="0"/>
          <w:numId w:val="16"/>
        </w:numPr>
        <w:spacing w:line="240" w:lineRule="auto"/>
        <w:ind w:left="720" w:hanging="360"/>
      </w:pPr>
      <w:r w:rsidDel="00000000" w:rsidR="00000000" w:rsidRPr="00000000">
        <w:rPr>
          <w:rtl w:val="0"/>
        </w:rPr>
        <w:t xml:space="preserve">Career Advancement Seekers: Individuals aiming for higher positions within their organizations</w:t>
      </w:r>
    </w:p>
    <w:p w:rsidR="00000000" w:rsidDel="00000000" w:rsidP="00000000" w:rsidRDefault="00000000" w:rsidRPr="00000000" w14:paraId="00000067">
      <w:pPr>
        <w:numPr>
          <w:ilvl w:val="0"/>
          <w:numId w:val="16"/>
        </w:numPr>
        <w:spacing w:line="240" w:lineRule="auto"/>
        <w:ind w:left="720" w:hanging="360"/>
      </w:pPr>
      <w:r w:rsidDel="00000000" w:rsidR="00000000" w:rsidRPr="00000000">
        <w:rPr>
          <w:rtl w:val="0"/>
        </w:rPr>
        <w:t xml:space="preserve">Lifelong Learners: Those pursuing continuing education for personal growth</w:t>
      </w:r>
    </w:p>
    <w:p w:rsidR="00000000" w:rsidDel="00000000" w:rsidP="00000000" w:rsidRDefault="00000000" w:rsidRPr="00000000" w14:paraId="00000068">
      <w:pPr>
        <w:numPr>
          <w:ilvl w:val="0"/>
          <w:numId w:val="16"/>
        </w:numPr>
        <w:spacing w:line="240" w:lineRule="auto"/>
        <w:ind w:left="720" w:hanging="360"/>
      </w:pPr>
      <w:r w:rsidDel="00000000" w:rsidR="00000000" w:rsidRPr="00000000">
        <w:rPr>
          <w:rtl w:val="0"/>
        </w:rPr>
        <w:t xml:space="preserve">Degree Pathway Seekers: Individuals looking for a pathway to a full degree progra</w:t>
      </w:r>
    </w:p>
    <w:p w:rsidR="00000000" w:rsidDel="00000000" w:rsidP="00000000" w:rsidRDefault="00000000" w:rsidRPr="00000000" w14:paraId="00000069">
      <w:pPr>
        <w:spacing w:line="240" w:lineRule="auto"/>
        <w:rPr>
          <w:b w:val="1"/>
          <w:u w:val="single"/>
        </w:rPr>
      </w:pPr>
      <w:r w:rsidDel="00000000" w:rsidR="00000000" w:rsidRPr="00000000">
        <w:rPr>
          <w:b w:val="1"/>
          <w:u w:val="single"/>
          <w:rtl w:val="0"/>
        </w:rPr>
        <w:t xml:space="preserve">Important Dates: Project Management </w:t>
      </w:r>
    </w:p>
    <w:p w:rsidR="00000000" w:rsidDel="00000000" w:rsidP="00000000" w:rsidRDefault="00000000" w:rsidRPr="00000000" w14:paraId="0000006A">
      <w:pPr>
        <w:numPr>
          <w:ilvl w:val="0"/>
          <w:numId w:val="7"/>
        </w:numPr>
        <w:spacing w:line="240" w:lineRule="auto"/>
        <w:ind w:left="720" w:hanging="360"/>
      </w:pPr>
      <w:r w:rsidDel="00000000" w:rsidR="00000000" w:rsidRPr="00000000">
        <w:rPr>
          <w:rtl w:val="0"/>
        </w:rPr>
        <w:t xml:space="preserve">Summer Semester:</w:t>
      </w:r>
    </w:p>
    <w:p w:rsidR="00000000" w:rsidDel="00000000" w:rsidP="00000000" w:rsidRDefault="00000000" w:rsidRPr="00000000" w14:paraId="0000006B">
      <w:pPr>
        <w:numPr>
          <w:ilvl w:val="1"/>
          <w:numId w:val="7"/>
        </w:numPr>
        <w:spacing w:line="240" w:lineRule="auto"/>
        <w:ind w:left="1440" w:hanging="360"/>
      </w:pPr>
      <w:r w:rsidDel="00000000" w:rsidR="00000000" w:rsidRPr="00000000">
        <w:rPr>
          <w:rtl w:val="0"/>
        </w:rPr>
        <w:t xml:space="preserve">ENMA 604: May 13, 2024</w:t>
      </w:r>
    </w:p>
    <w:p w:rsidR="00000000" w:rsidDel="00000000" w:rsidP="00000000" w:rsidRDefault="00000000" w:rsidRPr="00000000" w14:paraId="0000006C">
      <w:pPr>
        <w:numPr>
          <w:ilvl w:val="1"/>
          <w:numId w:val="7"/>
        </w:numPr>
        <w:spacing w:line="240" w:lineRule="auto"/>
        <w:ind w:left="1440" w:hanging="360"/>
      </w:pPr>
      <w:r w:rsidDel="00000000" w:rsidR="00000000" w:rsidRPr="00000000">
        <w:rPr>
          <w:rtl w:val="0"/>
        </w:rPr>
        <w:t xml:space="preserve">ENMA 510: June 24, 2024 – August 3, 2024</w:t>
      </w:r>
    </w:p>
    <w:p w:rsidR="00000000" w:rsidDel="00000000" w:rsidP="00000000" w:rsidRDefault="00000000" w:rsidRPr="00000000" w14:paraId="0000006D">
      <w:pPr>
        <w:numPr>
          <w:ilvl w:val="0"/>
          <w:numId w:val="7"/>
        </w:numPr>
        <w:spacing w:line="240" w:lineRule="auto"/>
        <w:ind w:left="720" w:hanging="360"/>
        <w:rPr/>
      </w:pPr>
      <w:r w:rsidDel="00000000" w:rsidR="00000000" w:rsidRPr="00000000">
        <w:rPr>
          <w:u w:val="single"/>
          <w:rtl w:val="0"/>
        </w:rPr>
        <w:t xml:space="preserve">Fall Semester:</w:t>
      </w:r>
    </w:p>
    <w:p w:rsidR="00000000" w:rsidDel="00000000" w:rsidP="00000000" w:rsidRDefault="00000000" w:rsidRPr="00000000" w14:paraId="0000006E">
      <w:pPr>
        <w:numPr>
          <w:ilvl w:val="1"/>
          <w:numId w:val="7"/>
        </w:numPr>
        <w:spacing w:line="240" w:lineRule="auto"/>
        <w:ind w:left="1440" w:hanging="360"/>
      </w:pPr>
      <w:r w:rsidDel="00000000" w:rsidR="00000000" w:rsidRPr="00000000">
        <w:rPr>
          <w:rtl w:val="0"/>
        </w:rPr>
        <w:t xml:space="preserve">ENMA 604: August 24, 2024 - October 22, 2024</w:t>
      </w:r>
    </w:p>
    <w:p w:rsidR="00000000" w:rsidDel="00000000" w:rsidP="00000000" w:rsidRDefault="00000000" w:rsidRPr="00000000" w14:paraId="0000006F">
      <w:pPr>
        <w:numPr>
          <w:ilvl w:val="1"/>
          <w:numId w:val="7"/>
        </w:numPr>
        <w:spacing w:line="240" w:lineRule="auto"/>
        <w:ind w:left="1440" w:hanging="360"/>
      </w:pPr>
      <w:r w:rsidDel="00000000" w:rsidR="00000000" w:rsidRPr="00000000">
        <w:rPr>
          <w:rtl w:val="0"/>
        </w:rPr>
        <w:t xml:space="preserve">ENMA 700: August 24, 2024 - October 22, 2024</w:t>
      </w:r>
    </w:p>
    <w:p w:rsidR="00000000" w:rsidDel="00000000" w:rsidP="00000000" w:rsidRDefault="00000000" w:rsidRPr="00000000" w14:paraId="00000070">
      <w:pPr>
        <w:numPr>
          <w:ilvl w:val="1"/>
          <w:numId w:val="7"/>
        </w:numPr>
        <w:spacing w:line="240" w:lineRule="auto"/>
        <w:ind w:left="1440" w:hanging="360"/>
      </w:pPr>
      <w:r w:rsidDel="00000000" w:rsidR="00000000" w:rsidRPr="00000000">
        <w:rPr>
          <w:rtl w:val="0"/>
        </w:rPr>
        <w:t xml:space="preserve">ENMA 510: October 23, 2024 - December 6, 2024</w:t>
      </w:r>
    </w:p>
    <w:p w:rsidR="00000000" w:rsidDel="00000000" w:rsidP="00000000" w:rsidRDefault="00000000" w:rsidRPr="00000000" w14:paraId="00000071">
      <w:pPr>
        <w:numPr>
          <w:ilvl w:val="1"/>
          <w:numId w:val="7"/>
        </w:numPr>
        <w:spacing w:line="240" w:lineRule="auto"/>
        <w:ind w:left="1440" w:hanging="360"/>
      </w:pPr>
      <w:r w:rsidDel="00000000" w:rsidR="00000000" w:rsidRPr="00000000">
        <w:rPr>
          <w:rtl w:val="0"/>
        </w:rPr>
        <w:t xml:space="preserve">ENMA 780: October 23, 2024 - December 6, 2024</w:t>
      </w:r>
    </w:p>
    <w:p w:rsidR="00000000" w:rsidDel="00000000" w:rsidP="00000000" w:rsidRDefault="00000000" w:rsidRPr="00000000" w14:paraId="00000072">
      <w:pPr>
        <w:spacing w:line="240" w:lineRule="auto"/>
        <w:rPr>
          <w:b w:val="1"/>
          <w:u w:val="single"/>
        </w:rPr>
      </w:pPr>
      <w:r w:rsidDel="00000000" w:rsidR="00000000" w:rsidRPr="00000000">
        <w:rPr>
          <w:b w:val="1"/>
          <w:u w:val="single"/>
          <w:rtl w:val="0"/>
        </w:rPr>
        <w:t xml:space="preserve">Tuition and Fees</w:t>
      </w:r>
    </w:p>
    <w:p w:rsidR="00000000" w:rsidDel="00000000" w:rsidP="00000000" w:rsidRDefault="00000000" w:rsidRPr="00000000" w14:paraId="00000073">
      <w:pPr>
        <w:numPr>
          <w:ilvl w:val="0"/>
          <w:numId w:val="17"/>
        </w:numPr>
        <w:spacing w:line="240" w:lineRule="auto"/>
        <w:ind w:left="720" w:hanging="360"/>
      </w:pPr>
      <w:r w:rsidDel="00000000" w:rsidR="00000000" w:rsidRPr="00000000">
        <w:rPr>
          <w:rtl w:val="0"/>
        </w:rPr>
        <w:t xml:space="preserve">Tuition Rates:</w:t>
      </w:r>
    </w:p>
    <w:p w:rsidR="00000000" w:rsidDel="00000000" w:rsidP="00000000" w:rsidRDefault="00000000" w:rsidRPr="00000000" w14:paraId="00000074">
      <w:pPr>
        <w:numPr>
          <w:ilvl w:val="1"/>
          <w:numId w:val="17"/>
        </w:numPr>
        <w:spacing w:line="240" w:lineRule="auto"/>
        <w:ind w:left="1440" w:hanging="360"/>
      </w:pPr>
      <w:r w:rsidDel="00000000" w:rsidR="00000000" w:rsidRPr="00000000">
        <w:rPr>
          <w:rtl w:val="0"/>
        </w:rPr>
        <w:t xml:space="preserve">$408: In-state per credit hour (In-person/online in VA)</w:t>
      </w:r>
    </w:p>
    <w:p w:rsidR="00000000" w:rsidDel="00000000" w:rsidP="00000000" w:rsidRDefault="00000000" w:rsidRPr="00000000" w14:paraId="00000075">
      <w:pPr>
        <w:numPr>
          <w:ilvl w:val="1"/>
          <w:numId w:val="17"/>
        </w:numPr>
        <w:spacing w:line="240" w:lineRule="auto"/>
        <w:ind w:left="1440" w:hanging="360"/>
      </w:pPr>
      <w:r w:rsidDel="00000000" w:rsidR="00000000" w:rsidRPr="00000000">
        <w:rPr>
          <w:rtl w:val="0"/>
        </w:rPr>
        <w:t xml:space="preserve">$1,109: Out-of-state per credit hour</w:t>
      </w:r>
    </w:p>
    <w:p w:rsidR="00000000" w:rsidDel="00000000" w:rsidP="00000000" w:rsidRDefault="00000000" w:rsidRPr="00000000" w14:paraId="00000076">
      <w:pPr>
        <w:numPr>
          <w:ilvl w:val="1"/>
          <w:numId w:val="17"/>
        </w:numPr>
        <w:spacing w:line="240" w:lineRule="auto"/>
        <w:ind w:left="1440" w:hanging="360"/>
      </w:pPr>
      <w:r w:rsidDel="00000000" w:rsidR="00000000" w:rsidRPr="00000000">
        <w:rPr>
          <w:rtl w:val="0"/>
        </w:rPr>
        <w:t xml:space="preserve">$250: Active Duty Military undergraduate per credit hour</w:t>
      </w:r>
    </w:p>
    <w:p w:rsidR="00000000" w:rsidDel="00000000" w:rsidP="00000000" w:rsidRDefault="00000000" w:rsidRPr="00000000" w14:paraId="00000077">
      <w:pPr>
        <w:numPr>
          <w:ilvl w:val="1"/>
          <w:numId w:val="17"/>
        </w:numPr>
        <w:spacing w:line="240" w:lineRule="auto"/>
        <w:ind w:left="1440" w:hanging="360"/>
      </w:pPr>
      <w:r w:rsidDel="00000000" w:rsidR="00000000" w:rsidRPr="00000000">
        <w:rPr>
          <w:rtl w:val="0"/>
        </w:rPr>
        <w:t xml:space="preserve">$439: Undergraduate per credit hour (Online courses outside of US)</w:t>
      </w:r>
    </w:p>
    <w:p w:rsidR="00000000" w:rsidDel="00000000" w:rsidP="00000000" w:rsidRDefault="00000000" w:rsidRPr="00000000" w14:paraId="00000078">
      <w:pPr>
        <w:numPr>
          <w:ilvl w:val="1"/>
          <w:numId w:val="17"/>
        </w:numPr>
        <w:spacing w:line="240" w:lineRule="auto"/>
        <w:ind w:left="1440" w:hanging="360"/>
      </w:pPr>
      <w:r w:rsidDel="00000000" w:rsidR="00000000" w:rsidRPr="00000000">
        <w:rPr>
          <w:rtl w:val="0"/>
        </w:rPr>
        <w:t xml:space="preserve">$642: Graduate per credit hour (Online courses outside of US)</w:t>
      </w:r>
    </w:p>
    <w:p w:rsidR="00000000" w:rsidDel="00000000" w:rsidP="00000000" w:rsidRDefault="00000000" w:rsidRPr="00000000" w14:paraId="00000079">
      <w:pPr>
        <w:numPr>
          <w:ilvl w:val="0"/>
          <w:numId w:val="17"/>
        </w:numPr>
        <w:spacing w:line="240" w:lineRule="auto"/>
        <w:ind w:left="720" w:hanging="360"/>
      </w:pPr>
      <w:r w:rsidDel="00000000" w:rsidR="00000000" w:rsidRPr="00000000">
        <w:rPr>
          <w:rtl w:val="0"/>
        </w:rPr>
        <w:t xml:space="preserve">Project Management Fees:</w:t>
      </w:r>
    </w:p>
    <w:p w:rsidR="00000000" w:rsidDel="00000000" w:rsidP="00000000" w:rsidRDefault="00000000" w:rsidRPr="00000000" w14:paraId="0000007A">
      <w:pPr>
        <w:numPr>
          <w:ilvl w:val="1"/>
          <w:numId w:val="17"/>
        </w:numPr>
        <w:spacing w:line="240" w:lineRule="auto"/>
        <w:ind w:left="1440" w:hanging="360"/>
      </w:pPr>
      <w:r w:rsidDel="00000000" w:rsidR="00000000" w:rsidRPr="00000000">
        <w:rPr>
          <w:rtl w:val="0"/>
        </w:rPr>
        <w:t xml:space="preserve">General Fee: $9</w:t>
      </w:r>
    </w:p>
    <w:p w:rsidR="00000000" w:rsidDel="00000000" w:rsidP="00000000" w:rsidRDefault="00000000" w:rsidRPr="00000000" w14:paraId="0000007B">
      <w:pPr>
        <w:numPr>
          <w:ilvl w:val="1"/>
          <w:numId w:val="17"/>
        </w:numPr>
        <w:spacing w:line="240" w:lineRule="auto"/>
        <w:ind w:left="1440" w:hanging="360"/>
      </w:pPr>
      <w:r w:rsidDel="00000000" w:rsidR="00000000" w:rsidRPr="00000000">
        <w:rPr>
          <w:rtl w:val="0"/>
        </w:rPr>
        <w:t xml:space="preserve">Student ID Fee: $2</w:t>
      </w:r>
    </w:p>
    <w:p w:rsidR="00000000" w:rsidDel="00000000" w:rsidP="00000000" w:rsidRDefault="00000000" w:rsidRPr="00000000" w14:paraId="0000007C">
      <w:pPr>
        <w:numPr>
          <w:ilvl w:val="1"/>
          <w:numId w:val="17"/>
        </w:numPr>
        <w:spacing w:line="240" w:lineRule="auto"/>
        <w:ind w:left="1440" w:hanging="360"/>
      </w:pPr>
      <w:r w:rsidDel="00000000" w:rsidR="00000000" w:rsidRPr="00000000">
        <w:rPr>
          <w:rtl w:val="0"/>
        </w:rPr>
        <w:t xml:space="preserve">Technology Fee: $90</w:t>
      </w:r>
    </w:p>
    <w:p w:rsidR="00000000" w:rsidDel="00000000" w:rsidP="00000000" w:rsidRDefault="00000000" w:rsidRPr="00000000" w14:paraId="0000007D">
      <w:pPr>
        <w:numPr>
          <w:ilvl w:val="1"/>
          <w:numId w:val="17"/>
        </w:numPr>
        <w:spacing w:line="240" w:lineRule="auto"/>
        <w:ind w:left="1440" w:hanging="360"/>
      </w:pPr>
      <w:r w:rsidDel="00000000" w:rsidR="00000000" w:rsidRPr="00000000">
        <w:rPr>
          <w:rtl w:val="0"/>
        </w:rPr>
        <w:t xml:space="preserve">Graduate Engineering Fee: $75</w:t>
      </w:r>
    </w:p>
    <w:p w:rsidR="00000000" w:rsidDel="00000000" w:rsidP="00000000" w:rsidRDefault="00000000" w:rsidRPr="00000000" w14:paraId="0000007E">
      <w:pPr>
        <w:numPr>
          <w:ilvl w:val="1"/>
          <w:numId w:val="17"/>
        </w:numPr>
        <w:spacing w:line="240" w:lineRule="auto"/>
        <w:ind w:left="1440" w:hanging="360"/>
      </w:pPr>
      <w:r w:rsidDel="00000000" w:rsidR="00000000" w:rsidRPr="00000000">
        <w:rPr>
          <w:rtl w:val="0"/>
        </w:rPr>
        <w:t xml:space="preserve">Application Fee: $50</w:t>
      </w:r>
    </w:p>
    <w:p w:rsidR="00000000" w:rsidDel="00000000" w:rsidP="00000000" w:rsidRDefault="00000000" w:rsidRPr="00000000" w14:paraId="0000007F">
      <w:pPr>
        <w:spacing w:line="240" w:lineRule="auto"/>
        <w:rPr/>
      </w:pPr>
      <w:r w:rsidDel="00000000" w:rsidR="00000000" w:rsidRPr="00000000">
        <w:rPr>
          <w:rtl w:val="0"/>
        </w:rPr>
        <w:t xml:space="preserve">Estimated rates for the 2023-24 academic year. Rates are subject to change. Non-resident rates apply to those not currently residing in Virginia, including international students.</w:t>
      </w:r>
    </w:p>
    <w:p w:rsidR="00000000" w:rsidDel="00000000" w:rsidP="00000000" w:rsidRDefault="00000000" w:rsidRPr="00000000" w14:paraId="00000080">
      <w:pPr>
        <w:pStyle w:val="Heading1"/>
        <w:spacing w:line="240" w:lineRule="auto"/>
        <w:jc w:val="center"/>
        <w:rPr>
          <w:b w:val="1"/>
          <w:color w:val="003057"/>
          <w:sz w:val="28"/>
          <w:szCs w:val="28"/>
          <w:u w:val="single"/>
        </w:rPr>
      </w:pPr>
      <w:bookmarkStart w:colFirst="0" w:colLast="0" w:name="_de88efa6gkhs" w:id="4"/>
      <w:bookmarkEnd w:id="4"/>
      <w:r w:rsidDel="00000000" w:rsidR="00000000" w:rsidRPr="00000000">
        <w:rPr>
          <w:b w:val="1"/>
          <w:color w:val="003057"/>
          <w:sz w:val="28"/>
          <w:szCs w:val="28"/>
          <w:u w:val="single"/>
          <w:rtl w:val="0"/>
        </w:rPr>
        <w:t xml:space="preserve">Human Resource Management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83">
      <w:pPr>
        <w:numPr>
          <w:ilvl w:val="0"/>
          <w:numId w:val="44"/>
        </w:numPr>
        <w:spacing w:line="240" w:lineRule="auto"/>
        <w:ind w:left="720" w:hanging="360"/>
      </w:pPr>
      <w:r w:rsidDel="00000000" w:rsidR="00000000" w:rsidRPr="00000000">
        <w:rPr>
          <w:rtl w:val="0"/>
        </w:rPr>
        <w:t xml:space="preserve">New and junior HR practitioners</w:t>
      </w:r>
    </w:p>
    <w:p w:rsidR="00000000" w:rsidDel="00000000" w:rsidP="00000000" w:rsidRDefault="00000000" w:rsidRPr="00000000" w14:paraId="00000084">
      <w:pPr>
        <w:numPr>
          <w:ilvl w:val="0"/>
          <w:numId w:val="44"/>
        </w:numPr>
        <w:spacing w:line="240" w:lineRule="auto"/>
        <w:ind w:left="720" w:hanging="360"/>
      </w:pPr>
      <w:r w:rsidDel="00000000" w:rsidR="00000000" w:rsidRPr="00000000">
        <w:rPr>
          <w:rtl w:val="0"/>
        </w:rPr>
        <w:t xml:space="preserve">Small business owners or office managers handling HR functions</w:t>
      </w:r>
    </w:p>
    <w:p w:rsidR="00000000" w:rsidDel="00000000" w:rsidP="00000000" w:rsidRDefault="00000000" w:rsidRPr="00000000" w14:paraId="00000085">
      <w:pPr>
        <w:numPr>
          <w:ilvl w:val="0"/>
          <w:numId w:val="44"/>
        </w:numPr>
        <w:spacing w:line="240" w:lineRule="auto"/>
        <w:ind w:left="720" w:hanging="360"/>
      </w:pPr>
      <w:r w:rsidDel="00000000" w:rsidR="00000000" w:rsidRPr="00000000">
        <w:rPr>
          <w:rtl w:val="0"/>
        </w:rPr>
        <w:t xml:space="preserve">Business managers seeking basic HR best practices</w:t>
      </w:r>
    </w:p>
    <w:p w:rsidR="00000000" w:rsidDel="00000000" w:rsidP="00000000" w:rsidRDefault="00000000" w:rsidRPr="00000000" w14:paraId="00000086">
      <w:pPr>
        <w:numPr>
          <w:ilvl w:val="0"/>
          <w:numId w:val="44"/>
        </w:numPr>
        <w:spacing w:line="240" w:lineRule="auto"/>
        <w:ind w:left="720" w:hanging="360"/>
      </w:pPr>
      <w:r w:rsidDel="00000000" w:rsidR="00000000" w:rsidRPr="00000000">
        <w:rPr>
          <w:rtl w:val="0"/>
        </w:rPr>
        <w:t xml:space="preserve">Managers interested in employee management skills</w:t>
      </w:r>
    </w:p>
    <w:p w:rsidR="00000000" w:rsidDel="00000000" w:rsidP="00000000" w:rsidRDefault="00000000" w:rsidRPr="00000000" w14:paraId="00000087">
      <w:pPr>
        <w:numPr>
          <w:ilvl w:val="0"/>
          <w:numId w:val="44"/>
        </w:numPr>
        <w:spacing w:line="240" w:lineRule="auto"/>
        <w:ind w:left="720" w:hanging="360"/>
      </w:pPr>
      <w:r w:rsidDel="00000000" w:rsidR="00000000" w:rsidRPr="00000000">
        <w:rPr>
          <w:rtl w:val="0"/>
        </w:rPr>
        <w:t xml:space="preserve">Representatives selling or supporting HR systems</w:t>
      </w:r>
    </w:p>
    <w:p w:rsidR="00000000" w:rsidDel="00000000" w:rsidP="00000000" w:rsidRDefault="00000000" w:rsidRPr="00000000" w14:paraId="00000088">
      <w:pPr>
        <w:numPr>
          <w:ilvl w:val="0"/>
          <w:numId w:val="44"/>
        </w:numPr>
        <w:spacing w:line="240" w:lineRule="auto"/>
        <w:ind w:left="720" w:hanging="360"/>
      </w:pPr>
      <w:r w:rsidDel="00000000" w:rsidR="00000000" w:rsidRPr="00000000">
        <w:rPr>
          <w:rtl w:val="0"/>
        </w:rPr>
        <w:t xml:space="preserve">International HR personnel learning about U.S. HR practices</w:t>
      </w:r>
    </w:p>
    <w:p w:rsidR="00000000" w:rsidDel="00000000" w:rsidP="00000000" w:rsidRDefault="00000000" w:rsidRPr="00000000" w14:paraId="00000089">
      <w:pPr>
        <w:numPr>
          <w:ilvl w:val="0"/>
          <w:numId w:val="44"/>
        </w:numPr>
        <w:spacing w:line="240" w:lineRule="auto"/>
        <w:ind w:left="720" w:hanging="360"/>
      </w:pPr>
      <w:r w:rsidDel="00000000" w:rsidR="00000000" w:rsidRPr="00000000">
        <w:rPr>
          <w:rtl w:val="0"/>
        </w:rPr>
        <w:t xml:space="preserve">Job seekers exploring HR as a career option or skill for future roles</w:t>
      </w:r>
    </w:p>
    <w:p w:rsidR="00000000" w:rsidDel="00000000" w:rsidP="00000000" w:rsidRDefault="00000000" w:rsidRPr="00000000" w14:paraId="0000008A">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08B">
      <w:pPr>
        <w:spacing w:line="240" w:lineRule="auto"/>
        <w:ind w:left="0" w:firstLine="0"/>
        <w:rPr/>
      </w:pPr>
      <w:r w:rsidDel="00000000" w:rsidR="00000000" w:rsidRPr="00000000">
        <w:rPr>
          <w:rtl w:val="0"/>
        </w:rPr>
        <w:t xml:space="preserve">The Human Resource Management program at Old Dominion University offers a comprehensive learning experience for individuals at various stages of their HR careers. The program includes three key courses designed to develop critical HR competencies and practical skills.</w:t>
      </w:r>
    </w:p>
    <w:p w:rsidR="00000000" w:rsidDel="00000000" w:rsidP="00000000" w:rsidRDefault="00000000" w:rsidRPr="00000000" w14:paraId="0000008C">
      <w:pPr>
        <w:spacing w:line="240" w:lineRule="auto"/>
        <w:rPr>
          <w:b w:val="1"/>
          <w:u w:val="single"/>
        </w:rPr>
      </w:pPr>
      <w:r w:rsidDel="00000000" w:rsidR="00000000" w:rsidRPr="00000000">
        <w:rPr>
          <w:b w:val="1"/>
          <w:u w:val="single"/>
          <w:rtl w:val="0"/>
        </w:rPr>
        <w:t xml:space="preserve">Courses Offered</w:t>
      </w:r>
    </w:p>
    <w:p w:rsidR="00000000" w:rsidDel="00000000" w:rsidP="00000000" w:rsidRDefault="00000000" w:rsidRPr="00000000" w14:paraId="0000008D">
      <w:pPr>
        <w:numPr>
          <w:ilvl w:val="0"/>
          <w:numId w:val="26"/>
        </w:numPr>
        <w:spacing w:line="240" w:lineRule="auto"/>
        <w:ind w:left="720" w:hanging="360"/>
      </w:pPr>
      <w:r w:rsidDel="00000000" w:rsidR="00000000" w:rsidRPr="00000000">
        <w:rPr>
          <w:rtl w:val="0"/>
        </w:rPr>
        <w:t xml:space="preserve">SHRM Learning System Certification</w:t>
      </w:r>
    </w:p>
    <w:p w:rsidR="00000000" w:rsidDel="00000000" w:rsidP="00000000" w:rsidRDefault="00000000" w:rsidRPr="00000000" w14:paraId="0000008E">
      <w:pPr>
        <w:numPr>
          <w:ilvl w:val="1"/>
          <w:numId w:val="26"/>
        </w:numPr>
        <w:spacing w:line="240" w:lineRule="auto"/>
        <w:ind w:left="1440" w:hanging="360"/>
      </w:pPr>
      <w:r w:rsidDel="00000000" w:rsidR="00000000" w:rsidRPr="00000000">
        <w:rPr>
          <w:rtl w:val="0"/>
        </w:rPr>
        <w:t xml:space="preserve">Purpose: Prepares individuals for the SHRM-CP or SHRM-SCP certification.</w:t>
      </w:r>
    </w:p>
    <w:p w:rsidR="00000000" w:rsidDel="00000000" w:rsidP="00000000" w:rsidRDefault="00000000" w:rsidRPr="00000000" w14:paraId="0000008F">
      <w:pPr>
        <w:numPr>
          <w:ilvl w:val="1"/>
          <w:numId w:val="26"/>
        </w:numPr>
        <w:spacing w:line="240" w:lineRule="auto"/>
        <w:ind w:left="1440" w:hanging="360"/>
      </w:pPr>
      <w:r w:rsidDel="00000000" w:rsidR="00000000" w:rsidRPr="00000000">
        <w:rPr>
          <w:rtl w:val="0"/>
        </w:rPr>
        <w:t xml:space="preserve">Dates:</w:t>
      </w:r>
    </w:p>
    <w:p w:rsidR="00000000" w:rsidDel="00000000" w:rsidP="00000000" w:rsidRDefault="00000000" w:rsidRPr="00000000" w14:paraId="00000090">
      <w:pPr>
        <w:numPr>
          <w:ilvl w:val="2"/>
          <w:numId w:val="26"/>
        </w:numPr>
        <w:spacing w:line="240" w:lineRule="auto"/>
        <w:ind w:left="2160" w:hanging="360"/>
      </w:pPr>
      <w:r w:rsidDel="00000000" w:rsidR="00000000" w:rsidRPr="00000000">
        <w:rPr>
          <w:rtl w:val="0"/>
        </w:rPr>
        <w:t xml:space="preserve">Spring: May 14 – June 20, 2024 (Tuesdays &amp; Thursdays, 6:00 p.m. - 9:30 p.m.)</w:t>
      </w:r>
    </w:p>
    <w:p w:rsidR="00000000" w:rsidDel="00000000" w:rsidP="00000000" w:rsidRDefault="00000000" w:rsidRPr="00000000" w14:paraId="00000091">
      <w:pPr>
        <w:numPr>
          <w:ilvl w:val="2"/>
          <w:numId w:val="26"/>
        </w:numPr>
        <w:spacing w:line="240" w:lineRule="auto"/>
        <w:ind w:left="2160" w:hanging="360"/>
      </w:pPr>
      <w:r w:rsidDel="00000000" w:rsidR="00000000" w:rsidRPr="00000000">
        <w:rPr>
          <w:rtl w:val="0"/>
        </w:rPr>
        <w:t xml:space="preserve">Fall (online): August 26 - December 2, 2024 (Mondays, 7:25 p.m. - 10:05 p.m.)</w:t>
      </w:r>
    </w:p>
    <w:p w:rsidR="00000000" w:rsidDel="00000000" w:rsidP="00000000" w:rsidRDefault="00000000" w:rsidRPr="00000000" w14:paraId="00000092">
      <w:pPr>
        <w:numPr>
          <w:ilvl w:val="2"/>
          <w:numId w:val="26"/>
        </w:numPr>
        <w:spacing w:line="240" w:lineRule="auto"/>
        <w:ind w:left="2160" w:hanging="360"/>
      </w:pPr>
      <w:r w:rsidDel="00000000" w:rsidR="00000000" w:rsidRPr="00000000">
        <w:rPr>
          <w:rtl w:val="0"/>
        </w:rPr>
        <w:t xml:space="preserve">Fall (in person): September 21 - November 16, 2024 (Saturdays, 8:30 a.m. - 12:30 p.m., ODU Virginia Beach Center, Room 424)</w:t>
      </w:r>
    </w:p>
    <w:p w:rsidR="00000000" w:rsidDel="00000000" w:rsidP="00000000" w:rsidRDefault="00000000" w:rsidRPr="00000000" w14:paraId="00000093">
      <w:pPr>
        <w:numPr>
          <w:ilvl w:val="1"/>
          <w:numId w:val="26"/>
        </w:numPr>
        <w:spacing w:line="240" w:lineRule="auto"/>
        <w:ind w:left="1440" w:hanging="360"/>
      </w:pPr>
      <w:r w:rsidDel="00000000" w:rsidR="00000000" w:rsidRPr="00000000">
        <w:rPr>
          <w:rtl w:val="0"/>
        </w:rPr>
        <w:t xml:space="preserve">Tuition: $1,425 (Discounted rate of $1,375 for Military, ODU Alumni/Students &amp; SHRM Members)</w:t>
      </w:r>
    </w:p>
    <w:p w:rsidR="00000000" w:rsidDel="00000000" w:rsidP="00000000" w:rsidRDefault="00000000" w:rsidRPr="00000000" w14:paraId="00000094">
      <w:pPr>
        <w:numPr>
          <w:ilvl w:val="0"/>
          <w:numId w:val="26"/>
        </w:numPr>
        <w:spacing w:line="240" w:lineRule="auto"/>
        <w:ind w:left="720" w:hanging="360"/>
      </w:pPr>
      <w:r w:rsidDel="00000000" w:rsidR="00000000" w:rsidRPr="00000000">
        <w:rPr>
          <w:rtl w:val="0"/>
        </w:rPr>
        <w:t xml:space="preserve">SHRM Test Prep</w:t>
      </w:r>
    </w:p>
    <w:p w:rsidR="00000000" w:rsidDel="00000000" w:rsidP="00000000" w:rsidRDefault="00000000" w:rsidRPr="00000000" w14:paraId="00000095">
      <w:pPr>
        <w:numPr>
          <w:ilvl w:val="1"/>
          <w:numId w:val="26"/>
        </w:numPr>
        <w:spacing w:line="240" w:lineRule="auto"/>
        <w:ind w:left="1440" w:hanging="360"/>
      </w:pPr>
      <w:r w:rsidDel="00000000" w:rsidR="00000000" w:rsidRPr="00000000">
        <w:rPr>
          <w:rtl w:val="0"/>
        </w:rPr>
        <w:t xml:space="preserve">Purpose: Provides guidance and preparation for the SHRM-CP or SHRM-SCP exam.</w:t>
      </w:r>
    </w:p>
    <w:p w:rsidR="00000000" w:rsidDel="00000000" w:rsidP="00000000" w:rsidRDefault="00000000" w:rsidRPr="00000000" w14:paraId="00000096">
      <w:pPr>
        <w:numPr>
          <w:ilvl w:val="1"/>
          <w:numId w:val="26"/>
        </w:numPr>
        <w:spacing w:line="240" w:lineRule="auto"/>
        <w:ind w:left="1440" w:hanging="360"/>
      </w:pPr>
      <w:r w:rsidDel="00000000" w:rsidR="00000000" w:rsidRPr="00000000">
        <w:rPr>
          <w:rtl w:val="0"/>
        </w:rPr>
        <w:t xml:space="preserve">Dates:</w:t>
      </w:r>
    </w:p>
    <w:p w:rsidR="00000000" w:rsidDel="00000000" w:rsidP="00000000" w:rsidRDefault="00000000" w:rsidRPr="00000000" w14:paraId="00000097">
      <w:pPr>
        <w:numPr>
          <w:ilvl w:val="2"/>
          <w:numId w:val="26"/>
        </w:numPr>
        <w:spacing w:line="240" w:lineRule="auto"/>
        <w:ind w:left="2160" w:hanging="360"/>
      </w:pPr>
      <w:r w:rsidDel="00000000" w:rsidR="00000000" w:rsidRPr="00000000">
        <w:rPr>
          <w:rtl w:val="0"/>
        </w:rPr>
        <w:t xml:space="preserve">June 22, 2024 (Saturday, 8:30 a.m. - 12:30 p.m.)</w:t>
      </w:r>
    </w:p>
    <w:p w:rsidR="00000000" w:rsidDel="00000000" w:rsidP="00000000" w:rsidRDefault="00000000" w:rsidRPr="00000000" w14:paraId="00000098">
      <w:pPr>
        <w:numPr>
          <w:ilvl w:val="2"/>
          <w:numId w:val="26"/>
        </w:numPr>
        <w:spacing w:line="240" w:lineRule="auto"/>
        <w:ind w:left="2160" w:hanging="360"/>
      </w:pPr>
      <w:r w:rsidDel="00000000" w:rsidR="00000000" w:rsidRPr="00000000">
        <w:rPr>
          <w:rtl w:val="0"/>
        </w:rPr>
        <w:t xml:space="preserve">November 23 - November 30, 2024 (Saturdays, 8:30 a.m. - 12:30 p.m.)</w:t>
      </w:r>
    </w:p>
    <w:p w:rsidR="00000000" w:rsidDel="00000000" w:rsidP="00000000" w:rsidRDefault="00000000" w:rsidRPr="00000000" w14:paraId="00000099">
      <w:pPr>
        <w:numPr>
          <w:ilvl w:val="1"/>
          <w:numId w:val="26"/>
        </w:numPr>
        <w:spacing w:line="240" w:lineRule="auto"/>
        <w:ind w:left="1440" w:hanging="360"/>
      </w:pPr>
      <w:r w:rsidDel="00000000" w:rsidR="00000000" w:rsidRPr="00000000">
        <w:rPr>
          <w:rtl w:val="0"/>
        </w:rPr>
        <w:t xml:space="preserve">Tuition:</w:t>
      </w:r>
    </w:p>
    <w:p w:rsidR="00000000" w:rsidDel="00000000" w:rsidP="00000000" w:rsidRDefault="00000000" w:rsidRPr="00000000" w14:paraId="0000009A">
      <w:pPr>
        <w:numPr>
          <w:ilvl w:val="2"/>
          <w:numId w:val="26"/>
        </w:numPr>
        <w:spacing w:line="240" w:lineRule="auto"/>
        <w:ind w:left="2160" w:hanging="360"/>
      </w:pPr>
      <w:r w:rsidDel="00000000" w:rsidR="00000000" w:rsidRPr="00000000">
        <w:rPr>
          <w:rtl w:val="0"/>
        </w:rPr>
        <w:t xml:space="preserve">Non-member Rate: $250</w:t>
      </w:r>
    </w:p>
    <w:p w:rsidR="00000000" w:rsidDel="00000000" w:rsidP="00000000" w:rsidRDefault="00000000" w:rsidRPr="00000000" w14:paraId="0000009B">
      <w:pPr>
        <w:numPr>
          <w:ilvl w:val="2"/>
          <w:numId w:val="26"/>
        </w:numPr>
        <w:spacing w:line="240" w:lineRule="auto"/>
        <w:ind w:left="2160" w:hanging="360"/>
      </w:pPr>
      <w:r w:rsidDel="00000000" w:rsidR="00000000" w:rsidRPr="00000000">
        <w:rPr>
          <w:rtl w:val="0"/>
        </w:rPr>
        <w:t xml:space="preserve">SHRM Member or Prior ODU SHRM Learning System Student Rate: $199</w:t>
      </w:r>
    </w:p>
    <w:p w:rsidR="00000000" w:rsidDel="00000000" w:rsidP="00000000" w:rsidRDefault="00000000" w:rsidRPr="00000000" w14:paraId="0000009C">
      <w:pPr>
        <w:numPr>
          <w:ilvl w:val="0"/>
          <w:numId w:val="26"/>
        </w:numPr>
        <w:spacing w:line="240" w:lineRule="auto"/>
        <w:ind w:left="720" w:hanging="360"/>
      </w:pPr>
      <w:r w:rsidDel="00000000" w:rsidR="00000000" w:rsidRPr="00000000">
        <w:rPr>
          <w:rtl w:val="0"/>
        </w:rPr>
        <w:t xml:space="preserve">SHRM Essentials of Human Resources</w:t>
      </w:r>
    </w:p>
    <w:p w:rsidR="00000000" w:rsidDel="00000000" w:rsidP="00000000" w:rsidRDefault="00000000" w:rsidRPr="00000000" w14:paraId="0000009D">
      <w:pPr>
        <w:numPr>
          <w:ilvl w:val="1"/>
          <w:numId w:val="26"/>
        </w:numPr>
        <w:spacing w:line="240" w:lineRule="auto"/>
        <w:ind w:left="1440" w:hanging="360"/>
      </w:pPr>
      <w:r w:rsidDel="00000000" w:rsidR="00000000" w:rsidRPr="00000000">
        <w:rPr>
          <w:rtl w:val="0"/>
        </w:rPr>
        <w:t xml:space="preserve">Purpose: Introduces fundamental HR topics and develops critical HR competencies.</w:t>
      </w:r>
    </w:p>
    <w:p w:rsidR="00000000" w:rsidDel="00000000" w:rsidP="00000000" w:rsidRDefault="00000000" w:rsidRPr="00000000" w14:paraId="0000009E">
      <w:pPr>
        <w:numPr>
          <w:ilvl w:val="1"/>
          <w:numId w:val="26"/>
        </w:numPr>
        <w:spacing w:line="240" w:lineRule="auto"/>
        <w:ind w:left="1440" w:hanging="360"/>
      </w:pPr>
      <w:r w:rsidDel="00000000" w:rsidR="00000000" w:rsidRPr="00000000">
        <w:rPr>
          <w:rtl w:val="0"/>
        </w:rPr>
        <w:t xml:space="preserve">Dates: July 30 – August 13, 2024 (Tuesdays &amp; Thursdays, 6:00 p.m. - 9:00 p.m.)</w:t>
      </w:r>
    </w:p>
    <w:p w:rsidR="00000000" w:rsidDel="00000000" w:rsidP="00000000" w:rsidRDefault="00000000" w:rsidRPr="00000000" w14:paraId="0000009F">
      <w:pPr>
        <w:numPr>
          <w:ilvl w:val="1"/>
          <w:numId w:val="26"/>
        </w:numPr>
        <w:spacing w:line="240" w:lineRule="auto"/>
        <w:ind w:left="1440" w:hanging="360"/>
      </w:pPr>
      <w:r w:rsidDel="00000000" w:rsidR="00000000" w:rsidRPr="00000000">
        <w:rPr>
          <w:rtl w:val="0"/>
        </w:rPr>
        <w:t xml:space="preserve">Tuition: $599 (Discounted rate of $549 for Military, ODU Students &amp; SHRM Members)</w:t>
      </w:r>
    </w:p>
    <w:p w:rsidR="00000000" w:rsidDel="00000000" w:rsidP="00000000" w:rsidRDefault="00000000" w:rsidRPr="00000000" w14:paraId="000000A0">
      <w:pPr>
        <w:numPr>
          <w:ilvl w:val="1"/>
          <w:numId w:val="26"/>
        </w:numPr>
        <w:spacing w:line="240" w:lineRule="auto"/>
        <w:ind w:left="1440" w:hanging="360"/>
      </w:pPr>
      <w:r w:rsidDel="00000000" w:rsidR="00000000" w:rsidRPr="00000000">
        <w:rPr>
          <w:rtl w:val="0"/>
        </w:rPr>
        <w:t xml:space="preserve">Includes: 12-month access to the SHRM Essentials of Human Resources program, a mobile-friendly digital hub covering six fundamental HR topic areas.</w:t>
      </w:r>
    </w:p>
    <w:p w:rsidR="00000000" w:rsidDel="00000000" w:rsidP="00000000" w:rsidRDefault="00000000" w:rsidRPr="00000000" w14:paraId="000000A1">
      <w:pPr>
        <w:spacing w:line="240" w:lineRule="auto"/>
        <w:rPr>
          <w:b w:val="1"/>
          <w:u w:val="single"/>
        </w:rPr>
      </w:pPr>
      <w:r w:rsidDel="00000000" w:rsidR="00000000" w:rsidRPr="00000000">
        <w:rPr>
          <w:b w:val="1"/>
          <w:u w:val="single"/>
          <w:rtl w:val="0"/>
        </w:rPr>
        <w:t xml:space="preserve">Class Format</w:t>
      </w:r>
    </w:p>
    <w:p w:rsidR="00000000" w:rsidDel="00000000" w:rsidP="00000000" w:rsidRDefault="00000000" w:rsidRPr="00000000" w14:paraId="000000A2">
      <w:pPr>
        <w:numPr>
          <w:ilvl w:val="0"/>
          <w:numId w:val="4"/>
        </w:numPr>
        <w:spacing w:line="240" w:lineRule="auto"/>
        <w:ind w:left="720" w:hanging="360"/>
      </w:pPr>
      <w:r w:rsidDel="00000000" w:rsidR="00000000" w:rsidRPr="00000000">
        <w:rPr>
          <w:rtl w:val="0"/>
        </w:rPr>
        <w:t xml:space="preserve">Classes are Online, Live &amp; Synchronous unless attending in person</w:t>
      </w:r>
    </w:p>
    <w:p w:rsidR="00000000" w:rsidDel="00000000" w:rsidP="00000000" w:rsidRDefault="00000000" w:rsidRPr="00000000" w14:paraId="000000A3">
      <w:pPr>
        <w:numPr>
          <w:ilvl w:val="0"/>
          <w:numId w:val="4"/>
        </w:numPr>
        <w:spacing w:line="240" w:lineRule="auto"/>
        <w:ind w:left="720" w:hanging="360"/>
      </w:pPr>
      <w:r w:rsidDel="00000000" w:rsidR="00000000" w:rsidRPr="00000000">
        <w:rPr>
          <w:rtl w:val="0"/>
        </w:rPr>
        <w:t xml:space="preserve">Class sessions will not be recorded; students must log in during the scheduled day/time to participate</w:t>
      </w:r>
    </w:p>
    <w:p w:rsidR="00000000" w:rsidDel="00000000" w:rsidP="00000000" w:rsidRDefault="00000000" w:rsidRPr="00000000" w14:paraId="000000A4">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0A5">
      <w:pPr>
        <w:numPr>
          <w:ilvl w:val="0"/>
          <w:numId w:val="34"/>
        </w:numPr>
        <w:spacing w:line="240" w:lineRule="auto"/>
        <w:ind w:left="720" w:hanging="360"/>
      </w:pPr>
      <w:r w:rsidDel="00000000" w:rsidR="00000000" w:rsidRPr="00000000">
        <w:rPr>
          <w:rtl w:val="0"/>
        </w:rPr>
        <w:t xml:space="preserve">Skill Development: Whether you're new to HR, a student, or working in a small business, our course will help you develop the critical HR competencies needed for success</w:t>
      </w:r>
    </w:p>
    <w:p w:rsidR="00000000" w:rsidDel="00000000" w:rsidP="00000000" w:rsidRDefault="00000000" w:rsidRPr="00000000" w14:paraId="000000A6">
      <w:pPr>
        <w:numPr>
          <w:ilvl w:val="0"/>
          <w:numId w:val="34"/>
        </w:numPr>
        <w:spacing w:line="240" w:lineRule="auto"/>
        <w:ind w:left="720" w:hanging="360"/>
      </w:pPr>
      <w:r w:rsidDel="00000000" w:rsidR="00000000" w:rsidRPr="00000000">
        <w:rPr>
          <w:rtl w:val="0"/>
        </w:rPr>
        <w:t xml:space="preserve">Real-World Application: Learn to handle challenging HR-related situations through real-world scenarios and applications</w:t>
      </w:r>
    </w:p>
    <w:p w:rsidR="00000000" w:rsidDel="00000000" w:rsidP="00000000" w:rsidRDefault="00000000" w:rsidRPr="00000000" w14:paraId="000000A7">
      <w:pPr>
        <w:numPr>
          <w:ilvl w:val="0"/>
          <w:numId w:val="34"/>
        </w:numPr>
        <w:spacing w:line="240" w:lineRule="auto"/>
        <w:ind w:left="720" w:hanging="360"/>
      </w:pPr>
      <w:r w:rsidDel="00000000" w:rsidR="00000000" w:rsidRPr="00000000">
        <w:rPr>
          <w:rtl w:val="0"/>
        </w:rPr>
        <w:t xml:space="preserve">Certification Preparation: Our courses are designed to help you succeed in obtaining SHRM-CP or SHRM-SCP certification</w:t>
      </w:r>
    </w:p>
    <w:p w:rsidR="00000000" w:rsidDel="00000000" w:rsidP="00000000" w:rsidRDefault="00000000" w:rsidRPr="00000000" w14:paraId="000000A8">
      <w:pPr>
        <w:spacing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0A9">
      <w:pPr>
        <w:numPr>
          <w:ilvl w:val="0"/>
          <w:numId w:val="45"/>
        </w:numPr>
        <w:spacing w:line="240" w:lineRule="auto"/>
        <w:ind w:left="720" w:hanging="360"/>
      </w:pPr>
      <w:r w:rsidDel="00000000" w:rsidR="00000000" w:rsidRPr="00000000">
        <w:rPr>
          <w:rtl w:val="0"/>
        </w:rPr>
        <w:t xml:space="preserve">SHRM Learning System Certification:</w:t>
      </w:r>
    </w:p>
    <w:p w:rsidR="00000000" w:rsidDel="00000000" w:rsidP="00000000" w:rsidRDefault="00000000" w:rsidRPr="00000000" w14:paraId="000000AA">
      <w:pPr>
        <w:numPr>
          <w:ilvl w:val="1"/>
          <w:numId w:val="45"/>
        </w:numPr>
        <w:spacing w:line="240" w:lineRule="auto"/>
        <w:ind w:left="1440" w:hanging="360"/>
      </w:pPr>
      <w:r w:rsidDel="00000000" w:rsidR="00000000" w:rsidRPr="00000000">
        <w:rPr>
          <w:rtl w:val="0"/>
        </w:rPr>
        <w:t xml:space="preserve">Registration: $1,425</w:t>
      </w:r>
    </w:p>
    <w:p w:rsidR="00000000" w:rsidDel="00000000" w:rsidP="00000000" w:rsidRDefault="00000000" w:rsidRPr="00000000" w14:paraId="000000AB">
      <w:pPr>
        <w:numPr>
          <w:ilvl w:val="1"/>
          <w:numId w:val="45"/>
        </w:numPr>
        <w:spacing w:line="240" w:lineRule="auto"/>
        <w:ind w:left="1440" w:hanging="360"/>
      </w:pPr>
      <w:r w:rsidDel="00000000" w:rsidR="00000000" w:rsidRPr="00000000">
        <w:rPr>
          <w:rtl w:val="0"/>
        </w:rPr>
        <w:t xml:space="preserve">Discount for Military, ODU Alumni/Students &amp; SHRM Members: $1,375</w:t>
      </w:r>
    </w:p>
    <w:p w:rsidR="00000000" w:rsidDel="00000000" w:rsidP="00000000" w:rsidRDefault="00000000" w:rsidRPr="00000000" w14:paraId="000000AC">
      <w:pPr>
        <w:numPr>
          <w:ilvl w:val="0"/>
          <w:numId w:val="45"/>
        </w:numPr>
        <w:spacing w:line="240" w:lineRule="auto"/>
        <w:ind w:left="720" w:hanging="360"/>
      </w:pPr>
      <w:r w:rsidDel="00000000" w:rsidR="00000000" w:rsidRPr="00000000">
        <w:rPr>
          <w:rtl w:val="0"/>
        </w:rPr>
        <w:t xml:space="preserve">SHRM Test Prep:</w:t>
      </w:r>
    </w:p>
    <w:p w:rsidR="00000000" w:rsidDel="00000000" w:rsidP="00000000" w:rsidRDefault="00000000" w:rsidRPr="00000000" w14:paraId="000000AD">
      <w:pPr>
        <w:numPr>
          <w:ilvl w:val="1"/>
          <w:numId w:val="45"/>
        </w:numPr>
        <w:spacing w:line="240" w:lineRule="auto"/>
        <w:ind w:left="1440" w:hanging="360"/>
      </w:pPr>
      <w:r w:rsidDel="00000000" w:rsidR="00000000" w:rsidRPr="00000000">
        <w:rPr>
          <w:rtl w:val="0"/>
        </w:rPr>
        <w:t xml:space="preserve">Non-member Rate: $250</w:t>
      </w:r>
    </w:p>
    <w:p w:rsidR="00000000" w:rsidDel="00000000" w:rsidP="00000000" w:rsidRDefault="00000000" w:rsidRPr="00000000" w14:paraId="000000AE">
      <w:pPr>
        <w:numPr>
          <w:ilvl w:val="1"/>
          <w:numId w:val="45"/>
        </w:numPr>
        <w:spacing w:line="240" w:lineRule="auto"/>
        <w:ind w:left="1440" w:hanging="360"/>
      </w:pPr>
      <w:r w:rsidDel="00000000" w:rsidR="00000000" w:rsidRPr="00000000">
        <w:rPr>
          <w:rtl w:val="0"/>
        </w:rPr>
        <w:t xml:space="preserve">SHRM Member or Prior ODU SHRM Learning System Student Rate: $199</w:t>
      </w:r>
    </w:p>
    <w:p w:rsidR="00000000" w:rsidDel="00000000" w:rsidP="00000000" w:rsidRDefault="00000000" w:rsidRPr="00000000" w14:paraId="000000AF">
      <w:pPr>
        <w:numPr>
          <w:ilvl w:val="0"/>
          <w:numId w:val="45"/>
        </w:numPr>
        <w:spacing w:line="240" w:lineRule="auto"/>
        <w:ind w:left="720" w:hanging="360"/>
      </w:pPr>
      <w:r w:rsidDel="00000000" w:rsidR="00000000" w:rsidRPr="00000000">
        <w:rPr>
          <w:rtl w:val="0"/>
        </w:rPr>
        <w:t xml:space="preserve">SHRM Essentials of Human Resources:</w:t>
      </w:r>
    </w:p>
    <w:p w:rsidR="00000000" w:rsidDel="00000000" w:rsidP="00000000" w:rsidRDefault="00000000" w:rsidRPr="00000000" w14:paraId="000000B0">
      <w:pPr>
        <w:numPr>
          <w:ilvl w:val="1"/>
          <w:numId w:val="45"/>
        </w:numPr>
        <w:spacing w:line="240" w:lineRule="auto"/>
        <w:ind w:left="1440" w:hanging="360"/>
      </w:pPr>
      <w:r w:rsidDel="00000000" w:rsidR="00000000" w:rsidRPr="00000000">
        <w:rPr>
          <w:rtl w:val="0"/>
        </w:rPr>
        <w:t xml:space="preserve">Registration: $599</w:t>
      </w:r>
    </w:p>
    <w:p w:rsidR="00000000" w:rsidDel="00000000" w:rsidP="00000000" w:rsidRDefault="00000000" w:rsidRPr="00000000" w14:paraId="000000B1">
      <w:pPr>
        <w:numPr>
          <w:ilvl w:val="1"/>
          <w:numId w:val="45"/>
        </w:numPr>
        <w:spacing w:line="240" w:lineRule="auto"/>
        <w:ind w:left="1440" w:hanging="360"/>
      </w:pPr>
      <w:r w:rsidDel="00000000" w:rsidR="00000000" w:rsidRPr="00000000">
        <w:rPr>
          <w:rtl w:val="0"/>
        </w:rPr>
        <w:t xml:space="preserve">Discount for Military, ODU Students &amp; SHRM Members: $549</w:t>
      </w:r>
    </w:p>
    <w:p w:rsidR="00000000" w:rsidDel="00000000" w:rsidP="00000000" w:rsidRDefault="00000000" w:rsidRPr="00000000" w14:paraId="000000B2">
      <w:pPr>
        <w:spacing w:line="240" w:lineRule="auto"/>
        <w:ind w:left="1440" w:firstLine="0"/>
        <w:rPr/>
      </w:pPr>
      <w:r w:rsidDel="00000000" w:rsidR="00000000" w:rsidRPr="00000000">
        <w:rPr>
          <w:rtl w:val="0"/>
        </w:rPr>
      </w:r>
    </w:p>
    <w:p w:rsidR="00000000" w:rsidDel="00000000" w:rsidP="00000000" w:rsidRDefault="00000000" w:rsidRPr="00000000" w14:paraId="000000B3">
      <w:pPr>
        <w:pStyle w:val="Heading1"/>
        <w:spacing w:line="240" w:lineRule="auto"/>
        <w:jc w:val="center"/>
        <w:rPr>
          <w:b w:val="1"/>
          <w:color w:val="003057"/>
          <w:sz w:val="28"/>
          <w:szCs w:val="28"/>
          <w:u w:val="single"/>
        </w:rPr>
      </w:pPr>
      <w:bookmarkStart w:colFirst="0" w:colLast="0" w:name="_npwxwpifu8n" w:id="5"/>
      <w:bookmarkEnd w:id="5"/>
      <w:r w:rsidDel="00000000" w:rsidR="00000000" w:rsidRPr="00000000">
        <w:rPr>
          <w:b w:val="1"/>
          <w:color w:val="003057"/>
          <w:sz w:val="28"/>
          <w:szCs w:val="28"/>
          <w:u w:val="single"/>
          <w:rtl w:val="0"/>
        </w:rPr>
        <w:t xml:space="preserve">IT Systems Support Specialist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0B6">
      <w:pPr>
        <w:spacing w:line="240" w:lineRule="auto"/>
        <w:rPr/>
      </w:pPr>
      <w:r w:rsidDel="00000000" w:rsidR="00000000" w:rsidRPr="00000000">
        <w:rPr>
          <w:rtl w:val="0"/>
        </w:rPr>
        <w:t xml:space="preserve">The IT Systems Support Certificate program at Old Dominion University (ODU) offers a comprehensive, flexible learning experience designed to fit around your schedule. The program consists of 10 modules with content provided by industry leaders IBM and Google.</w:t>
      </w:r>
    </w:p>
    <w:p w:rsidR="00000000" w:rsidDel="00000000" w:rsidP="00000000" w:rsidRDefault="00000000" w:rsidRPr="00000000" w14:paraId="000000B7">
      <w:pPr>
        <w:spacing w:line="240" w:lineRule="auto"/>
        <w:rPr>
          <w:u w:val="single"/>
        </w:rPr>
      </w:pPr>
      <w:r w:rsidDel="00000000" w:rsidR="00000000" w:rsidRPr="00000000">
        <w:rPr>
          <w:u w:val="single"/>
          <w:rtl w:val="0"/>
        </w:rPr>
        <w:t xml:space="preserve">What You Will Learn</w:t>
      </w:r>
    </w:p>
    <w:p w:rsidR="00000000" w:rsidDel="00000000" w:rsidP="00000000" w:rsidRDefault="00000000" w:rsidRPr="00000000" w14:paraId="000000B8">
      <w:pPr>
        <w:numPr>
          <w:ilvl w:val="0"/>
          <w:numId w:val="18"/>
        </w:numPr>
        <w:spacing w:line="240" w:lineRule="auto"/>
        <w:ind w:left="720" w:hanging="360"/>
      </w:pPr>
      <w:r w:rsidDel="00000000" w:rsidR="00000000" w:rsidRPr="00000000">
        <w:rPr>
          <w:rtl w:val="0"/>
        </w:rPr>
        <w:t xml:space="preserve">Certificate Earned: Upon completion, you will receive a certificate from ODU and the IBM Technical Support Professional Certificate</w:t>
      </w:r>
    </w:p>
    <w:p w:rsidR="00000000" w:rsidDel="00000000" w:rsidP="00000000" w:rsidRDefault="00000000" w:rsidRPr="00000000" w14:paraId="000000B9">
      <w:pPr>
        <w:numPr>
          <w:ilvl w:val="0"/>
          <w:numId w:val="18"/>
        </w:numPr>
        <w:spacing w:line="240" w:lineRule="auto"/>
        <w:ind w:left="720" w:hanging="360"/>
      </w:pPr>
      <w:r w:rsidDel="00000000" w:rsidR="00000000" w:rsidRPr="00000000">
        <w:rPr>
          <w:rtl w:val="0"/>
        </w:rPr>
        <w:t xml:space="preserve">Content Delivery: The program is online and asynchronous, allowing you to access course materials and virtual labs at your convenience</w:t>
      </w:r>
    </w:p>
    <w:p w:rsidR="00000000" w:rsidDel="00000000" w:rsidP="00000000" w:rsidRDefault="00000000" w:rsidRPr="00000000" w14:paraId="000000BA">
      <w:pPr>
        <w:numPr>
          <w:ilvl w:val="0"/>
          <w:numId w:val="18"/>
        </w:numPr>
        <w:spacing w:line="240" w:lineRule="auto"/>
        <w:ind w:left="720" w:hanging="360"/>
      </w:pPr>
      <w:r w:rsidDel="00000000" w:rsidR="00000000" w:rsidRPr="00000000">
        <w:rPr>
          <w:rtl w:val="0"/>
        </w:rPr>
        <w:t xml:space="preserve">Timeframe: While most students complete the program in 3-4 months, you have up to 6 months to finish</w:t>
      </w:r>
    </w:p>
    <w:p w:rsidR="00000000" w:rsidDel="00000000" w:rsidP="00000000" w:rsidRDefault="00000000" w:rsidRPr="00000000" w14:paraId="000000BB">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BC">
      <w:pPr>
        <w:numPr>
          <w:ilvl w:val="0"/>
          <w:numId w:val="62"/>
        </w:numPr>
        <w:spacing w:line="240" w:lineRule="auto"/>
        <w:ind w:left="720" w:hanging="360"/>
      </w:pPr>
      <w:r w:rsidDel="00000000" w:rsidR="00000000" w:rsidRPr="00000000">
        <w:rPr>
          <w:rtl w:val="0"/>
        </w:rPr>
        <w:t xml:space="preserve">Aspiring IT professionals</w:t>
      </w:r>
    </w:p>
    <w:p w:rsidR="00000000" w:rsidDel="00000000" w:rsidP="00000000" w:rsidRDefault="00000000" w:rsidRPr="00000000" w14:paraId="000000BD">
      <w:pPr>
        <w:numPr>
          <w:ilvl w:val="0"/>
          <w:numId w:val="62"/>
        </w:numPr>
        <w:spacing w:line="240" w:lineRule="auto"/>
        <w:ind w:left="720" w:hanging="360"/>
      </w:pPr>
      <w:r w:rsidDel="00000000" w:rsidR="00000000" w:rsidRPr="00000000">
        <w:rPr>
          <w:rtl w:val="0"/>
        </w:rPr>
        <w:t xml:space="preserve">Individuals seeking personal growth in IT</w:t>
      </w:r>
    </w:p>
    <w:p w:rsidR="00000000" w:rsidDel="00000000" w:rsidP="00000000" w:rsidRDefault="00000000" w:rsidRPr="00000000" w14:paraId="000000BE">
      <w:pPr>
        <w:numPr>
          <w:ilvl w:val="0"/>
          <w:numId w:val="62"/>
        </w:numPr>
        <w:spacing w:line="240" w:lineRule="auto"/>
        <w:ind w:left="720" w:hanging="360"/>
      </w:pPr>
      <w:r w:rsidDel="00000000" w:rsidR="00000000" w:rsidRPr="00000000">
        <w:rPr>
          <w:rtl w:val="0"/>
        </w:rPr>
        <w:t xml:space="preserve">Current IT support staff</w:t>
      </w:r>
    </w:p>
    <w:p w:rsidR="00000000" w:rsidDel="00000000" w:rsidP="00000000" w:rsidRDefault="00000000" w:rsidRPr="00000000" w14:paraId="000000BF">
      <w:pPr>
        <w:numPr>
          <w:ilvl w:val="0"/>
          <w:numId w:val="62"/>
        </w:numPr>
        <w:spacing w:line="240" w:lineRule="auto"/>
        <w:ind w:left="720" w:hanging="360"/>
      </w:pPr>
      <w:r w:rsidDel="00000000" w:rsidR="00000000" w:rsidRPr="00000000">
        <w:rPr>
          <w:rtl w:val="0"/>
        </w:rPr>
        <w:t xml:space="preserve">Employees looking for certification</w:t>
      </w:r>
    </w:p>
    <w:p w:rsidR="00000000" w:rsidDel="00000000" w:rsidP="00000000" w:rsidRDefault="00000000" w:rsidRPr="00000000" w14:paraId="000000C0">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0C1">
      <w:pPr>
        <w:numPr>
          <w:ilvl w:val="0"/>
          <w:numId w:val="8"/>
        </w:numPr>
        <w:spacing w:line="240" w:lineRule="auto"/>
        <w:ind w:left="720" w:hanging="360"/>
      </w:pPr>
      <w:r w:rsidDel="00000000" w:rsidR="00000000" w:rsidRPr="00000000">
        <w:rPr>
          <w:rtl w:val="0"/>
        </w:rPr>
        <w:t xml:space="preserve">Skill Development: Gain a comprehensive understanding of IT support fundamentals and acquire valuable skills for a career in IT</w:t>
      </w:r>
    </w:p>
    <w:p w:rsidR="00000000" w:rsidDel="00000000" w:rsidP="00000000" w:rsidRDefault="00000000" w:rsidRPr="00000000" w14:paraId="000000C2">
      <w:pPr>
        <w:numPr>
          <w:ilvl w:val="0"/>
          <w:numId w:val="8"/>
        </w:numPr>
        <w:spacing w:line="240" w:lineRule="auto"/>
        <w:ind w:left="720" w:hanging="360"/>
      </w:pPr>
      <w:r w:rsidDel="00000000" w:rsidR="00000000" w:rsidRPr="00000000">
        <w:rPr>
          <w:rtl w:val="0"/>
        </w:rPr>
        <w:t xml:space="preserve">Employer-Desired Skills: The program provides the entry-level skills and knowledge that employers are looking for, making you a competitive candidate in the job market</w:t>
      </w:r>
    </w:p>
    <w:p w:rsidR="00000000" w:rsidDel="00000000" w:rsidP="00000000" w:rsidRDefault="00000000" w:rsidRPr="00000000" w14:paraId="000000C3">
      <w:pPr>
        <w:spacing w:line="240" w:lineRule="auto"/>
        <w:rPr>
          <w:b w:val="1"/>
          <w:u w:val="single"/>
        </w:rPr>
      </w:pPr>
      <w:r w:rsidDel="00000000" w:rsidR="00000000" w:rsidRPr="00000000">
        <w:rPr>
          <w:b w:val="1"/>
          <w:u w:val="single"/>
          <w:rtl w:val="0"/>
        </w:rPr>
        <w:t xml:space="preserve">How to Enroll</w:t>
      </w:r>
    </w:p>
    <w:p w:rsidR="00000000" w:rsidDel="00000000" w:rsidP="00000000" w:rsidRDefault="00000000" w:rsidRPr="00000000" w14:paraId="000000C4">
      <w:pPr>
        <w:numPr>
          <w:ilvl w:val="0"/>
          <w:numId w:val="15"/>
        </w:numPr>
        <w:spacing w:line="240" w:lineRule="auto"/>
        <w:ind w:left="720" w:hanging="360"/>
      </w:pPr>
      <w:r w:rsidDel="00000000" w:rsidR="00000000" w:rsidRPr="00000000">
        <w:rPr>
          <w:rtl w:val="0"/>
        </w:rPr>
        <w:t xml:space="preserve">Course Availability: The program is offered monthly. New start dates are announced regularly</w:t>
      </w:r>
    </w:p>
    <w:p w:rsidR="00000000" w:rsidDel="00000000" w:rsidP="00000000" w:rsidRDefault="00000000" w:rsidRPr="00000000" w14:paraId="000000C5">
      <w:pPr>
        <w:numPr>
          <w:ilvl w:val="0"/>
          <w:numId w:val="15"/>
        </w:numPr>
        <w:spacing w:line="240" w:lineRule="auto"/>
        <w:ind w:left="720" w:hanging="360"/>
      </w:pPr>
      <w:r w:rsidDel="00000000" w:rsidR="00000000" w:rsidRPr="00000000">
        <w:rPr>
          <w:rtl w:val="0"/>
        </w:rPr>
        <w:t xml:space="preserve">Flexible Learning: Complete the program at your own pace within the 6-month period.</w:t>
      </w:r>
    </w:p>
    <w:p w:rsidR="00000000" w:rsidDel="00000000" w:rsidP="00000000" w:rsidRDefault="00000000" w:rsidRPr="00000000" w14:paraId="000000C6">
      <w:pPr>
        <w:spacing w:line="240" w:lineRule="auto"/>
        <w:ind w:left="0" w:firstLine="0"/>
        <w:rPr/>
      </w:pPr>
      <w:r w:rsidDel="00000000" w:rsidR="00000000" w:rsidRPr="00000000">
        <w:rPr>
          <w:rtl w:val="0"/>
        </w:rPr>
        <w:t xml:space="preserve">Tuition: </w:t>
      </w:r>
    </w:p>
    <w:p w:rsidR="00000000" w:rsidDel="00000000" w:rsidP="00000000" w:rsidRDefault="00000000" w:rsidRPr="00000000" w14:paraId="000000C7">
      <w:pPr>
        <w:numPr>
          <w:ilvl w:val="0"/>
          <w:numId w:val="49"/>
        </w:numPr>
        <w:spacing w:line="240" w:lineRule="auto"/>
        <w:ind w:left="720" w:hanging="360"/>
        <w:rPr>
          <w:u w:val="none"/>
        </w:rPr>
      </w:pPr>
      <w:r w:rsidDel="00000000" w:rsidR="00000000" w:rsidRPr="00000000">
        <w:rPr>
          <w:rtl w:val="0"/>
        </w:rPr>
        <w:t xml:space="preserve">$999.00</w:t>
      </w:r>
    </w:p>
    <w:p w:rsidR="00000000" w:rsidDel="00000000" w:rsidP="00000000" w:rsidRDefault="00000000" w:rsidRPr="00000000" w14:paraId="000000C8">
      <w:pPr>
        <w:numPr>
          <w:ilvl w:val="0"/>
          <w:numId w:val="49"/>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0C9">
      <w:pPr>
        <w:spacing w:line="240" w:lineRule="auto"/>
        <w:ind w:left="720" w:firstLine="0"/>
        <w:rPr/>
      </w:pPr>
      <w:r w:rsidDel="00000000" w:rsidR="00000000" w:rsidRPr="00000000">
        <w:rPr>
          <w:rtl w:val="0"/>
        </w:rPr>
      </w:r>
    </w:p>
    <w:p w:rsidR="00000000" w:rsidDel="00000000" w:rsidP="00000000" w:rsidRDefault="00000000" w:rsidRPr="00000000" w14:paraId="000000CA">
      <w:pPr>
        <w:spacing w:line="240" w:lineRule="auto"/>
        <w:jc w:val="center"/>
        <w:rPr>
          <w:b w:val="1"/>
          <w:color w:val="003057"/>
          <w:sz w:val="30"/>
          <w:szCs w:val="30"/>
          <w:u w:val="single"/>
        </w:rPr>
      </w:pPr>
      <w:r w:rsidDel="00000000" w:rsidR="00000000" w:rsidRPr="00000000">
        <w:rPr>
          <w:b w:val="1"/>
          <w:color w:val="003057"/>
          <w:sz w:val="30"/>
          <w:szCs w:val="30"/>
          <w:u w:val="single"/>
          <w:rtl w:val="0"/>
        </w:rPr>
        <w:t xml:space="preserve">Lean Six Sigma</w:t>
      </w:r>
    </w:p>
    <w:p w:rsidR="00000000" w:rsidDel="00000000" w:rsidP="00000000" w:rsidRDefault="00000000" w:rsidRPr="00000000" w14:paraId="000000CB">
      <w:pPr>
        <w:spacing w:line="240" w:lineRule="auto"/>
        <w:jc w:val="center"/>
        <w:rPr>
          <w:color w:val="003057"/>
          <w:sz w:val="30"/>
          <w:szCs w:val="30"/>
          <w:u w:val="single"/>
        </w:rPr>
      </w:pPr>
      <w:r w:rsidDel="00000000" w:rsidR="00000000" w:rsidRPr="00000000">
        <w:rPr>
          <w:rtl w:val="0"/>
        </w:rPr>
      </w:r>
    </w:p>
    <w:p w:rsidR="00000000" w:rsidDel="00000000" w:rsidP="00000000" w:rsidRDefault="00000000" w:rsidRPr="00000000" w14:paraId="000000CC">
      <w:pPr>
        <w:spacing w:line="240" w:lineRule="auto"/>
        <w:jc w:val="center"/>
        <w:rPr>
          <w:color w:val="003057"/>
          <w:sz w:val="30"/>
          <w:szCs w:val="30"/>
          <w:u w:val="single"/>
        </w:rPr>
      </w:pPr>
      <w:r w:rsidDel="00000000" w:rsidR="00000000" w:rsidRPr="00000000">
        <w:rPr>
          <w:rtl w:val="0"/>
        </w:rPr>
      </w:r>
    </w:p>
    <w:p w:rsidR="00000000" w:rsidDel="00000000" w:rsidP="00000000" w:rsidRDefault="00000000" w:rsidRPr="00000000" w14:paraId="000000CD">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0CE">
      <w:pPr>
        <w:spacing w:line="240" w:lineRule="auto"/>
        <w:rPr/>
      </w:pPr>
      <w:r w:rsidDel="00000000" w:rsidR="00000000" w:rsidRPr="00000000">
        <w:rPr>
          <w:rtl w:val="0"/>
        </w:rPr>
        <w:t xml:space="preserve">The Lean Six Sigma program at Old Dominion University is designed to help professionals master the skills needed to improve business processes, increase efficiency, and enhance overall quality within their organizations. The program offers two levels of certification: Green Belt and Black Belt.</w:t>
      </w:r>
    </w:p>
    <w:p w:rsidR="00000000" w:rsidDel="00000000" w:rsidP="00000000" w:rsidRDefault="00000000" w:rsidRPr="00000000" w14:paraId="000000CF">
      <w:pPr>
        <w:spacing w:line="240" w:lineRule="auto"/>
        <w:rPr>
          <w:i w:val="1"/>
        </w:rPr>
      </w:pPr>
      <w:r w:rsidDel="00000000" w:rsidR="00000000" w:rsidRPr="00000000">
        <w:rPr>
          <w:i w:val="1"/>
          <w:rtl w:val="0"/>
        </w:rPr>
        <w:t xml:space="preserve">Green Belt Certification</w:t>
      </w:r>
    </w:p>
    <w:p w:rsidR="00000000" w:rsidDel="00000000" w:rsidP="00000000" w:rsidRDefault="00000000" w:rsidRPr="00000000" w14:paraId="000000D0">
      <w:pPr>
        <w:numPr>
          <w:ilvl w:val="0"/>
          <w:numId w:val="66"/>
        </w:numPr>
        <w:spacing w:line="240" w:lineRule="auto"/>
        <w:ind w:left="720" w:hanging="360"/>
      </w:pPr>
      <w:r w:rsidDel="00000000" w:rsidR="00000000" w:rsidRPr="00000000">
        <w:rPr>
          <w:rtl w:val="0"/>
        </w:rPr>
        <w:t xml:space="preserve">Purpose: Gain the skills needed to increase profits, boost your earning power, and build your résumé.</w:t>
      </w:r>
    </w:p>
    <w:p w:rsidR="00000000" w:rsidDel="00000000" w:rsidP="00000000" w:rsidRDefault="00000000" w:rsidRPr="00000000" w14:paraId="000000D1">
      <w:pPr>
        <w:numPr>
          <w:ilvl w:val="0"/>
          <w:numId w:val="66"/>
        </w:numPr>
        <w:spacing w:line="240" w:lineRule="auto"/>
        <w:ind w:left="720" w:hanging="360"/>
      </w:pPr>
      <w:r w:rsidDel="00000000" w:rsidR="00000000" w:rsidRPr="00000000">
        <w:rPr>
          <w:rtl w:val="0"/>
        </w:rPr>
        <w:t xml:space="preserve">Dates: July 9 to August 29, 2024 (Tuesdays &amp; Thursdays, 6:00pm to 8:00pm)</w:t>
      </w:r>
    </w:p>
    <w:p w:rsidR="00000000" w:rsidDel="00000000" w:rsidP="00000000" w:rsidRDefault="00000000" w:rsidRPr="00000000" w14:paraId="000000D2">
      <w:pPr>
        <w:numPr>
          <w:ilvl w:val="0"/>
          <w:numId w:val="66"/>
        </w:numPr>
        <w:spacing w:line="240" w:lineRule="auto"/>
        <w:ind w:left="720" w:hanging="360"/>
      </w:pPr>
      <w:r w:rsidDel="00000000" w:rsidR="00000000" w:rsidRPr="00000000">
        <w:rPr>
          <w:rtl w:val="0"/>
        </w:rPr>
        <w:t xml:space="preserve">Format: Online, Live &amp; Synchronous</w:t>
      </w:r>
    </w:p>
    <w:p w:rsidR="00000000" w:rsidDel="00000000" w:rsidP="00000000" w:rsidRDefault="00000000" w:rsidRPr="00000000" w14:paraId="000000D3">
      <w:pPr>
        <w:numPr>
          <w:ilvl w:val="0"/>
          <w:numId w:val="66"/>
        </w:numPr>
        <w:spacing w:line="240" w:lineRule="auto"/>
        <w:ind w:left="720" w:hanging="360"/>
      </w:pPr>
      <w:r w:rsidDel="00000000" w:rsidR="00000000" w:rsidRPr="00000000">
        <w:rPr>
          <w:rtl w:val="0"/>
        </w:rPr>
        <w:t xml:space="preserve">Tuition: $2,995 (includes all materials, tools, final exam, and final storyboard review)</w:t>
      </w:r>
    </w:p>
    <w:p w:rsidR="00000000" w:rsidDel="00000000" w:rsidP="00000000" w:rsidRDefault="00000000" w:rsidRPr="00000000" w14:paraId="000000D4">
      <w:pPr>
        <w:spacing w:line="240" w:lineRule="auto"/>
        <w:rPr>
          <w:i w:val="1"/>
        </w:rPr>
      </w:pPr>
      <w:r w:rsidDel="00000000" w:rsidR="00000000" w:rsidRPr="00000000">
        <w:rPr>
          <w:i w:val="1"/>
          <w:rtl w:val="0"/>
        </w:rPr>
        <w:t xml:space="preserve">Black Belt Certification</w:t>
      </w:r>
    </w:p>
    <w:p w:rsidR="00000000" w:rsidDel="00000000" w:rsidP="00000000" w:rsidRDefault="00000000" w:rsidRPr="00000000" w14:paraId="000000D5">
      <w:pPr>
        <w:numPr>
          <w:ilvl w:val="0"/>
          <w:numId w:val="64"/>
        </w:numPr>
        <w:spacing w:line="240" w:lineRule="auto"/>
        <w:ind w:left="720" w:hanging="360"/>
      </w:pPr>
      <w:r w:rsidDel="00000000" w:rsidR="00000000" w:rsidRPr="00000000">
        <w:rPr>
          <w:rtl w:val="0"/>
        </w:rPr>
        <w:t xml:space="preserve">Purpose: Become a respected mentor and change-agent capable of coaching Green Belts and leading projects to improve efficiency and reduce Tuitions</w:t>
      </w:r>
    </w:p>
    <w:p w:rsidR="00000000" w:rsidDel="00000000" w:rsidP="00000000" w:rsidRDefault="00000000" w:rsidRPr="00000000" w14:paraId="000000D6">
      <w:pPr>
        <w:numPr>
          <w:ilvl w:val="0"/>
          <w:numId w:val="64"/>
        </w:numPr>
        <w:spacing w:line="240" w:lineRule="auto"/>
        <w:ind w:left="720" w:hanging="360"/>
      </w:pPr>
      <w:r w:rsidDel="00000000" w:rsidR="00000000" w:rsidRPr="00000000">
        <w:rPr>
          <w:rtl w:val="0"/>
        </w:rPr>
        <w:t xml:space="preserve">Dates: Saturdays, 9:00 AM to 1:00pm</w:t>
      </w:r>
    </w:p>
    <w:p w:rsidR="00000000" w:rsidDel="00000000" w:rsidP="00000000" w:rsidRDefault="00000000" w:rsidRPr="00000000" w14:paraId="000000D7">
      <w:pPr>
        <w:numPr>
          <w:ilvl w:val="0"/>
          <w:numId w:val="64"/>
        </w:numPr>
        <w:spacing w:line="240" w:lineRule="auto"/>
        <w:ind w:left="720" w:hanging="360"/>
      </w:pPr>
      <w:r w:rsidDel="00000000" w:rsidR="00000000" w:rsidRPr="00000000">
        <w:rPr>
          <w:rtl w:val="0"/>
        </w:rPr>
        <w:t xml:space="preserve">Format: Online, Live &amp; Synchronous</w:t>
      </w:r>
    </w:p>
    <w:p w:rsidR="00000000" w:rsidDel="00000000" w:rsidP="00000000" w:rsidRDefault="00000000" w:rsidRPr="00000000" w14:paraId="000000D8">
      <w:pPr>
        <w:numPr>
          <w:ilvl w:val="0"/>
          <w:numId w:val="64"/>
        </w:numPr>
        <w:spacing w:line="240" w:lineRule="auto"/>
        <w:ind w:left="720" w:hanging="360"/>
      </w:pPr>
      <w:r w:rsidDel="00000000" w:rsidR="00000000" w:rsidRPr="00000000">
        <w:rPr>
          <w:rtl w:val="0"/>
        </w:rPr>
        <w:t xml:space="preserve">Tuition: $2,995 (includes all materials, tools, final exam, and final storyboard review)</w:t>
      </w:r>
    </w:p>
    <w:p w:rsidR="00000000" w:rsidDel="00000000" w:rsidP="00000000" w:rsidRDefault="00000000" w:rsidRPr="00000000" w14:paraId="000000D9">
      <w:pPr>
        <w:numPr>
          <w:ilvl w:val="0"/>
          <w:numId w:val="64"/>
        </w:numPr>
        <w:spacing w:line="240" w:lineRule="auto"/>
        <w:ind w:left="720" w:hanging="360"/>
      </w:pPr>
      <w:r w:rsidDel="00000000" w:rsidR="00000000" w:rsidRPr="00000000">
        <w:rPr>
          <w:rtl w:val="0"/>
        </w:rPr>
        <w:t xml:space="preserve">Registration: Contact Program Manager Samantha Fabio at sfabio@odu.edu to register</w:t>
      </w:r>
    </w:p>
    <w:p w:rsidR="00000000" w:rsidDel="00000000" w:rsidP="00000000" w:rsidRDefault="00000000" w:rsidRPr="00000000" w14:paraId="000000DA">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DB">
      <w:pPr>
        <w:numPr>
          <w:ilvl w:val="0"/>
          <w:numId w:val="10"/>
        </w:numPr>
        <w:spacing w:line="240" w:lineRule="auto"/>
        <w:ind w:left="720" w:hanging="360"/>
      </w:pPr>
      <w:r w:rsidDel="00000000" w:rsidR="00000000" w:rsidRPr="00000000">
        <w:rPr>
          <w:rtl w:val="0"/>
        </w:rPr>
        <w:t xml:space="preserve">Individuals seeking Lean Six Sigma Green/Black Belt certification</w:t>
      </w:r>
    </w:p>
    <w:p w:rsidR="00000000" w:rsidDel="00000000" w:rsidP="00000000" w:rsidRDefault="00000000" w:rsidRPr="00000000" w14:paraId="000000DC">
      <w:pPr>
        <w:numPr>
          <w:ilvl w:val="0"/>
          <w:numId w:val="10"/>
        </w:numPr>
        <w:spacing w:line="240" w:lineRule="auto"/>
        <w:ind w:left="720" w:hanging="360"/>
      </w:pPr>
      <w:r w:rsidDel="00000000" w:rsidR="00000000" w:rsidRPr="00000000">
        <w:rPr>
          <w:rtl w:val="0"/>
        </w:rPr>
        <w:t xml:space="preserve">Project Managers</w:t>
      </w:r>
    </w:p>
    <w:p w:rsidR="00000000" w:rsidDel="00000000" w:rsidP="00000000" w:rsidRDefault="00000000" w:rsidRPr="00000000" w14:paraId="000000DD">
      <w:pPr>
        <w:numPr>
          <w:ilvl w:val="0"/>
          <w:numId w:val="10"/>
        </w:numPr>
        <w:spacing w:line="240" w:lineRule="auto"/>
        <w:ind w:left="720" w:hanging="360"/>
      </w:pPr>
      <w:r w:rsidDel="00000000" w:rsidR="00000000" w:rsidRPr="00000000">
        <w:rPr>
          <w:rtl w:val="0"/>
        </w:rPr>
        <w:t xml:space="preserve">Operations Managers</w:t>
      </w:r>
    </w:p>
    <w:p w:rsidR="00000000" w:rsidDel="00000000" w:rsidP="00000000" w:rsidRDefault="00000000" w:rsidRPr="00000000" w14:paraId="000000DE">
      <w:pPr>
        <w:numPr>
          <w:ilvl w:val="0"/>
          <w:numId w:val="10"/>
        </w:numPr>
        <w:spacing w:line="240" w:lineRule="auto"/>
        <w:ind w:left="720" w:hanging="360"/>
      </w:pPr>
      <w:r w:rsidDel="00000000" w:rsidR="00000000" w:rsidRPr="00000000">
        <w:rPr>
          <w:rtl w:val="0"/>
        </w:rPr>
        <w:t xml:space="preserve">Project Team Participants</w:t>
      </w:r>
    </w:p>
    <w:p w:rsidR="00000000" w:rsidDel="00000000" w:rsidP="00000000" w:rsidRDefault="00000000" w:rsidRPr="00000000" w14:paraId="000000DF">
      <w:pPr>
        <w:numPr>
          <w:ilvl w:val="0"/>
          <w:numId w:val="10"/>
        </w:numPr>
        <w:spacing w:line="240" w:lineRule="auto"/>
        <w:ind w:left="720" w:hanging="360"/>
      </w:pPr>
      <w:r w:rsidDel="00000000" w:rsidR="00000000" w:rsidRPr="00000000">
        <w:rPr>
          <w:rtl w:val="0"/>
        </w:rPr>
        <w:t xml:space="preserve">Business Analysts</w:t>
      </w:r>
    </w:p>
    <w:p w:rsidR="00000000" w:rsidDel="00000000" w:rsidP="00000000" w:rsidRDefault="00000000" w:rsidRPr="00000000" w14:paraId="000000E0">
      <w:pPr>
        <w:numPr>
          <w:ilvl w:val="0"/>
          <w:numId w:val="10"/>
        </w:numPr>
        <w:spacing w:line="240" w:lineRule="auto"/>
        <w:ind w:left="720" w:hanging="360"/>
      </w:pPr>
      <w:r w:rsidDel="00000000" w:rsidR="00000000" w:rsidRPr="00000000">
        <w:rPr>
          <w:rtl w:val="0"/>
        </w:rPr>
        <w:t xml:space="preserve">Technical Specialists</w:t>
      </w:r>
    </w:p>
    <w:p w:rsidR="00000000" w:rsidDel="00000000" w:rsidP="00000000" w:rsidRDefault="00000000" w:rsidRPr="00000000" w14:paraId="000000E1">
      <w:pPr>
        <w:numPr>
          <w:ilvl w:val="0"/>
          <w:numId w:val="10"/>
        </w:numPr>
        <w:spacing w:line="240" w:lineRule="auto"/>
        <w:ind w:left="720" w:hanging="360"/>
      </w:pPr>
      <w:r w:rsidDel="00000000" w:rsidR="00000000" w:rsidRPr="00000000">
        <w:rPr>
          <w:rtl w:val="0"/>
        </w:rPr>
        <w:t xml:space="preserve">Professionals looking to improve business processes, eliminate inefficiencies, and enhance quality</w:t>
      </w:r>
    </w:p>
    <w:p w:rsidR="00000000" w:rsidDel="00000000" w:rsidP="00000000" w:rsidRDefault="00000000" w:rsidRPr="00000000" w14:paraId="000000E2">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0E3">
      <w:pPr>
        <w:numPr>
          <w:ilvl w:val="0"/>
          <w:numId w:val="58"/>
        </w:numPr>
        <w:spacing w:line="240" w:lineRule="auto"/>
        <w:ind w:left="720" w:hanging="360"/>
      </w:pPr>
      <w:r w:rsidDel="00000000" w:rsidR="00000000" w:rsidRPr="00000000">
        <w:rPr>
          <w:rtl w:val="0"/>
        </w:rPr>
        <w:t xml:space="preserve">Skill Development: Learn how to remove waste and solve problems caused by inefficient business processes</w:t>
      </w:r>
    </w:p>
    <w:p w:rsidR="00000000" w:rsidDel="00000000" w:rsidP="00000000" w:rsidRDefault="00000000" w:rsidRPr="00000000" w14:paraId="000000E4">
      <w:pPr>
        <w:numPr>
          <w:ilvl w:val="0"/>
          <w:numId w:val="58"/>
        </w:numPr>
        <w:spacing w:line="240" w:lineRule="auto"/>
        <w:ind w:left="720" w:hanging="360"/>
      </w:pPr>
      <w:r w:rsidDel="00000000" w:rsidR="00000000" w:rsidRPr="00000000">
        <w:rPr>
          <w:rtl w:val="0"/>
        </w:rPr>
        <w:t xml:space="preserve">Career Advancement: Master skills that increase your earning power and enhance your résumé</w:t>
      </w:r>
    </w:p>
    <w:p w:rsidR="00000000" w:rsidDel="00000000" w:rsidP="00000000" w:rsidRDefault="00000000" w:rsidRPr="00000000" w14:paraId="000000E5">
      <w:pPr>
        <w:numPr>
          <w:ilvl w:val="0"/>
          <w:numId w:val="58"/>
        </w:numPr>
        <w:spacing w:line="240" w:lineRule="auto"/>
        <w:ind w:left="720" w:hanging="360"/>
      </w:pPr>
      <w:r w:rsidDel="00000000" w:rsidR="00000000" w:rsidRPr="00000000">
        <w:rPr>
          <w:rtl w:val="0"/>
        </w:rPr>
        <w:t xml:space="preserve">Comprehensive Training: Leverage tools and concepts to lead projects and coach team members</w:t>
      </w:r>
    </w:p>
    <w:p w:rsidR="00000000" w:rsidDel="00000000" w:rsidP="00000000" w:rsidRDefault="00000000" w:rsidRPr="00000000" w14:paraId="000000E6">
      <w:pPr>
        <w:spacing w:line="240" w:lineRule="auto"/>
        <w:rPr>
          <w:b w:val="1"/>
          <w:u w:val="single"/>
        </w:rPr>
      </w:pPr>
      <w:r w:rsidDel="00000000" w:rsidR="00000000" w:rsidRPr="00000000">
        <w:rPr>
          <w:b w:val="1"/>
          <w:u w:val="single"/>
          <w:rtl w:val="0"/>
        </w:rPr>
        <w:t xml:space="preserve">How to Enroll</w:t>
      </w:r>
    </w:p>
    <w:p w:rsidR="00000000" w:rsidDel="00000000" w:rsidP="00000000" w:rsidRDefault="00000000" w:rsidRPr="00000000" w14:paraId="000000E7">
      <w:pPr>
        <w:numPr>
          <w:ilvl w:val="0"/>
          <w:numId w:val="14"/>
        </w:numPr>
        <w:spacing w:line="240" w:lineRule="auto"/>
        <w:ind w:left="720" w:hanging="360"/>
      </w:pPr>
      <w:r w:rsidDel="00000000" w:rsidR="00000000" w:rsidRPr="00000000">
        <w:rPr>
          <w:rtl w:val="0"/>
        </w:rPr>
        <w:t xml:space="preserve">Green Belt Registration: Students register and pay tuition with ODU. USF will provide login credentials to access the class</w:t>
      </w:r>
    </w:p>
    <w:p w:rsidR="00000000" w:rsidDel="00000000" w:rsidP="00000000" w:rsidRDefault="00000000" w:rsidRPr="00000000" w14:paraId="000000E8">
      <w:pPr>
        <w:numPr>
          <w:ilvl w:val="0"/>
          <w:numId w:val="14"/>
        </w:numPr>
        <w:spacing w:line="240" w:lineRule="auto"/>
        <w:ind w:left="720" w:hanging="360"/>
      </w:pPr>
      <w:r w:rsidDel="00000000" w:rsidR="00000000" w:rsidRPr="00000000">
        <w:rPr>
          <w:rtl w:val="0"/>
        </w:rPr>
        <w:t xml:space="preserve">Black Belt Registration: Interested individuals should email the Program Manager Samantha Fabio at sfabio@odu.edu</w:t>
      </w:r>
    </w:p>
    <w:p w:rsidR="00000000" w:rsidDel="00000000" w:rsidP="00000000" w:rsidRDefault="00000000" w:rsidRPr="00000000" w14:paraId="000000E9">
      <w:pPr>
        <w:spacing w:line="240" w:lineRule="auto"/>
        <w:ind w:left="0" w:firstLine="0"/>
        <w:rPr>
          <w:b w:val="1"/>
          <w:u w:val="single"/>
        </w:rPr>
      </w:pPr>
      <w:r w:rsidDel="00000000" w:rsidR="00000000" w:rsidRPr="00000000">
        <w:rPr>
          <w:b w:val="1"/>
          <w:u w:val="single"/>
          <w:rtl w:val="0"/>
        </w:rPr>
        <w:t xml:space="preserve">Refunds</w:t>
      </w:r>
    </w:p>
    <w:p w:rsidR="00000000" w:rsidDel="00000000" w:rsidP="00000000" w:rsidRDefault="00000000" w:rsidRPr="00000000" w14:paraId="000000EA">
      <w:pPr>
        <w:spacing w:line="240" w:lineRule="auto"/>
        <w:rPr/>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0EB">
      <w:pPr>
        <w:spacing w:line="240" w:lineRule="auto"/>
        <w:ind w:left="0" w:firstLine="0"/>
        <w:rPr>
          <w:b w:val="1"/>
        </w:rPr>
      </w:pPr>
      <w:r w:rsidDel="00000000" w:rsidR="00000000" w:rsidRPr="00000000">
        <w:rPr>
          <w:rtl w:val="0"/>
        </w:rPr>
      </w:r>
    </w:p>
    <w:p w:rsidR="00000000" w:rsidDel="00000000" w:rsidP="00000000" w:rsidRDefault="00000000" w:rsidRPr="00000000" w14:paraId="000000EC">
      <w:pPr>
        <w:pBdr>
          <w:top w:color="auto" w:space="0" w:sz="0" w:val="none"/>
          <w:bottom w:color="auto" w:space="0" w:sz="0" w:val="none"/>
          <w:right w:color="auto" w:space="0" w:sz="0" w:val="none"/>
          <w:between w:color="auto" w:space="0" w:sz="0" w:val="none"/>
        </w:pBdr>
        <w:spacing w:line="240" w:lineRule="auto"/>
        <w:jc w:val="center"/>
        <w:rPr>
          <w:b w:val="1"/>
          <w:color w:val="003057"/>
          <w:sz w:val="27"/>
          <w:szCs w:val="27"/>
          <w:u w:val="single"/>
        </w:rPr>
      </w:pPr>
      <w:r w:rsidDel="00000000" w:rsidR="00000000" w:rsidRPr="00000000">
        <w:rPr>
          <w:b w:val="1"/>
          <w:color w:val="003057"/>
          <w:sz w:val="27"/>
          <w:szCs w:val="27"/>
          <w:u w:val="single"/>
          <w:rtl w:val="0"/>
        </w:rPr>
        <w:t xml:space="preserve">Paralegal Certificate</w:t>
      </w:r>
    </w:p>
    <w:p w:rsidR="00000000" w:rsidDel="00000000" w:rsidP="00000000" w:rsidRDefault="00000000" w:rsidRPr="00000000" w14:paraId="000000ED">
      <w:pPr>
        <w:pBdr>
          <w:top w:color="auto" w:space="0" w:sz="0" w:val="none"/>
          <w:bottom w:color="auto" w:space="0" w:sz="0" w:val="none"/>
          <w:right w:color="auto" w:space="0" w:sz="0" w:val="none"/>
          <w:between w:color="auto" w:space="0" w:sz="0" w:val="none"/>
        </w:pBdr>
        <w:spacing w:line="240" w:lineRule="auto"/>
        <w:jc w:val="center"/>
        <w:rPr>
          <w:b w:val="1"/>
          <w:color w:val="003057"/>
          <w:sz w:val="27"/>
          <w:szCs w:val="27"/>
        </w:rPr>
      </w:pPr>
      <w:r w:rsidDel="00000000" w:rsidR="00000000" w:rsidRPr="00000000">
        <w:rPr>
          <w:rtl w:val="0"/>
        </w:rPr>
      </w:r>
    </w:p>
    <w:p w:rsidR="00000000" w:rsidDel="00000000" w:rsidP="00000000" w:rsidRDefault="00000000" w:rsidRPr="00000000" w14:paraId="000000EE">
      <w:pPr>
        <w:pBdr>
          <w:top w:color="auto" w:space="0" w:sz="0" w:val="none"/>
          <w:bottom w:color="auto" w:space="0" w:sz="0" w:val="none"/>
          <w:right w:color="auto" w:space="0" w:sz="0" w:val="none"/>
          <w:between w:color="auto" w:space="0" w:sz="0" w:val="none"/>
        </w:pBdr>
        <w:spacing w:line="240" w:lineRule="auto"/>
        <w:jc w:val="center"/>
        <w:rPr>
          <w:color w:val="003057"/>
          <w:sz w:val="27"/>
          <w:szCs w:val="27"/>
        </w:rPr>
      </w:pPr>
      <w:r w:rsidDel="00000000" w:rsidR="00000000" w:rsidRPr="00000000">
        <w:rPr>
          <w:rtl w:val="0"/>
        </w:rPr>
      </w:r>
    </w:p>
    <w:p w:rsidR="00000000" w:rsidDel="00000000" w:rsidP="00000000" w:rsidRDefault="00000000" w:rsidRPr="00000000" w14:paraId="000000EF">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0F0">
      <w:pPr>
        <w:spacing w:line="240" w:lineRule="auto"/>
        <w:rPr/>
      </w:pPr>
      <w:r w:rsidDel="00000000" w:rsidR="00000000" w:rsidRPr="00000000">
        <w:rPr>
          <w:rtl w:val="0"/>
        </w:rPr>
        <w:t xml:space="preserve">Our Paralegal Certificate Program offers comprehensive, real-world instruction on essential topics for your paralegal career. Courses are taught by a distinguished faculty of practicing attorneys and judges, ensuring you receive in-depth legal instruction from top professionals in the field.</w:t>
      </w:r>
    </w:p>
    <w:p w:rsidR="00000000" w:rsidDel="00000000" w:rsidP="00000000" w:rsidRDefault="00000000" w:rsidRPr="00000000" w14:paraId="000000F1">
      <w:pPr>
        <w:spacing w:line="240" w:lineRule="auto"/>
        <w:rPr/>
      </w:pPr>
      <w:r w:rsidDel="00000000" w:rsidR="00000000" w:rsidRPr="00000000">
        <w:rPr>
          <w:rtl w:val="0"/>
        </w:rPr>
        <w:t xml:space="preserve">Key Learning Areas:</w:t>
      </w:r>
    </w:p>
    <w:p w:rsidR="00000000" w:rsidDel="00000000" w:rsidP="00000000" w:rsidRDefault="00000000" w:rsidRPr="00000000" w14:paraId="000000F2">
      <w:pPr>
        <w:numPr>
          <w:ilvl w:val="0"/>
          <w:numId w:val="28"/>
        </w:numPr>
        <w:spacing w:line="240" w:lineRule="auto"/>
        <w:ind w:left="720" w:hanging="360"/>
      </w:pPr>
      <w:r w:rsidDel="00000000" w:rsidR="00000000" w:rsidRPr="00000000">
        <w:rPr>
          <w:rtl w:val="0"/>
        </w:rPr>
        <w:t xml:space="preserve">Legal Processes: Understanding court structure, legal procedures, and substantive topics like Tort Law, Contract Law, and Civil Procedures</w:t>
      </w:r>
    </w:p>
    <w:p w:rsidR="00000000" w:rsidDel="00000000" w:rsidP="00000000" w:rsidRDefault="00000000" w:rsidRPr="00000000" w14:paraId="000000F3">
      <w:pPr>
        <w:numPr>
          <w:ilvl w:val="0"/>
          <w:numId w:val="28"/>
        </w:numPr>
        <w:spacing w:line="240" w:lineRule="auto"/>
        <w:ind w:left="720" w:hanging="360"/>
      </w:pPr>
      <w:r w:rsidDel="00000000" w:rsidR="00000000" w:rsidRPr="00000000">
        <w:rPr>
          <w:rtl w:val="0"/>
        </w:rPr>
        <w:t xml:space="preserve">Practical Skills: Mastering interviewing, investigation, document preparation, file maintenance, correspondence, research, writing, and analysis</w:t>
      </w:r>
    </w:p>
    <w:p w:rsidR="00000000" w:rsidDel="00000000" w:rsidP="00000000" w:rsidRDefault="00000000" w:rsidRPr="00000000" w14:paraId="000000F4">
      <w:pPr>
        <w:numPr>
          <w:ilvl w:val="0"/>
          <w:numId w:val="28"/>
        </w:numPr>
        <w:spacing w:line="240" w:lineRule="auto"/>
        <w:ind w:left="720" w:hanging="360"/>
      </w:pPr>
      <w:r w:rsidDel="00000000" w:rsidR="00000000" w:rsidRPr="00000000">
        <w:rPr>
          <w:rtl w:val="0"/>
        </w:rPr>
        <w:t xml:space="preserve">Legal Research: Proficiency in LexisNexis and Westlaw, two leading platforms in legal research</w:t>
      </w:r>
    </w:p>
    <w:p w:rsidR="00000000" w:rsidDel="00000000" w:rsidP="00000000" w:rsidRDefault="00000000" w:rsidRPr="00000000" w14:paraId="000000F5">
      <w:pPr>
        <w:numPr>
          <w:ilvl w:val="0"/>
          <w:numId w:val="28"/>
        </w:numPr>
        <w:spacing w:line="240" w:lineRule="auto"/>
        <w:ind w:left="720" w:hanging="360"/>
      </w:pPr>
      <w:r w:rsidDel="00000000" w:rsidR="00000000" w:rsidRPr="00000000">
        <w:rPr>
          <w:rtl w:val="0"/>
        </w:rPr>
        <w:t xml:space="preserve">Career Development: Guidance on résumé preparation, job search techniques, and interview skills. Graduates can also request to have their résumé posted on the ODU Paralegal Graduate site, with notifications sent to Norfolk area law firms about new certificate holders</w:t>
      </w:r>
    </w:p>
    <w:p w:rsidR="00000000" w:rsidDel="00000000" w:rsidP="00000000" w:rsidRDefault="00000000" w:rsidRPr="00000000" w14:paraId="000000F6">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0F7">
      <w:pPr>
        <w:numPr>
          <w:ilvl w:val="0"/>
          <w:numId w:val="63"/>
        </w:numPr>
        <w:spacing w:line="240" w:lineRule="auto"/>
        <w:ind w:left="720" w:hanging="360"/>
      </w:pPr>
      <w:r w:rsidDel="00000000" w:rsidR="00000000" w:rsidRPr="00000000">
        <w:rPr>
          <w:rtl w:val="0"/>
        </w:rPr>
        <w:t xml:space="preserve">Aspiring Paralegals</w:t>
      </w:r>
    </w:p>
    <w:p w:rsidR="00000000" w:rsidDel="00000000" w:rsidP="00000000" w:rsidRDefault="00000000" w:rsidRPr="00000000" w14:paraId="000000F8">
      <w:pPr>
        <w:numPr>
          <w:ilvl w:val="0"/>
          <w:numId w:val="63"/>
        </w:numPr>
        <w:spacing w:line="240" w:lineRule="auto"/>
        <w:ind w:left="720" w:hanging="360"/>
      </w:pPr>
      <w:r w:rsidDel="00000000" w:rsidR="00000000" w:rsidRPr="00000000">
        <w:rPr>
          <w:rtl w:val="0"/>
        </w:rPr>
        <w:t xml:space="preserve">Legal Support Staff</w:t>
      </w:r>
    </w:p>
    <w:p w:rsidR="00000000" w:rsidDel="00000000" w:rsidP="00000000" w:rsidRDefault="00000000" w:rsidRPr="00000000" w14:paraId="000000F9">
      <w:pPr>
        <w:numPr>
          <w:ilvl w:val="0"/>
          <w:numId w:val="63"/>
        </w:numPr>
        <w:spacing w:line="240" w:lineRule="auto"/>
        <w:ind w:left="720" w:hanging="360"/>
      </w:pPr>
      <w:r w:rsidDel="00000000" w:rsidR="00000000" w:rsidRPr="00000000">
        <w:rPr>
          <w:rtl w:val="0"/>
        </w:rPr>
        <w:t xml:space="preserve">Law Students</w:t>
      </w:r>
    </w:p>
    <w:p w:rsidR="00000000" w:rsidDel="00000000" w:rsidP="00000000" w:rsidRDefault="00000000" w:rsidRPr="00000000" w14:paraId="000000FA">
      <w:pPr>
        <w:numPr>
          <w:ilvl w:val="0"/>
          <w:numId w:val="63"/>
        </w:numPr>
        <w:spacing w:line="240" w:lineRule="auto"/>
        <w:ind w:left="720" w:hanging="360"/>
      </w:pPr>
      <w:r w:rsidDel="00000000" w:rsidR="00000000" w:rsidRPr="00000000">
        <w:rPr>
          <w:rtl w:val="0"/>
        </w:rPr>
        <w:t xml:space="preserve">Professionals Seeking Certification</w:t>
      </w:r>
    </w:p>
    <w:p w:rsidR="00000000" w:rsidDel="00000000" w:rsidP="00000000" w:rsidRDefault="00000000" w:rsidRPr="00000000" w14:paraId="000000FB">
      <w:pPr>
        <w:numPr>
          <w:ilvl w:val="0"/>
          <w:numId w:val="63"/>
        </w:numPr>
        <w:spacing w:line="240" w:lineRule="auto"/>
        <w:ind w:left="720" w:hanging="360"/>
      </w:pPr>
      <w:r w:rsidDel="00000000" w:rsidR="00000000" w:rsidRPr="00000000">
        <w:rPr>
          <w:rtl w:val="0"/>
        </w:rPr>
        <w:t xml:space="preserve">Legal Assistants</w:t>
      </w:r>
    </w:p>
    <w:p w:rsidR="00000000" w:rsidDel="00000000" w:rsidP="00000000" w:rsidRDefault="00000000" w:rsidRPr="00000000" w14:paraId="000000FC">
      <w:pPr>
        <w:numPr>
          <w:ilvl w:val="0"/>
          <w:numId w:val="63"/>
        </w:numPr>
        <w:spacing w:line="240" w:lineRule="auto"/>
        <w:ind w:left="720" w:hanging="360"/>
      </w:pPr>
      <w:r w:rsidDel="00000000" w:rsidR="00000000" w:rsidRPr="00000000">
        <w:rPr>
          <w:rtl w:val="0"/>
        </w:rPr>
        <w:t xml:space="preserve">Individuals Interested in Law</w:t>
      </w:r>
    </w:p>
    <w:p w:rsidR="00000000" w:rsidDel="00000000" w:rsidP="00000000" w:rsidRDefault="00000000" w:rsidRPr="00000000" w14:paraId="000000FD">
      <w:pPr>
        <w:spacing w:line="240" w:lineRule="auto"/>
        <w:rPr>
          <w:b w:val="1"/>
          <w:u w:val="single"/>
        </w:rPr>
      </w:pPr>
      <w:r w:rsidDel="00000000" w:rsidR="00000000" w:rsidRPr="00000000">
        <w:rPr>
          <w:b w:val="1"/>
          <w:u w:val="single"/>
          <w:rtl w:val="0"/>
        </w:rPr>
        <w:t xml:space="preserve">Program Format </w:t>
      </w:r>
    </w:p>
    <w:p w:rsidR="00000000" w:rsidDel="00000000" w:rsidP="00000000" w:rsidRDefault="00000000" w:rsidRPr="00000000" w14:paraId="000000FE">
      <w:pPr>
        <w:spacing w:line="240" w:lineRule="auto"/>
        <w:rPr/>
      </w:pPr>
      <w:r w:rsidDel="00000000" w:rsidR="00000000" w:rsidRPr="00000000">
        <w:rPr>
          <w:rtl w:val="0"/>
        </w:rPr>
        <w:t xml:space="preserve">Online via Zoom:</w:t>
      </w:r>
    </w:p>
    <w:p w:rsidR="00000000" w:rsidDel="00000000" w:rsidP="00000000" w:rsidRDefault="00000000" w:rsidRPr="00000000" w14:paraId="000000FF">
      <w:pPr>
        <w:numPr>
          <w:ilvl w:val="0"/>
          <w:numId w:val="43"/>
        </w:numPr>
        <w:spacing w:line="240" w:lineRule="auto"/>
        <w:ind w:left="720" w:hanging="360"/>
      </w:pPr>
      <w:r w:rsidDel="00000000" w:rsidR="00000000" w:rsidRPr="00000000">
        <w:rPr>
          <w:rtl w:val="0"/>
        </w:rPr>
        <w:t xml:space="preserve">Dates: June 11, 2024, to September 12, 2024</w:t>
      </w:r>
    </w:p>
    <w:p w:rsidR="00000000" w:rsidDel="00000000" w:rsidP="00000000" w:rsidRDefault="00000000" w:rsidRPr="00000000" w14:paraId="00000100">
      <w:pPr>
        <w:numPr>
          <w:ilvl w:val="0"/>
          <w:numId w:val="43"/>
        </w:numPr>
        <w:spacing w:line="240" w:lineRule="auto"/>
        <w:ind w:left="720" w:hanging="360"/>
      </w:pPr>
      <w:r w:rsidDel="00000000" w:rsidR="00000000" w:rsidRPr="00000000">
        <w:rPr>
          <w:rtl w:val="0"/>
        </w:rPr>
        <w:t xml:space="preserve">Schedule: Tuesdays &amp; Thursdays, 6:00pm - 8:30pm</w:t>
      </w:r>
    </w:p>
    <w:p w:rsidR="00000000" w:rsidDel="00000000" w:rsidP="00000000" w:rsidRDefault="00000000" w:rsidRPr="00000000" w14:paraId="00000101">
      <w:pPr>
        <w:numPr>
          <w:ilvl w:val="0"/>
          <w:numId w:val="43"/>
        </w:numPr>
        <w:spacing w:line="240" w:lineRule="auto"/>
        <w:ind w:left="720" w:hanging="360"/>
      </w:pPr>
      <w:r w:rsidDel="00000000" w:rsidR="00000000" w:rsidRPr="00000000">
        <w:rPr>
          <w:rtl w:val="0"/>
        </w:rPr>
        <w:t xml:space="preserve">Tuition: $5,670 (books included) or $4,995 (books not included; approximately $500 if purchased separately)</w:t>
      </w:r>
    </w:p>
    <w:p w:rsidR="00000000" w:rsidDel="00000000" w:rsidP="00000000" w:rsidRDefault="00000000" w:rsidRPr="00000000" w14:paraId="00000102">
      <w:pPr>
        <w:spacing w:line="240" w:lineRule="auto"/>
        <w:rPr/>
      </w:pPr>
      <w:r w:rsidDel="00000000" w:rsidR="00000000" w:rsidRPr="00000000">
        <w:rPr>
          <w:rtl w:val="0"/>
        </w:rPr>
        <w:t xml:space="preserve">Self-Paced Online:</w:t>
      </w:r>
    </w:p>
    <w:p w:rsidR="00000000" w:rsidDel="00000000" w:rsidP="00000000" w:rsidRDefault="00000000" w:rsidRPr="00000000" w14:paraId="00000103">
      <w:pPr>
        <w:numPr>
          <w:ilvl w:val="0"/>
          <w:numId w:val="60"/>
        </w:numPr>
        <w:spacing w:line="240" w:lineRule="auto"/>
        <w:ind w:left="720" w:hanging="360"/>
      </w:pPr>
      <w:r w:rsidDel="00000000" w:rsidR="00000000" w:rsidRPr="00000000">
        <w:rPr>
          <w:rtl w:val="0"/>
        </w:rPr>
        <w:t xml:space="preserve">Dates: Offered monthly</w:t>
      </w:r>
    </w:p>
    <w:p w:rsidR="00000000" w:rsidDel="00000000" w:rsidP="00000000" w:rsidRDefault="00000000" w:rsidRPr="00000000" w14:paraId="00000104">
      <w:pPr>
        <w:numPr>
          <w:ilvl w:val="0"/>
          <w:numId w:val="60"/>
        </w:numPr>
        <w:spacing w:line="240" w:lineRule="auto"/>
        <w:ind w:left="720" w:hanging="360"/>
      </w:pPr>
      <w:r w:rsidDel="00000000" w:rsidR="00000000" w:rsidRPr="00000000">
        <w:rPr>
          <w:rtl w:val="0"/>
        </w:rPr>
        <w:t xml:space="preserve">Support: Students are assigned a personal mentor to guide them</w:t>
      </w:r>
    </w:p>
    <w:p w:rsidR="00000000" w:rsidDel="00000000" w:rsidP="00000000" w:rsidRDefault="00000000" w:rsidRPr="00000000" w14:paraId="00000105">
      <w:pPr>
        <w:spacing w:line="240" w:lineRule="auto"/>
        <w:ind w:left="0" w:firstLine="0"/>
        <w:rPr>
          <w:b w:val="1"/>
          <w:u w:val="single"/>
        </w:rPr>
      </w:pPr>
      <w:r w:rsidDel="00000000" w:rsidR="00000000" w:rsidRPr="00000000">
        <w:rPr>
          <w:b w:val="1"/>
          <w:u w:val="single"/>
          <w:rtl w:val="0"/>
        </w:rPr>
        <w:t xml:space="preserve">Tuition:</w:t>
      </w:r>
    </w:p>
    <w:p w:rsidR="00000000" w:rsidDel="00000000" w:rsidP="00000000" w:rsidRDefault="00000000" w:rsidRPr="00000000" w14:paraId="00000106">
      <w:pPr>
        <w:numPr>
          <w:ilvl w:val="0"/>
          <w:numId w:val="22"/>
        </w:numPr>
        <w:spacing w:line="240" w:lineRule="auto"/>
        <w:ind w:left="720" w:hanging="360"/>
        <w:rPr>
          <w:u w:val="none"/>
        </w:rPr>
      </w:pPr>
      <w:r w:rsidDel="00000000" w:rsidR="00000000" w:rsidRPr="00000000">
        <w:rPr>
          <w:rtl w:val="0"/>
        </w:rPr>
        <w:t xml:space="preserve"> $7,670 (books included) </w:t>
      </w:r>
    </w:p>
    <w:p w:rsidR="00000000" w:rsidDel="00000000" w:rsidP="00000000" w:rsidRDefault="00000000" w:rsidRPr="00000000" w14:paraId="00000107">
      <w:pPr>
        <w:numPr>
          <w:ilvl w:val="0"/>
          <w:numId w:val="22"/>
        </w:numPr>
        <w:spacing w:line="240" w:lineRule="auto"/>
        <w:ind w:left="720" w:hanging="360"/>
        <w:rPr>
          <w:u w:val="none"/>
        </w:rPr>
      </w:pPr>
      <w:r w:rsidDel="00000000" w:rsidR="00000000" w:rsidRPr="00000000">
        <w:rPr>
          <w:rtl w:val="0"/>
        </w:rPr>
        <w:t xml:space="preserve"> $6,995 (books not included; approximately $500 if purchased separately)</w:t>
      </w:r>
    </w:p>
    <w:p w:rsidR="00000000" w:rsidDel="00000000" w:rsidP="00000000" w:rsidRDefault="00000000" w:rsidRPr="00000000" w14:paraId="00000108">
      <w:pPr>
        <w:numPr>
          <w:ilvl w:val="0"/>
          <w:numId w:val="22"/>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09">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0A">
      <w:pPr>
        <w:numPr>
          <w:ilvl w:val="0"/>
          <w:numId w:val="13"/>
        </w:numPr>
        <w:spacing w:line="240" w:lineRule="auto"/>
        <w:ind w:left="720" w:hanging="360"/>
      </w:pPr>
      <w:r w:rsidDel="00000000" w:rsidR="00000000" w:rsidRPr="00000000">
        <w:rPr>
          <w:rtl w:val="0"/>
        </w:rPr>
        <w:t xml:space="preserve">Expert Instruction: Learn from experienced judges and attorneys</w:t>
      </w:r>
    </w:p>
    <w:p w:rsidR="00000000" w:rsidDel="00000000" w:rsidP="00000000" w:rsidRDefault="00000000" w:rsidRPr="00000000" w14:paraId="0000010B">
      <w:pPr>
        <w:numPr>
          <w:ilvl w:val="0"/>
          <w:numId w:val="13"/>
        </w:numPr>
        <w:spacing w:line="240" w:lineRule="auto"/>
        <w:ind w:left="720" w:hanging="360"/>
      </w:pPr>
      <w:r w:rsidDel="00000000" w:rsidR="00000000" w:rsidRPr="00000000">
        <w:rPr>
          <w:rtl w:val="0"/>
        </w:rPr>
        <w:t xml:space="preserve">Comprehensive Curriculum: Gain essential skills and knowledge for a successful paralegal career</w:t>
      </w:r>
    </w:p>
    <w:p w:rsidR="00000000" w:rsidDel="00000000" w:rsidP="00000000" w:rsidRDefault="00000000" w:rsidRPr="00000000" w14:paraId="0000010C">
      <w:pPr>
        <w:numPr>
          <w:ilvl w:val="0"/>
          <w:numId w:val="13"/>
        </w:numPr>
        <w:spacing w:line="240" w:lineRule="auto"/>
        <w:ind w:left="720" w:hanging="360"/>
      </w:pPr>
      <w:r w:rsidDel="00000000" w:rsidR="00000000" w:rsidRPr="00000000">
        <w:rPr>
          <w:rtl w:val="0"/>
        </w:rPr>
        <w:t xml:space="preserve">Career Support: Benefit from career development services and job placement assistance</w:t>
      </w:r>
    </w:p>
    <w:p w:rsidR="00000000" w:rsidDel="00000000" w:rsidP="00000000" w:rsidRDefault="00000000" w:rsidRPr="00000000" w14:paraId="0000010D">
      <w:pPr>
        <w:spacing w:line="240" w:lineRule="auto"/>
        <w:jc w:val="center"/>
        <w:rPr/>
      </w:pPr>
      <w:r w:rsidDel="00000000" w:rsidR="00000000" w:rsidRPr="00000000">
        <w:rPr>
          <w:rtl w:val="0"/>
        </w:rPr>
      </w:r>
    </w:p>
    <w:p w:rsidR="00000000" w:rsidDel="00000000" w:rsidP="00000000" w:rsidRDefault="00000000" w:rsidRPr="00000000" w14:paraId="0000010E">
      <w:pPr>
        <w:pBdr>
          <w:top w:color="auto" w:space="0" w:sz="0" w:val="none"/>
          <w:bottom w:color="auto" w:space="0" w:sz="0" w:val="none"/>
          <w:right w:color="auto" w:space="0" w:sz="0" w:val="none"/>
          <w:between w:color="auto" w:space="0" w:sz="0" w:val="none"/>
        </w:pBdr>
        <w:spacing w:line="240" w:lineRule="auto"/>
        <w:jc w:val="center"/>
        <w:rPr>
          <w:b w:val="1"/>
          <w:color w:val="003057"/>
          <w:sz w:val="28"/>
          <w:szCs w:val="28"/>
          <w:highlight w:val="white"/>
          <w:u w:val="single"/>
        </w:rPr>
      </w:pPr>
      <w:r w:rsidDel="00000000" w:rsidR="00000000" w:rsidRPr="00000000">
        <w:rPr>
          <w:b w:val="1"/>
          <w:color w:val="003057"/>
          <w:sz w:val="28"/>
          <w:szCs w:val="28"/>
          <w:highlight w:val="white"/>
          <w:u w:val="single"/>
          <w:rtl w:val="0"/>
        </w:rPr>
        <w:t xml:space="preserve">Supply Chain Management</w:t>
      </w:r>
    </w:p>
    <w:p w:rsidR="00000000" w:rsidDel="00000000" w:rsidP="00000000" w:rsidRDefault="00000000" w:rsidRPr="00000000" w14:paraId="0000010F">
      <w:pPr>
        <w:pBdr>
          <w:top w:color="auto" w:space="0" w:sz="0" w:val="none"/>
          <w:bottom w:color="auto" w:space="0" w:sz="0" w:val="none"/>
          <w:right w:color="auto" w:space="0" w:sz="0" w:val="none"/>
          <w:between w:color="auto" w:space="0" w:sz="0" w:val="none"/>
        </w:pBdr>
        <w:spacing w:line="240" w:lineRule="auto"/>
        <w:jc w:val="center"/>
        <w:rPr>
          <w:color w:val="003057"/>
          <w:sz w:val="27"/>
          <w:szCs w:val="27"/>
          <w:highlight w:val="white"/>
        </w:rPr>
      </w:pPr>
      <w:r w:rsidDel="00000000" w:rsidR="00000000" w:rsidRPr="00000000">
        <w:rPr>
          <w:rtl w:val="0"/>
        </w:rPr>
      </w:r>
    </w:p>
    <w:p w:rsidR="00000000" w:rsidDel="00000000" w:rsidP="00000000" w:rsidRDefault="00000000" w:rsidRPr="00000000" w14:paraId="00000110">
      <w:pPr>
        <w:pBdr>
          <w:top w:color="auto" w:space="0" w:sz="0" w:val="none"/>
          <w:bottom w:color="auto" w:space="0" w:sz="0" w:val="none"/>
          <w:right w:color="auto" w:space="0" w:sz="0" w:val="none"/>
          <w:between w:color="auto" w:space="0" w:sz="0" w:val="none"/>
        </w:pBdr>
        <w:spacing w:line="240" w:lineRule="auto"/>
        <w:jc w:val="center"/>
        <w:rPr>
          <w:color w:val="003057"/>
          <w:sz w:val="27"/>
          <w:szCs w:val="27"/>
          <w:highlight w:val="white"/>
        </w:rPr>
      </w:pPr>
      <w:r w:rsidDel="00000000" w:rsidR="00000000" w:rsidRPr="00000000">
        <w:rPr>
          <w:rtl w:val="0"/>
        </w:rPr>
      </w:r>
    </w:p>
    <w:p w:rsidR="00000000" w:rsidDel="00000000" w:rsidP="00000000" w:rsidRDefault="00000000" w:rsidRPr="00000000" w14:paraId="00000111">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112">
      <w:pPr>
        <w:spacing w:line="240" w:lineRule="auto"/>
        <w:ind w:left="0" w:firstLine="0"/>
        <w:rPr/>
      </w:pPr>
      <w:r w:rsidDel="00000000" w:rsidR="00000000" w:rsidRPr="00000000">
        <w:rPr>
          <w:rtl w:val="0"/>
        </w:rPr>
        <w:t xml:space="preserve">This program offers a blend of online learning and hands-on, practical instruction, making it an excellent choice for those seeking a comprehensive education in supply chain management. The course is divided into six in-depth modules, each focusing on a key aspect of modern supply chain management.</w:t>
      </w:r>
    </w:p>
    <w:p w:rsidR="00000000" w:rsidDel="00000000" w:rsidP="00000000" w:rsidRDefault="00000000" w:rsidRPr="00000000" w14:paraId="00000113">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14">
      <w:pPr>
        <w:numPr>
          <w:ilvl w:val="0"/>
          <w:numId w:val="2"/>
        </w:numPr>
        <w:spacing w:line="240" w:lineRule="auto"/>
        <w:ind w:left="720" w:hanging="360"/>
      </w:pPr>
      <w:r w:rsidDel="00000000" w:rsidR="00000000" w:rsidRPr="00000000">
        <w:rPr>
          <w:rtl w:val="0"/>
        </w:rPr>
        <w:t xml:space="preserve">Business Managers and Executives</w:t>
      </w:r>
    </w:p>
    <w:p w:rsidR="00000000" w:rsidDel="00000000" w:rsidP="00000000" w:rsidRDefault="00000000" w:rsidRPr="00000000" w14:paraId="00000115">
      <w:pPr>
        <w:numPr>
          <w:ilvl w:val="0"/>
          <w:numId w:val="2"/>
        </w:numPr>
        <w:spacing w:line="240" w:lineRule="auto"/>
        <w:ind w:left="720" w:hanging="360"/>
      </w:pPr>
      <w:r w:rsidDel="00000000" w:rsidR="00000000" w:rsidRPr="00000000">
        <w:rPr>
          <w:rtl w:val="0"/>
        </w:rPr>
        <w:t xml:space="preserve">Supply Chain Professionals</w:t>
      </w:r>
    </w:p>
    <w:p w:rsidR="00000000" w:rsidDel="00000000" w:rsidP="00000000" w:rsidRDefault="00000000" w:rsidRPr="00000000" w14:paraId="00000116">
      <w:pPr>
        <w:numPr>
          <w:ilvl w:val="0"/>
          <w:numId w:val="2"/>
        </w:numPr>
        <w:spacing w:line="240" w:lineRule="auto"/>
        <w:ind w:left="720" w:hanging="360"/>
      </w:pPr>
      <w:r w:rsidDel="00000000" w:rsidR="00000000" w:rsidRPr="00000000">
        <w:rPr>
          <w:rtl w:val="0"/>
        </w:rPr>
        <w:t xml:space="preserve">Logistics and Operations Personnel</w:t>
      </w:r>
    </w:p>
    <w:p w:rsidR="00000000" w:rsidDel="00000000" w:rsidP="00000000" w:rsidRDefault="00000000" w:rsidRPr="00000000" w14:paraId="00000117">
      <w:pPr>
        <w:numPr>
          <w:ilvl w:val="0"/>
          <w:numId w:val="2"/>
        </w:numPr>
        <w:spacing w:line="240" w:lineRule="auto"/>
        <w:ind w:left="720" w:hanging="360"/>
      </w:pPr>
      <w:r w:rsidDel="00000000" w:rsidR="00000000" w:rsidRPr="00000000">
        <w:rPr>
          <w:rtl w:val="0"/>
        </w:rPr>
        <w:t xml:space="preserve">Entrepreneurs and Small Business Owners</w:t>
      </w:r>
    </w:p>
    <w:p w:rsidR="00000000" w:rsidDel="00000000" w:rsidP="00000000" w:rsidRDefault="00000000" w:rsidRPr="00000000" w14:paraId="00000118">
      <w:pPr>
        <w:numPr>
          <w:ilvl w:val="0"/>
          <w:numId w:val="2"/>
        </w:numPr>
        <w:spacing w:line="240" w:lineRule="auto"/>
        <w:ind w:left="720" w:hanging="360"/>
      </w:pPr>
      <w:r w:rsidDel="00000000" w:rsidR="00000000" w:rsidRPr="00000000">
        <w:rPr>
          <w:rtl w:val="0"/>
        </w:rPr>
        <w:t xml:space="preserve">Industry Analysts and Consultants</w:t>
      </w:r>
    </w:p>
    <w:p w:rsidR="00000000" w:rsidDel="00000000" w:rsidP="00000000" w:rsidRDefault="00000000" w:rsidRPr="00000000" w14:paraId="00000119">
      <w:pPr>
        <w:numPr>
          <w:ilvl w:val="0"/>
          <w:numId w:val="2"/>
        </w:numPr>
        <w:spacing w:line="240" w:lineRule="auto"/>
        <w:ind w:left="720" w:hanging="360"/>
      </w:pPr>
      <w:r w:rsidDel="00000000" w:rsidR="00000000" w:rsidRPr="00000000">
        <w:rPr>
          <w:rtl w:val="0"/>
        </w:rPr>
        <w:t xml:space="preserve">Career Changers</w:t>
      </w:r>
    </w:p>
    <w:p w:rsidR="00000000" w:rsidDel="00000000" w:rsidP="00000000" w:rsidRDefault="00000000" w:rsidRPr="00000000" w14:paraId="0000011A">
      <w:pPr>
        <w:spacing w:line="240" w:lineRule="auto"/>
        <w:rPr>
          <w:b w:val="1"/>
          <w:u w:val="single"/>
        </w:rPr>
      </w:pPr>
      <w:r w:rsidDel="00000000" w:rsidR="00000000" w:rsidRPr="00000000">
        <w:rPr>
          <w:b w:val="1"/>
          <w:u w:val="single"/>
          <w:rtl w:val="0"/>
        </w:rPr>
        <w:t xml:space="preserve">Program Modules</w:t>
      </w:r>
    </w:p>
    <w:p w:rsidR="00000000" w:rsidDel="00000000" w:rsidP="00000000" w:rsidRDefault="00000000" w:rsidRPr="00000000" w14:paraId="0000011B">
      <w:pPr>
        <w:numPr>
          <w:ilvl w:val="0"/>
          <w:numId w:val="5"/>
        </w:numPr>
        <w:spacing w:line="240" w:lineRule="auto"/>
        <w:ind w:left="720" w:hanging="360"/>
      </w:pPr>
      <w:r w:rsidDel="00000000" w:rsidR="00000000" w:rsidRPr="00000000">
        <w:rPr>
          <w:rtl w:val="0"/>
        </w:rPr>
        <w:t xml:space="preserve">Supply Chain Overview and Customer Relationship Management</w:t>
      </w:r>
    </w:p>
    <w:p w:rsidR="00000000" w:rsidDel="00000000" w:rsidP="00000000" w:rsidRDefault="00000000" w:rsidRPr="00000000" w14:paraId="0000011C">
      <w:pPr>
        <w:numPr>
          <w:ilvl w:val="0"/>
          <w:numId w:val="5"/>
        </w:numPr>
        <w:spacing w:line="240" w:lineRule="auto"/>
        <w:ind w:left="720" w:hanging="360"/>
      </w:pPr>
      <w:r w:rsidDel="00000000" w:rsidR="00000000" w:rsidRPr="00000000">
        <w:rPr>
          <w:rtl w:val="0"/>
        </w:rPr>
        <w:t xml:space="preserve">Purchasing Management and Demand Forecasting</w:t>
      </w:r>
    </w:p>
    <w:p w:rsidR="00000000" w:rsidDel="00000000" w:rsidP="00000000" w:rsidRDefault="00000000" w:rsidRPr="00000000" w14:paraId="0000011D">
      <w:pPr>
        <w:numPr>
          <w:ilvl w:val="0"/>
          <w:numId w:val="5"/>
        </w:numPr>
        <w:spacing w:line="240" w:lineRule="auto"/>
        <w:ind w:left="720" w:hanging="360"/>
      </w:pPr>
      <w:r w:rsidDel="00000000" w:rsidR="00000000" w:rsidRPr="00000000">
        <w:rPr>
          <w:rtl w:val="0"/>
        </w:rPr>
        <w:t xml:space="preserve">Supplier Relationship Management and Resource Planning Systems</w:t>
      </w:r>
    </w:p>
    <w:p w:rsidR="00000000" w:rsidDel="00000000" w:rsidP="00000000" w:rsidRDefault="00000000" w:rsidRPr="00000000" w14:paraId="0000011E">
      <w:pPr>
        <w:numPr>
          <w:ilvl w:val="0"/>
          <w:numId w:val="5"/>
        </w:numPr>
        <w:spacing w:line="240" w:lineRule="auto"/>
        <w:ind w:left="720" w:hanging="360"/>
      </w:pPr>
      <w:r w:rsidDel="00000000" w:rsidR="00000000" w:rsidRPr="00000000">
        <w:rPr>
          <w:rtl w:val="0"/>
        </w:rPr>
        <w:t xml:space="preserve">Inventory Management, Domestic &amp; Global Logistics, and Service Response Logistics</w:t>
      </w:r>
    </w:p>
    <w:p w:rsidR="00000000" w:rsidDel="00000000" w:rsidP="00000000" w:rsidRDefault="00000000" w:rsidRPr="00000000" w14:paraId="0000011F">
      <w:pPr>
        <w:numPr>
          <w:ilvl w:val="0"/>
          <w:numId w:val="5"/>
        </w:numPr>
        <w:spacing w:line="240" w:lineRule="auto"/>
        <w:ind w:left="720" w:hanging="360"/>
      </w:pPr>
      <w:r w:rsidDel="00000000" w:rsidR="00000000" w:rsidRPr="00000000">
        <w:rPr>
          <w:rtl w:val="0"/>
        </w:rPr>
        <w:t xml:space="preserve">Lean and Six Sigma in the Supply Chain and Process Integration</w:t>
      </w:r>
    </w:p>
    <w:p w:rsidR="00000000" w:rsidDel="00000000" w:rsidP="00000000" w:rsidRDefault="00000000" w:rsidRPr="00000000" w14:paraId="00000120">
      <w:pPr>
        <w:numPr>
          <w:ilvl w:val="0"/>
          <w:numId w:val="5"/>
        </w:numPr>
        <w:spacing w:line="240" w:lineRule="auto"/>
        <w:ind w:left="720" w:hanging="360"/>
      </w:pPr>
      <w:r w:rsidDel="00000000" w:rsidR="00000000" w:rsidRPr="00000000">
        <w:rPr>
          <w:rtl w:val="0"/>
        </w:rPr>
        <w:t xml:space="preserve">Performance Measurement in the Supply Chain, Global Location, Supply Chain 4.0, and Professional Supply Chain Certifications</w:t>
      </w:r>
    </w:p>
    <w:p w:rsidR="00000000" w:rsidDel="00000000" w:rsidP="00000000" w:rsidRDefault="00000000" w:rsidRPr="00000000" w14:paraId="00000121">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22">
      <w:pPr>
        <w:numPr>
          <w:ilvl w:val="0"/>
          <w:numId w:val="47"/>
        </w:numPr>
        <w:spacing w:line="240" w:lineRule="auto"/>
        <w:ind w:left="720" w:hanging="360"/>
      </w:pPr>
      <w:r w:rsidDel="00000000" w:rsidR="00000000" w:rsidRPr="00000000">
        <w:rPr>
          <w:rtl w:val="0"/>
        </w:rPr>
        <w:t xml:space="preserve">Comprehensive Learning: Gain a deep understanding of modern supply chain management through expertly crafted modules</w:t>
      </w:r>
    </w:p>
    <w:p w:rsidR="00000000" w:rsidDel="00000000" w:rsidP="00000000" w:rsidRDefault="00000000" w:rsidRPr="00000000" w14:paraId="00000123">
      <w:pPr>
        <w:numPr>
          <w:ilvl w:val="0"/>
          <w:numId w:val="47"/>
        </w:numPr>
        <w:spacing w:line="240" w:lineRule="auto"/>
        <w:ind w:left="720" w:hanging="360"/>
      </w:pPr>
      <w:r w:rsidDel="00000000" w:rsidR="00000000" w:rsidRPr="00000000">
        <w:rPr>
          <w:rtl w:val="0"/>
        </w:rPr>
        <w:t xml:space="preserve">Flexibility: Modules open January 1 and close December 31, allowing up to one year for completion</w:t>
      </w:r>
    </w:p>
    <w:p w:rsidR="00000000" w:rsidDel="00000000" w:rsidP="00000000" w:rsidRDefault="00000000" w:rsidRPr="00000000" w14:paraId="00000124">
      <w:pPr>
        <w:numPr>
          <w:ilvl w:val="0"/>
          <w:numId w:val="47"/>
        </w:numPr>
        <w:spacing w:line="240" w:lineRule="auto"/>
        <w:ind w:left="720" w:hanging="360"/>
      </w:pPr>
      <w:r w:rsidDel="00000000" w:rsidR="00000000" w:rsidRPr="00000000">
        <w:rPr>
          <w:rtl w:val="0"/>
        </w:rPr>
        <w:t xml:space="preserve">Certification: Earn a badge upon completing each module and a Certificate of Achievement from ODU upon completing all six modules</w:t>
      </w:r>
    </w:p>
    <w:p w:rsidR="00000000" w:rsidDel="00000000" w:rsidP="00000000" w:rsidRDefault="00000000" w:rsidRPr="00000000" w14:paraId="00000125">
      <w:pPr>
        <w:numPr>
          <w:ilvl w:val="0"/>
          <w:numId w:val="47"/>
        </w:numPr>
        <w:spacing w:line="240" w:lineRule="auto"/>
        <w:ind w:left="720" w:hanging="360"/>
      </w:pPr>
      <w:r w:rsidDel="00000000" w:rsidR="00000000" w:rsidRPr="00000000">
        <w:rPr>
          <w:rtl w:val="0"/>
        </w:rPr>
        <w:t xml:space="preserve">Practical Application: Benefit from monthly collaboration sessions with the instructor and ongoing support via phone or email</w:t>
      </w:r>
    </w:p>
    <w:p w:rsidR="00000000" w:rsidDel="00000000" w:rsidP="00000000" w:rsidRDefault="00000000" w:rsidRPr="00000000" w14:paraId="00000126">
      <w:pPr>
        <w:spacing w:line="240" w:lineRule="auto"/>
        <w:rPr>
          <w:b w:val="1"/>
          <w:u w:val="single"/>
        </w:rPr>
      </w:pPr>
      <w:r w:rsidDel="00000000" w:rsidR="00000000" w:rsidRPr="00000000">
        <w:rPr>
          <w:b w:val="1"/>
          <w:u w:val="single"/>
          <w:rtl w:val="0"/>
        </w:rPr>
        <w:t xml:space="preserve">Format: </w:t>
      </w:r>
    </w:p>
    <w:p w:rsidR="00000000" w:rsidDel="00000000" w:rsidP="00000000" w:rsidRDefault="00000000" w:rsidRPr="00000000" w14:paraId="00000127">
      <w:pPr>
        <w:numPr>
          <w:ilvl w:val="0"/>
          <w:numId w:val="51"/>
        </w:numPr>
        <w:spacing w:line="240" w:lineRule="auto"/>
        <w:ind w:left="720" w:hanging="360"/>
      </w:pPr>
      <w:r w:rsidDel="00000000" w:rsidR="00000000" w:rsidRPr="00000000">
        <w:rPr>
          <w:rtl w:val="0"/>
        </w:rPr>
        <w:t xml:space="preserve">All modules are completely online, offering the convenience to study from anywhere</w:t>
      </w:r>
    </w:p>
    <w:p w:rsidR="00000000" w:rsidDel="00000000" w:rsidP="00000000" w:rsidRDefault="00000000" w:rsidRPr="00000000" w14:paraId="00000128">
      <w:pPr>
        <w:spacing w:line="240" w:lineRule="auto"/>
        <w:rPr>
          <w:b w:val="1"/>
          <w:u w:val="single"/>
        </w:rPr>
      </w:pPr>
      <w:r w:rsidDel="00000000" w:rsidR="00000000" w:rsidRPr="00000000">
        <w:rPr>
          <w:b w:val="1"/>
          <w:u w:val="single"/>
          <w:rtl w:val="0"/>
        </w:rPr>
        <w:t xml:space="preserve">Enrollment and Tuition</w:t>
      </w:r>
    </w:p>
    <w:p w:rsidR="00000000" w:rsidDel="00000000" w:rsidP="00000000" w:rsidRDefault="00000000" w:rsidRPr="00000000" w14:paraId="00000129">
      <w:pPr>
        <w:numPr>
          <w:ilvl w:val="0"/>
          <w:numId w:val="25"/>
        </w:numPr>
        <w:spacing w:line="240" w:lineRule="auto"/>
        <w:ind w:left="720" w:hanging="360"/>
      </w:pPr>
      <w:r w:rsidDel="00000000" w:rsidR="00000000" w:rsidRPr="00000000">
        <w:rPr>
          <w:rtl w:val="0"/>
        </w:rPr>
        <w:t xml:space="preserve">Enroll in as many or as few modules as desired</w:t>
      </w:r>
    </w:p>
    <w:p w:rsidR="00000000" w:rsidDel="00000000" w:rsidP="00000000" w:rsidRDefault="00000000" w:rsidRPr="00000000" w14:paraId="0000012A">
      <w:pPr>
        <w:numPr>
          <w:ilvl w:val="0"/>
          <w:numId w:val="25"/>
        </w:numPr>
        <w:spacing w:line="240" w:lineRule="auto"/>
        <w:ind w:left="720" w:hanging="360"/>
      </w:pPr>
      <w:r w:rsidDel="00000000" w:rsidR="00000000" w:rsidRPr="00000000">
        <w:rPr>
          <w:rtl w:val="0"/>
        </w:rPr>
        <w:t xml:space="preserve">Tuition: Each module is $1,000, or take all six for a discounted rate of $5,000</w:t>
      </w:r>
    </w:p>
    <w:p w:rsidR="00000000" w:rsidDel="00000000" w:rsidP="00000000" w:rsidRDefault="00000000" w:rsidRPr="00000000" w14:paraId="0000012B">
      <w:pPr>
        <w:numPr>
          <w:ilvl w:val="0"/>
          <w:numId w:val="25"/>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2C">
      <w:pPr>
        <w:spacing w:line="240" w:lineRule="auto"/>
        <w:ind w:left="720" w:firstLine="0"/>
        <w:rPr/>
      </w:pPr>
      <w:r w:rsidDel="00000000" w:rsidR="00000000" w:rsidRPr="00000000">
        <w:rPr>
          <w:rtl w:val="0"/>
        </w:rPr>
      </w:r>
    </w:p>
    <w:p w:rsidR="00000000" w:rsidDel="00000000" w:rsidP="00000000" w:rsidRDefault="00000000" w:rsidRPr="00000000" w14:paraId="0000012D">
      <w:pPr>
        <w:spacing w:line="240" w:lineRule="auto"/>
        <w:ind w:left="0" w:firstLine="0"/>
        <w:rPr/>
      </w:pPr>
      <w:r w:rsidDel="00000000" w:rsidR="00000000" w:rsidRPr="00000000">
        <w:rPr>
          <w:rtl w:val="0"/>
        </w:rPr>
      </w:r>
    </w:p>
    <w:p w:rsidR="00000000" w:rsidDel="00000000" w:rsidP="00000000" w:rsidRDefault="00000000" w:rsidRPr="00000000" w14:paraId="0000012E">
      <w:pPr>
        <w:spacing w:line="240" w:lineRule="auto"/>
        <w:jc w:val="center"/>
        <w:rPr>
          <w:b w:val="1"/>
          <w:color w:val="003057"/>
          <w:sz w:val="28"/>
          <w:szCs w:val="28"/>
          <w:highlight w:val="white"/>
          <w:u w:val="single"/>
        </w:rPr>
      </w:pPr>
      <w:r w:rsidDel="00000000" w:rsidR="00000000" w:rsidRPr="00000000">
        <w:rPr>
          <w:b w:val="1"/>
          <w:color w:val="003057"/>
          <w:sz w:val="28"/>
          <w:szCs w:val="28"/>
          <w:highlight w:val="white"/>
          <w:u w:val="single"/>
          <w:rtl w:val="0"/>
        </w:rPr>
        <w:t xml:space="preserve">Data Analytics Bootcamp</w:t>
      </w:r>
    </w:p>
    <w:p w:rsidR="00000000" w:rsidDel="00000000" w:rsidP="00000000" w:rsidRDefault="00000000" w:rsidRPr="00000000" w14:paraId="0000012F">
      <w:pPr>
        <w:spacing w:line="240" w:lineRule="auto"/>
        <w:jc w:val="center"/>
        <w:rPr>
          <w:color w:val="003057"/>
          <w:sz w:val="27"/>
          <w:szCs w:val="27"/>
          <w:highlight w:val="white"/>
        </w:rPr>
      </w:pPr>
      <w:r w:rsidDel="00000000" w:rsidR="00000000" w:rsidRPr="00000000">
        <w:rPr>
          <w:rtl w:val="0"/>
        </w:rPr>
      </w:r>
    </w:p>
    <w:p w:rsidR="00000000" w:rsidDel="00000000" w:rsidP="00000000" w:rsidRDefault="00000000" w:rsidRPr="00000000" w14:paraId="00000130">
      <w:pPr>
        <w:spacing w:line="240" w:lineRule="auto"/>
        <w:jc w:val="center"/>
        <w:rPr>
          <w:color w:val="003057"/>
          <w:sz w:val="27"/>
          <w:szCs w:val="27"/>
          <w:highlight w:val="white"/>
        </w:rPr>
      </w:pPr>
      <w:r w:rsidDel="00000000" w:rsidR="00000000" w:rsidRPr="00000000">
        <w:rPr>
          <w:rtl w:val="0"/>
        </w:rPr>
      </w:r>
    </w:p>
    <w:p w:rsidR="00000000" w:rsidDel="00000000" w:rsidP="00000000" w:rsidRDefault="00000000" w:rsidRPr="00000000" w14:paraId="00000131">
      <w:pPr>
        <w:spacing w:line="240" w:lineRule="auto"/>
        <w:rPr>
          <w:b w:val="1"/>
          <w:u w:val="single"/>
        </w:rPr>
      </w:pPr>
      <w:r w:rsidDel="00000000" w:rsidR="00000000" w:rsidRPr="00000000">
        <w:rPr>
          <w:b w:val="1"/>
          <w:u w:val="single"/>
          <w:rtl w:val="0"/>
        </w:rPr>
        <w:t xml:space="preserve">Program Overview:</w:t>
      </w:r>
    </w:p>
    <w:p w:rsidR="00000000" w:rsidDel="00000000" w:rsidP="00000000" w:rsidRDefault="00000000" w:rsidRPr="00000000" w14:paraId="00000132">
      <w:pPr>
        <w:spacing w:line="240" w:lineRule="auto"/>
        <w:rPr/>
      </w:pPr>
      <w:r w:rsidDel="00000000" w:rsidR="00000000" w:rsidRPr="00000000">
        <w:rPr>
          <w:rtl w:val="0"/>
        </w:rPr>
        <w:t xml:space="preserve">The Data Analytics Bootcamp is a comprehensive 16-week program designed to prepare learners for the dynamic field of data analytics. Through a structured curriculum, participants will develop skills in business intelligence, data engineering, and machine learning, paving the way for diverse job opportunities in the tech industry.</w:t>
      </w:r>
    </w:p>
    <w:p w:rsidR="00000000" w:rsidDel="00000000" w:rsidP="00000000" w:rsidRDefault="00000000" w:rsidRPr="00000000" w14:paraId="00000133">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34">
      <w:pPr>
        <w:numPr>
          <w:ilvl w:val="0"/>
          <w:numId w:val="6"/>
        </w:numPr>
        <w:spacing w:line="240" w:lineRule="auto"/>
        <w:ind w:left="720" w:hanging="360"/>
      </w:pPr>
      <w:r w:rsidDel="00000000" w:rsidR="00000000" w:rsidRPr="00000000">
        <w:rPr>
          <w:rtl w:val="0"/>
        </w:rPr>
        <w:t xml:space="preserve">Aspiring Data Analysts</w:t>
      </w:r>
    </w:p>
    <w:p w:rsidR="00000000" w:rsidDel="00000000" w:rsidP="00000000" w:rsidRDefault="00000000" w:rsidRPr="00000000" w14:paraId="00000135">
      <w:pPr>
        <w:numPr>
          <w:ilvl w:val="0"/>
          <w:numId w:val="6"/>
        </w:numPr>
        <w:spacing w:line="240" w:lineRule="auto"/>
        <w:ind w:left="720" w:hanging="360"/>
      </w:pPr>
      <w:r w:rsidDel="00000000" w:rsidR="00000000" w:rsidRPr="00000000">
        <w:rPr>
          <w:rtl w:val="0"/>
        </w:rPr>
        <w:t xml:space="preserve">Business Professionals</w:t>
      </w:r>
    </w:p>
    <w:p w:rsidR="00000000" w:rsidDel="00000000" w:rsidP="00000000" w:rsidRDefault="00000000" w:rsidRPr="00000000" w14:paraId="00000136">
      <w:pPr>
        <w:numPr>
          <w:ilvl w:val="0"/>
          <w:numId w:val="6"/>
        </w:numPr>
        <w:spacing w:line="240" w:lineRule="auto"/>
        <w:ind w:left="720" w:hanging="360"/>
      </w:pPr>
      <w:r w:rsidDel="00000000" w:rsidR="00000000" w:rsidRPr="00000000">
        <w:rPr>
          <w:rtl w:val="0"/>
        </w:rPr>
        <w:t xml:space="preserve">IT Professionals</w:t>
      </w:r>
    </w:p>
    <w:p w:rsidR="00000000" w:rsidDel="00000000" w:rsidP="00000000" w:rsidRDefault="00000000" w:rsidRPr="00000000" w14:paraId="00000137">
      <w:pPr>
        <w:numPr>
          <w:ilvl w:val="0"/>
          <w:numId w:val="6"/>
        </w:numPr>
        <w:spacing w:line="240" w:lineRule="auto"/>
        <w:ind w:left="720" w:hanging="360"/>
      </w:pPr>
      <w:r w:rsidDel="00000000" w:rsidR="00000000" w:rsidRPr="00000000">
        <w:rPr>
          <w:rtl w:val="0"/>
        </w:rPr>
        <w:t xml:space="preserve">Entrepreneurs and Small Business Owners</w:t>
      </w:r>
    </w:p>
    <w:p w:rsidR="00000000" w:rsidDel="00000000" w:rsidP="00000000" w:rsidRDefault="00000000" w:rsidRPr="00000000" w14:paraId="00000138">
      <w:pPr>
        <w:numPr>
          <w:ilvl w:val="0"/>
          <w:numId w:val="6"/>
        </w:numPr>
        <w:spacing w:line="240" w:lineRule="auto"/>
        <w:ind w:left="720" w:hanging="360"/>
      </w:pPr>
      <w:r w:rsidDel="00000000" w:rsidR="00000000" w:rsidRPr="00000000">
        <w:rPr>
          <w:rtl w:val="0"/>
        </w:rPr>
        <w:t xml:space="preserve">STEM Graduates</w:t>
      </w:r>
    </w:p>
    <w:p w:rsidR="00000000" w:rsidDel="00000000" w:rsidP="00000000" w:rsidRDefault="00000000" w:rsidRPr="00000000" w14:paraId="00000139">
      <w:pPr>
        <w:spacing w:line="240" w:lineRule="auto"/>
        <w:rPr>
          <w:b w:val="1"/>
          <w:u w:val="single"/>
        </w:rPr>
      </w:pPr>
      <w:r w:rsidDel="00000000" w:rsidR="00000000" w:rsidRPr="00000000">
        <w:rPr>
          <w:b w:val="1"/>
          <w:u w:val="single"/>
          <w:rtl w:val="0"/>
        </w:rPr>
        <w:t xml:space="preserve">Program Modules:</w:t>
      </w:r>
    </w:p>
    <w:p w:rsidR="00000000" w:rsidDel="00000000" w:rsidP="00000000" w:rsidRDefault="00000000" w:rsidRPr="00000000" w14:paraId="0000013A">
      <w:pPr>
        <w:numPr>
          <w:ilvl w:val="0"/>
          <w:numId w:val="37"/>
        </w:numPr>
        <w:spacing w:line="240" w:lineRule="auto"/>
        <w:ind w:left="720" w:hanging="360"/>
      </w:pPr>
      <w:r w:rsidDel="00000000" w:rsidR="00000000" w:rsidRPr="00000000">
        <w:rPr>
          <w:rtl w:val="0"/>
        </w:rPr>
        <w:t xml:space="preserve">Unit 1: Introduction to Data Analytics</w:t>
      </w:r>
    </w:p>
    <w:p w:rsidR="00000000" w:rsidDel="00000000" w:rsidP="00000000" w:rsidRDefault="00000000" w:rsidRPr="00000000" w14:paraId="0000013B">
      <w:pPr>
        <w:numPr>
          <w:ilvl w:val="0"/>
          <w:numId w:val="37"/>
        </w:numPr>
        <w:spacing w:line="240" w:lineRule="auto"/>
        <w:ind w:left="720" w:hanging="360"/>
      </w:pPr>
      <w:r w:rsidDel="00000000" w:rsidR="00000000" w:rsidRPr="00000000">
        <w:rPr>
          <w:rtl w:val="0"/>
        </w:rPr>
        <w:t xml:space="preserve">Unit 2: Tools for Business Analytics</w:t>
      </w:r>
    </w:p>
    <w:p w:rsidR="00000000" w:rsidDel="00000000" w:rsidP="00000000" w:rsidRDefault="00000000" w:rsidRPr="00000000" w14:paraId="0000013C">
      <w:pPr>
        <w:numPr>
          <w:ilvl w:val="0"/>
          <w:numId w:val="37"/>
        </w:numPr>
        <w:spacing w:line="240" w:lineRule="auto"/>
        <w:ind w:left="720" w:hanging="360"/>
      </w:pPr>
      <w:r w:rsidDel="00000000" w:rsidR="00000000" w:rsidRPr="00000000">
        <w:rPr>
          <w:rtl w:val="0"/>
        </w:rPr>
        <w:t xml:space="preserve">Unit 3: Data Visualization</w:t>
      </w:r>
    </w:p>
    <w:p w:rsidR="00000000" w:rsidDel="00000000" w:rsidP="00000000" w:rsidRDefault="00000000" w:rsidRPr="00000000" w14:paraId="0000013D">
      <w:pPr>
        <w:numPr>
          <w:ilvl w:val="0"/>
          <w:numId w:val="37"/>
        </w:numPr>
        <w:spacing w:line="240" w:lineRule="auto"/>
        <w:ind w:left="720" w:hanging="360"/>
      </w:pPr>
      <w:r w:rsidDel="00000000" w:rsidR="00000000" w:rsidRPr="00000000">
        <w:rPr>
          <w:rtl w:val="0"/>
        </w:rPr>
        <w:t xml:space="preserve">Unit 4: Predictive Analytics and Machine Learning</w:t>
      </w:r>
    </w:p>
    <w:p w:rsidR="00000000" w:rsidDel="00000000" w:rsidP="00000000" w:rsidRDefault="00000000" w:rsidRPr="00000000" w14:paraId="0000013E">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3F">
      <w:pPr>
        <w:spacing w:line="240" w:lineRule="auto"/>
        <w:rPr/>
      </w:pPr>
      <w:r w:rsidDel="00000000" w:rsidR="00000000" w:rsidRPr="00000000">
        <w:rPr>
          <w:rtl w:val="0"/>
        </w:rPr>
        <w:t xml:space="preserve">The Data Analytics Bootcamp offers hands-on training and expert mentorship, providing participants with the quickest and most effective pathway to kickstart a career in the tech industry. With practical experience and personalized guidance, learners will acquire the skills and knowledge needed to excel in the rapidly expanding field of data analytics.</w:t>
      </w:r>
    </w:p>
    <w:p w:rsidR="00000000" w:rsidDel="00000000" w:rsidP="00000000" w:rsidRDefault="00000000" w:rsidRPr="00000000" w14:paraId="00000140">
      <w:pPr>
        <w:spacing w:line="240" w:lineRule="auto"/>
        <w:rPr>
          <w:b w:val="1"/>
          <w:u w:val="single"/>
        </w:rPr>
      </w:pPr>
      <w:r w:rsidDel="00000000" w:rsidR="00000000" w:rsidRPr="00000000">
        <w:rPr>
          <w:b w:val="1"/>
          <w:u w:val="single"/>
          <w:rtl w:val="0"/>
        </w:rPr>
        <w:t xml:space="preserve">Enrollment:</w:t>
      </w:r>
    </w:p>
    <w:p w:rsidR="00000000" w:rsidDel="00000000" w:rsidP="00000000" w:rsidRDefault="00000000" w:rsidRPr="00000000" w14:paraId="00000141">
      <w:pPr>
        <w:numPr>
          <w:ilvl w:val="0"/>
          <w:numId w:val="21"/>
        </w:numPr>
        <w:spacing w:line="240" w:lineRule="auto"/>
        <w:ind w:left="720" w:hanging="360"/>
      </w:pPr>
      <w:r w:rsidDel="00000000" w:rsidR="00000000" w:rsidRPr="00000000">
        <w:rPr>
          <w:rtl w:val="0"/>
        </w:rPr>
        <w:t xml:space="preserve">Duration: 16 Weeks</w:t>
      </w:r>
    </w:p>
    <w:p w:rsidR="00000000" w:rsidDel="00000000" w:rsidP="00000000" w:rsidRDefault="00000000" w:rsidRPr="00000000" w14:paraId="00000142">
      <w:pPr>
        <w:numPr>
          <w:ilvl w:val="0"/>
          <w:numId w:val="21"/>
        </w:numPr>
        <w:spacing w:line="240" w:lineRule="auto"/>
        <w:ind w:left="720" w:hanging="360"/>
      </w:pPr>
      <w:r w:rsidDel="00000000" w:rsidR="00000000" w:rsidRPr="00000000">
        <w:rPr>
          <w:rtl w:val="0"/>
        </w:rPr>
        <w:t xml:space="preserve">Schedule: Mondays, Wednesdays, Thursdays (6:00pm EST - 9:00pm EST)</w:t>
      </w:r>
    </w:p>
    <w:p w:rsidR="00000000" w:rsidDel="00000000" w:rsidP="00000000" w:rsidRDefault="00000000" w:rsidRPr="00000000" w14:paraId="00000143">
      <w:pPr>
        <w:numPr>
          <w:ilvl w:val="0"/>
          <w:numId w:val="21"/>
        </w:numPr>
        <w:spacing w:line="240" w:lineRule="auto"/>
        <w:ind w:left="720" w:hanging="360"/>
      </w:pPr>
      <w:r w:rsidDel="00000000" w:rsidR="00000000" w:rsidRPr="00000000">
        <w:rPr>
          <w:rtl w:val="0"/>
        </w:rPr>
        <w:t xml:space="preserve">Next Cohort Starts: June 24, 2024</w:t>
      </w:r>
    </w:p>
    <w:p w:rsidR="00000000" w:rsidDel="00000000" w:rsidP="00000000" w:rsidRDefault="00000000" w:rsidRPr="00000000" w14:paraId="00000144">
      <w:pPr>
        <w:numPr>
          <w:ilvl w:val="0"/>
          <w:numId w:val="21"/>
        </w:numPr>
        <w:spacing w:line="240" w:lineRule="auto"/>
        <w:ind w:left="720" w:hanging="360"/>
      </w:pPr>
      <w:r w:rsidDel="00000000" w:rsidR="00000000" w:rsidRPr="00000000">
        <w:rPr>
          <w:rtl w:val="0"/>
        </w:rPr>
        <w:t xml:space="preserve">Application Deadline: June 17, 2024</w:t>
      </w:r>
    </w:p>
    <w:p w:rsidR="00000000" w:rsidDel="00000000" w:rsidP="00000000" w:rsidRDefault="00000000" w:rsidRPr="00000000" w14:paraId="00000145">
      <w:pPr>
        <w:numPr>
          <w:ilvl w:val="0"/>
          <w:numId w:val="21"/>
        </w:numPr>
        <w:spacing w:line="240" w:lineRule="auto"/>
        <w:ind w:left="720" w:hanging="360"/>
        <w:rPr>
          <w:u w:val="none"/>
        </w:rPr>
      </w:pPr>
      <w:r w:rsidDel="00000000" w:rsidR="00000000" w:rsidRPr="00000000">
        <w:rPr>
          <w:rtl w:val="0"/>
        </w:rPr>
        <w:t xml:space="preserve">Online Course </w:t>
      </w:r>
    </w:p>
    <w:p w:rsidR="00000000" w:rsidDel="00000000" w:rsidP="00000000" w:rsidRDefault="00000000" w:rsidRPr="00000000" w14:paraId="00000146">
      <w:pPr>
        <w:spacing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147">
      <w:pPr>
        <w:numPr>
          <w:ilvl w:val="0"/>
          <w:numId w:val="35"/>
        </w:numPr>
        <w:spacing w:line="240" w:lineRule="auto"/>
        <w:ind w:left="720" w:hanging="360"/>
      </w:pPr>
      <w:r w:rsidDel="00000000" w:rsidR="00000000" w:rsidRPr="00000000">
        <w:rPr>
          <w:rtl w:val="0"/>
        </w:rPr>
        <w:t xml:space="preserve"> $8,400</w:t>
      </w:r>
    </w:p>
    <w:p w:rsidR="00000000" w:rsidDel="00000000" w:rsidP="00000000" w:rsidRDefault="00000000" w:rsidRPr="00000000" w14:paraId="00000148">
      <w:pPr>
        <w:numPr>
          <w:ilvl w:val="0"/>
          <w:numId w:val="35"/>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49">
      <w:pPr>
        <w:spacing w:line="240" w:lineRule="auto"/>
        <w:ind w:left="720" w:firstLine="0"/>
        <w:rPr/>
      </w:pPr>
      <w:r w:rsidDel="00000000" w:rsidR="00000000" w:rsidRPr="00000000">
        <w:rPr>
          <w:rtl w:val="0"/>
        </w:rPr>
      </w:r>
    </w:p>
    <w:p w:rsidR="00000000" w:rsidDel="00000000" w:rsidP="00000000" w:rsidRDefault="00000000" w:rsidRPr="00000000" w14:paraId="0000014A">
      <w:pPr>
        <w:spacing w:line="240" w:lineRule="auto"/>
        <w:ind w:left="720" w:firstLine="0"/>
        <w:jc w:val="center"/>
        <w:rPr>
          <w:color w:val="003057"/>
          <w:sz w:val="28"/>
          <w:szCs w:val="28"/>
          <w:highlight w:val="white"/>
        </w:rPr>
      </w:pPr>
      <w:r w:rsidDel="00000000" w:rsidR="00000000" w:rsidRPr="00000000">
        <w:rPr>
          <w:rtl w:val="0"/>
        </w:rPr>
      </w:r>
    </w:p>
    <w:p w:rsidR="00000000" w:rsidDel="00000000" w:rsidP="00000000" w:rsidRDefault="00000000" w:rsidRPr="00000000" w14:paraId="0000014B">
      <w:pPr>
        <w:spacing w:line="240" w:lineRule="auto"/>
        <w:jc w:val="center"/>
        <w:rPr>
          <w:b w:val="1"/>
          <w:color w:val="003057"/>
          <w:sz w:val="28"/>
          <w:szCs w:val="28"/>
          <w:highlight w:val="white"/>
          <w:u w:val="single"/>
        </w:rPr>
      </w:pPr>
      <w:r w:rsidDel="00000000" w:rsidR="00000000" w:rsidRPr="00000000">
        <w:rPr>
          <w:b w:val="1"/>
          <w:color w:val="003057"/>
          <w:sz w:val="28"/>
          <w:szCs w:val="28"/>
          <w:highlight w:val="white"/>
          <w:u w:val="single"/>
          <w:rtl w:val="0"/>
        </w:rPr>
        <w:t xml:space="preserve">Digital Marketing Bootcamp</w:t>
      </w:r>
    </w:p>
    <w:p w:rsidR="00000000" w:rsidDel="00000000" w:rsidP="00000000" w:rsidRDefault="00000000" w:rsidRPr="00000000" w14:paraId="0000014C">
      <w:pPr>
        <w:spacing w:line="240" w:lineRule="auto"/>
        <w:ind w:left="0" w:firstLine="0"/>
        <w:jc w:val="left"/>
        <w:rPr>
          <w:color w:val="003057"/>
          <w:sz w:val="28"/>
          <w:szCs w:val="28"/>
          <w:highlight w:val="white"/>
          <w:u w:val="single"/>
        </w:rPr>
      </w:pPr>
      <w:r w:rsidDel="00000000" w:rsidR="00000000" w:rsidRPr="00000000">
        <w:rPr>
          <w:rtl w:val="0"/>
        </w:rPr>
      </w:r>
    </w:p>
    <w:p w:rsidR="00000000" w:rsidDel="00000000" w:rsidP="00000000" w:rsidRDefault="00000000" w:rsidRPr="00000000" w14:paraId="0000014D">
      <w:pPr>
        <w:spacing w:line="240" w:lineRule="auto"/>
        <w:jc w:val="center"/>
        <w:rPr>
          <w:color w:val="003057"/>
          <w:sz w:val="28"/>
          <w:szCs w:val="28"/>
          <w:highlight w:val="white"/>
        </w:rPr>
      </w:pPr>
      <w:r w:rsidDel="00000000" w:rsidR="00000000" w:rsidRPr="00000000">
        <w:rPr>
          <w:rtl w:val="0"/>
        </w:rPr>
      </w:r>
    </w:p>
    <w:p w:rsidR="00000000" w:rsidDel="00000000" w:rsidP="00000000" w:rsidRDefault="00000000" w:rsidRPr="00000000" w14:paraId="0000014E">
      <w:pPr>
        <w:spacing w:line="240" w:lineRule="auto"/>
        <w:rPr/>
      </w:pPr>
      <w:r w:rsidDel="00000000" w:rsidR="00000000" w:rsidRPr="00000000">
        <w:rPr>
          <w:b w:val="1"/>
          <w:u w:val="single"/>
          <w:rtl w:val="0"/>
        </w:rPr>
        <w:t xml:space="preserve">Program Overview:</w:t>
      </w:r>
      <w:r w:rsidDel="00000000" w:rsidR="00000000" w:rsidRPr="00000000">
        <w:rPr>
          <w:rtl w:val="0"/>
        </w:rPr>
      </w:r>
    </w:p>
    <w:p w:rsidR="00000000" w:rsidDel="00000000" w:rsidP="00000000" w:rsidRDefault="00000000" w:rsidRPr="00000000" w14:paraId="0000014F">
      <w:pPr>
        <w:spacing w:line="240" w:lineRule="auto"/>
        <w:rPr/>
      </w:pPr>
      <w:r w:rsidDel="00000000" w:rsidR="00000000" w:rsidRPr="00000000">
        <w:rPr>
          <w:rtl w:val="0"/>
        </w:rPr>
        <w:t xml:space="preserve">This 24-week training program focuses on equipping participants with the skills to build, test, and deploy software applications using JavaScript on both the client and server-side (front-end + back-end). The curriculum covers essential topics in digital marketing.</w:t>
      </w:r>
    </w:p>
    <w:p w:rsidR="00000000" w:rsidDel="00000000" w:rsidP="00000000" w:rsidRDefault="00000000" w:rsidRPr="00000000" w14:paraId="00000150">
      <w:pPr>
        <w:spacing w:line="240" w:lineRule="auto"/>
        <w:rPr>
          <w:i w:val="1"/>
        </w:rPr>
      </w:pPr>
      <w:r w:rsidDel="00000000" w:rsidR="00000000" w:rsidRPr="00000000">
        <w:rPr>
          <w:i w:val="1"/>
          <w:rtl w:val="0"/>
        </w:rPr>
        <w:t xml:space="preserve">Program Modules:</w:t>
      </w:r>
    </w:p>
    <w:p w:rsidR="00000000" w:rsidDel="00000000" w:rsidP="00000000" w:rsidRDefault="00000000" w:rsidRPr="00000000" w14:paraId="00000151">
      <w:pPr>
        <w:numPr>
          <w:ilvl w:val="0"/>
          <w:numId w:val="27"/>
        </w:numPr>
        <w:spacing w:line="240" w:lineRule="auto"/>
        <w:ind w:left="720" w:hanging="360"/>
      </w:pPr>
      <w:r w:rsidDel="00000000" w:rsidR="00000000" w:rsidRPr="00000000">
        <w:rPr>
          <w:rtl w:val="0"/>
        </w:rPr>
        <w:t xml:space="preserve">Unit 1: Introduction to Digital Marketing</w:t>
      </w:r>
    </w:p>
    <w:p w:rsidR="00000000" w:rsidDel="00000000" w:rsidP="00000000" w:rsidRDefault="00000000" w:rsidRPr="00000000" w14:paraId="00000152">
      <w:pPr>
        <w:numPr>
          <w:ilvl w:val="0"/>
          <w:numId w:val="27"/>
        </w:numPr>
        <w:spacing w:line="240" w:lineRule="auto"/>
        <w:ind w:left="720" w:hanging="360"/>
      </w:pPr>
      <w:r w:rsidDel="00000000" w:rsidR="00000000" w:rsidRPr="00000000">
        <w:rPr>
          <w:rtl w:val="0"/>
        </w:rPr>
        <w:t xml:space="preserve">Unit 2: Multi-Channel Marketing</w:t>
      </w:r>
    </w:p>
    <w:p w:rsidR="00000000" w:rsidDel="00000000" w:rsidP="00000000" w:rsidRDefault="00000000" w:rsidRPr="00000000" w14:paraId="00000153">
      <w:pPr>
        <w:numPr>
          <w:ilvl w:val="0"/>
          <w:numId w:val="27"/>
        </w:numPr>
        <w:spacing w:line="240" w:lineRule="auto"/>
        <w:ind w:left="720" w:hanging="360"/>
      </w:pPr>
      <w:r w:rsidDel="00000000" w:rsidR="00000000" w:rsidRPr="00000000">
        <w:rPr>
          <w:rtl w:val="0"/>
        </w:rPr>
        <w:t xml:space="preserve">Unit 3: Marketing Automation</w:t>
      </w:r>
    </w:p>
    <w:p w:rsidR="00000000" w:rsidDel="00000000" w:rsidP="00000000" w:rsidRDefault="00000000" w:rsidRPr="00000000" w14:paraId="00000154">
      <w:pPr>
        <w:numPr>
          <w:ilvl w:val="0"/>
          <w:numId w:val="27"/>
        </w:numPr>
        <w:spacing w:line="240" w:lineRule="auto"/>
        <w:ind w:left="720" w:hanging="360"/>
      </w:pPr>
      <w:r w:rsidDel="00000000" w:rsidR="00000000" w:rsidRPr="00000000">
        <w:rPr>
          <w:rtl w:val="0"/>
        </w:rPr>
        <w:t xml:space="preserve">Unit 4: Marketing Analytics</w:t>
      </w:r>
    </w:p>
    <w:p w:rsidR="00000000" w:rsidDel="00000000" w:rsidP="00000000" w:rsidRDefault="00000000" w:rsidRPr="00000000" w14:paraId="00000155">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56">
      <w:pPr>
        <w:numPr>
          <w:ilvl w:val="0"/>
          <w:numId w:val="41"/>
        </w:numPr>
        <w:spacing w:line="240" w:lineRule="auto"/>
        <w:ind w:left="720" w:hanging="360"/>
      </w:pPr>
      <w:r w:rsidDel="00000000" w:rsidR="00000000" w:rsidRPr="00000000">
        <w:rPr>
          <w:rtl w:val="0"/>
        </w:rPr>
        <w:t xml:space="preserve">Marketing Professionals</w:t>
      </w:r>
    </w:p>
    <w:p w:rsidR="00000000" w:rsidDel="00000000" w:rsidP="00000000" w:rsidRDefault="00000000" w:rsidRPr="00000000" w14:paraId="00000157">
      <w:pPr>
        <w:numPr>
          <w:ilvl w:val="0"/>
          <w:numId w:val="41"/>
        </w:numPr>
        <w:spacing w:line="240" w:lineRule="auto"/>
        <w:ind w:left="720" w:hanging="360"/>
      </w:pPr>
      <w:r w:rsidDel="00000000" w:rsidR="00000000" w:rsidRPr="00000000">
        <w:rPr>
          <w:rtl w:val="0"/>
        </w:rPr>
        <w:t xml:space="preserve">Business Owners</w:t>
      </w:r>
    </w:p>
    <w:p w:rsidR="00000000" w:rsidDel="00000000" w:rsidP="00000000" w:rsidRDefault="00000000" w:rsidRPr="00000000" w14:paraId="00000158">
      <w:pPr>
        <w:numPr>
          <w:ilvl w:val="0"/>
          <w:numId w:val="41"/>
        </w:numPr>
        <w:spacing w:line="240" w:lineRule="auto"/>
        <w:ind w:left="720" w:hanging="360"/>
      </w:pPr>
      <w:r w:rsidDel="00000000" w:rsidR="00000000" w:rsidRPr="00000000">
        <w:rPr>
          <w:rtl w:val="0"/>
        </w:rPr>
        <w:t xml:space="preserve">Aspiring Marketers</w:t>
      </w:r>
    </w:p>
    <w:p w:rsidR="00000000" w:rsidDel="00000000" w:rsidP="00000000" w:rsidRDefault="00000000" w:rsidRPr="00000000" w14:paraId="00000159">
      <w:pPr>
        <w:numPr>
          <w:ilvl w:val="0"/>
          <w:numId w:val="41"/>
        </w:numPr>
        <w:spacing w:line="240" w:lineRule="auto"/>
        <w:ind w:left="720" w:hanging="360"/>
      </w:pPr>
      <w:r w:rsidDel="00000000" w:rsidR="00000000" w:rsidRPr="00000000">
        <w:rPr>
          <w:rtl w:val="0"/>
        </w:rPr>
        <w:t xml:space="preserve">Advertising and PR Professionals</w:t>
      </w:r>
    </w:p>
    <w:p w:rsidR="00000000" w:rsidDel="00000000" w:rsidP="00000000" w:rsidRDefault="00000000" w:rsidRPr="00000000" w14:paraId="0000015A">
      <w:pPr>
        <w:numPr>
          <w:ilvl w:val="0"/>
          <w:numId w:val="41"/>
        </w:numPr>
        <w:spacing w:line="240" w:lineRule="auto"/>
        <w:ind w:left="720" w:hanging="360"/>
      </w:pPr>
      <w:r w:rsidDel="00000000" w:rsidR="00000000" w:rsidRPr="00000000">
        <w:rPr>
          <w:rtl w:val="0"/>
        </w:rPr>
        <w:t xml:space="preserve">Freelancers and Consultants</w:t>
      </w:r>
    </w:p>
    <w:p w:rsidR="00000000" w:rsidDel="00000000" w:rsidP="00000000" w:rsidRDefault="00000000" w:rsidRPr="00000000" w14:paraId="0000015B">
      <w:pPr>
        <w:numPr>
          <w:ilvl w:val="0"/>
          <w:numId w:val="41"/>
        </w:numPr>
        <w:spacing w:line="240" w:lineRule="auto"/>
        <w:ind w:left="720" w:hanging="360"/>
      </w:pPr>
      <w:r w:rsidDel="00000000" w:rsidR="00000000" w:rsidRPr="00000000">
        <w:rPr>
          <w:rtl w:val="0"/>
        </w:rPr>
        <w:t xml:space="preserve">E-commerce Professionals</w:t>
      </w:r>
    </w:p>
    <w:p w:rsidR="00000000" w:rsidDel="00000000" w:rsidP="00000000" w:rsidRDefault="00000000" w:rsidRPr="00000000" w14:paraId="0000015C">
      <w:pPr>
        <w:numPr>
          <w:ilvl w:val="0"/>
          <w:numId w:val="41"/>
        </w:numPr>
        <w:spacing w:line="240" w:lineRule="auto"/>
        <w:ind w:left="720" w:hanging="360"/>
      </w:pPr>
      <w:r w:rsidDel="00000000" w:rsidR="00000000" w:rsidRPr="00000000">
        <w:rPr>
          <w:rtl w:val="0"/>
        </w:rPr>
        <w:t xml:space="preserve">Social Media Managers</w:t>
      </w:r>
    </w:p>
    <w:p w:rsidR="00000000" w:rsidDel="00000000" w:rsidP="00000000" w:rsidRDefault="00000000" w:rsidRPr="00000000" w14:paraId="0000015D">
      <w:pPr>
        <w:spacing w:line="240" w:lineRule="auto"/>
        <w:rPr>
          <w:b w:val="1"/>
        </w:rPr>
      </w:pPr>
      <w:r w:rsidDel="00000000" w:rsidR="00000000" w:rsidRPr="00000000">
        <w:rPr>
          <w:b w:val="1"/>
          <w:u w:val="single"/>
          <w:rtl w:val="0"/>
        </w:rPr>
        <w:t xml:space="preserve">Why Choose This Program ?</w:t>
      </w:r>
      <w:r w:rsidDel="00000000" w:rsidR="00000000" w:rsidRPr="00000000">
        <w:rPr>
          <w:b w:val="1"/>
          <w:rtl w:val="0"/>
        </w:rPr>
        <w:t xml:space="preserve">:</w:t>
      </w:r>
    </w:p>
    <w:p w:rsidR="00000000" w:rsidDel="00000000" w:rsidP="00000000" w:rsidRDefault="00000000" w:rsidRPr="00000000" w14:paraId="0000015E">
      <w:pPr>
        <w:numPr>
          <w:ilvl w:val="0"/>
          <w:numId w:val="38"/>
        </w:numPr>
        <w:spacing w:line="240" w:lineRule="auto"/>
        <w:ind w:left="720" w:hanging="360"/>
      </w:pPr>
      <w:r w:rsidDel="00000000" w:rsidR="00000000" w:rsidRPr="00000000">
        <w:rPr>
          <w:rtl w:val="0"/>
        </w:rPr>
        <w:t xml:space="preserve">Gain the skills needed to launch a successful career in digital marketing without leaving your current job</w:t>
      </w:r>
    </w:p>
    <w:p w:rsidR="00000000" w:rsidDel="00000000" w:rsidP="00000000" w:rsidRDefault="00000000" w:rsidRPr="00000000" w14:paraId="0000015F">
      <w:pPr>
        <w:numPr>
          <w:ilvl w:val="0"/>
          <w:numId w:val="38"/>
        </w:numPr>
        <w:spacing w:line="240" w:lineRule="auto"/>
        <w:ind w:left="720" w:hanging="360"/>
      </w:pPr>
      <w:r w:rsidDel="00000000" w:rsidR="00000000" w:rsidRPr="00000000">
        <w:rPr>
          <w:rtl w:val="0"/>
        </w:rPr>
        <w:t xml:space="preserve">Receive personalized guidance and mentorship through 1:1 sessions, group projects, and design reviews</w:t>
      </w:r>
    </w:p>
    <w:p w:rsidR="00000000" w:rsidDel="00000000" w:rsidP="00000000" w:rsidRDefault="00000000" w:rsidRPr="00000000" w14:paraId="00000160">
      <w:pPr>
        <w:numPr>
          <w:ilvl w:val="0"/>
          <w:numId w:val="38"/>
        </w:numPr>
        <w:spacing w:line="240" w:lineRule="auto"/>
        <w:ind w:left="720" w:hanging="360"/>
      </w:pPr>
      <w:r w:rsidDel="00000000" w:rsidR="00000000" w:rsidRPr="00000000">
        <w:rPr>
          <w:rtl w:val="0"/>
        </w:rPr>
        <w:t xml:space="preserve">Work on a real-world capstone project sponsored by a client, allowing you to apply your skills in a practical setting</w:t>
      </w:r>
    </w:p>
    <w:p w:rsidR="00000000" w:rsidDel="00000000" w:rsidP="00000000" w:rsidRDefault="00000000" w:rsidRPr="00000000" w14:paraId="00000161">
      <w:pPr>
        <w:spacing w:line="240" w:lineRule="auto"/>
        <w:rPr>
          <w:b w:val="1"/>
          <w:u w:val="single"/>
        </w:rPr>
      </w:pPr>
      <w:r w:rsidDel="00000000" w:rsidR="00000000" w:rsidRPr="00000000">
        <w:rPr>
          <w:b w:val="1"/>
          <w:u w:val="single"/>
          <w:rtl w:val="0"/>
        </w:rPr>
        <w:t xml:space="preserve">Enrollment:</w:t>
      </w:r>
    </w:p>
    <w:p w:rsidR="00000000" w:rsidDel="00000000" w:rsidP="00000000" w:rsidRDefault="00000000" w:rsidRPr="00000000" w14:paraId="00000162">
      <w:pPr>
        <w:numPr>
          <w:ilvl w:val="0"/>
          <w:numId w:val="23"/>
        </w:numPr>
        <w:spacing w:line="240" w:lineRule="auto"/>
        <w:ind w:left="720" w:hanging="360"/>
      </w:pPr>
      <w:r w:rsidDel="00000000" w:rsidR="00000000" w:rsidRPr="00000000">
        <w:rPr>
          <w:rtl w:val="0"/>
        </w:rPr>
        <w:t xml:space="preserve">Apply through the program website</w:t>
      </w:r>
    </w:p>
    <w:p w:rsidR="00000000" w:rsidDel="00000000" w:rsidP="00000000" w:rsidRDefault="00000000" w:rsidRPr="00000000" w14:paraId="00000163">
      <w:pPr>
        <w:numPr>
          <w:ilvl w:val="0"/>
          <w:numId w:val="23"/>
        </w:numPr>
        <w:spacing w:line="240" w:lineRule="auto"/>
        <w:ind w:left="720" w:hanging="360"/>
      </w:pPr>
      <w:r w:rsidDel="00000000" w:rsidR="00000000" w:rsidRPr="00000000">
        <w:rPr>
          <w:rtl w:val="0"/>
        </w:rPr>
        <w:t xml:space="preserve">Participate in an online schedule that accommodates working professionals</w:t>
      </w:r>
    </w:p>
    <w:p w:rsidR="00000000" w:rsidDel="00000000" w:rsidP="00000000" w:rsidRDefault="00000000" w:rsidRPr="00000000" w14:paraId="00000164">
      <w:pPr>
        <w:spacing w:line="240" w:lineRule="auto"/>
        <w:ind w:left="0" w:firstLine="0"/>
        <w:rPr>
          <w:b w:val="1"/>
          <w:u w:val="single"/>
        </w:rPr>
      </w:pPr>
      <w:r w:rsidDel="00000000" w:rsidR="00000000" w:rsidRPr="00000000">
        <w:rPr>
          <w:b w:val="1"/>
          <w:u w:val="single"/>
          <w:rtl w:val="0"/>
        </w:rPr>
        <w:t xml:space="preserve">Tuition:</w:t>
      </w:r>
    </w:p>
    <w:p w:rsidR="00000000" w:rsidDel="00000000" w:rsidP="00000000" w:rsidRDefault="00000000" w:rsidRPr="00000000" w14:paraId="00000165">
      <w:pPr>
        <w:numPr>
          <w:ilvl w:val="0"/>
          <w:numId w:val="57"/>
        </w:numPr>
        <w:spacing w:line="240" w:lineRule="auto"/>
        <w:ind w:left="720" w:hanging="360"/>
        <w:rPr>
          <w:u w:val="none"/>
        </w:rPr>
      </w:pPr>
      <w:r w:rsidDel="00000000" w:rsidR="00000000" w:rsidRPr="00000000">
        <w:rPr>
          <w:rtl w:val="0"/>
        </w:rPr>
        <w:t xml:space="preserve">Full-Tuition: </w:t>
      </w:r>
      <w:r w:rsidDel="00000000" w:rsidR="00000000" w:rsidRPr="00000000">
        <w:rPr>
          <w:rtl w:val="0"/>
        </w:rPr>
        <w:t xml:space="preserve">$8,400</w:t>
      </w:r>
    </w:p>
    <w:p w:rsidR="00000000" w:rsidDel="00000000" w:rsidP="00000000" w:rsidRDefault="00000000" w:rsidRPr="00000000" w14:paraId="00000166">
      <w:pPr>
        <w:numPr>
          <w:ilvl w:val="0"/>
          <w:numId w:val="57"/>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67">
      <w:pPr>
        <w:spacing w:line="240" w:lineRule="auto"/>
        <w:ind w:left="720" w:firstLine="0"/>
        <w:rPr/>
      </w:pPr>
      <w:r w:rsidDel="00000000" w:rsidR="00000000" w:rsidRPr="00000000">
        <w:rPr>
          <w:rtl w:val="0"/>
        </w:rPr>
      </w:r>
    </w:p>
    <w:p w:rsidR="00000000" w:rsidDel="00000000" w:rsidP="00000000" w:rsidRDefault="00000000" w:rsidRPr="00000000" w14:paraId="00000168">
      <w:pPr>
        <w:spacing w:line="240" w:lineRule="auto"/>
        <w:ind w:left="1440" w:firstLine="0"/>
        <w:rPr/>
      </w:pPr>
      <w:r w:rsidDel="00000000" w:rsidR="00000000" w:rsidRPr="00000000">
        <w:rPr>
          <w:rtl w:val="0"/>
        </w:rPr>
      </w:r>
    </w:p>
    <w:p w:rsidR="00000000" w:rsidDel="00000000" w:rsidP="00000000" w:rsidRDefault="00000000" w:rsidRPr="00000000" w14:paraId="00000169">
      <w:pPr>
        <w:spacing w:line="240" w:lineRule="auto"/>
        <w:jc w:val="center"/>
        <w:rPr>
          <w:b w:val="1"/>
          <w:color w:val="003057"/>
          <w:sz w:val="28"/>
          <w:szCs w:val="28"/>
          <w:u w:val="single"/>
        </w:rPr>
      </w:pPr>
      <w:r w:rsidDel="00000000" w:rsidR="00000000" w:rsidRPr="00000000">
        <w:rPr>
          <w:b w:val="1"/>
          <w:color w:val="003057"/>
          <w:sz w:val="28"/>
          <w:szCs w:val="28"/>
          <w:u w:val="single"/>
          <w:rtl w:val="0"/>
        </w:rPr>
        <w:t xml:space="preserve">Beer Brewer Professional Certificate</w:t>
      </w:r>
    </w:p>
    <w:p w:rsidR="00000000" w:rsidDel="00000000" w:rsidP="00000000" w:rsidRDefault="00000000" w:rsidRPr="00000000" w14:paraId="0000016A">
      <w:pPr>
        <w:spacing w:line="240" w:lineRule="auto"/>
        <w:jc w:val="center"/>
        <w:rPr>
          <w:color w:val="003057"/>
          <w:sz w:val="26"/>
          <w:szCs w:val="26"/>
        </w:rPr>
      </w:pPr>
      <w:r w:rsidDel="00000000" w:rsidR="00000000" w:rsidRPr="00000000">
        <w:rPr>
          <w:rtl w:val="0"/>
        </w:rPr>
      </w:r>
    </w:p>
    <w:p w:rsidR="00000000" w:rsidDel="00000000" w:rsidP="00000000" w:rsidRDefault="00000000" w:rsidRPr="00000000" w14:paraId="0000016B">
      <w:pPr>
        <w:spacing w:line="240" w:lineRule="auto"/>
        <w:jc w:val="center"/>
        <w:rPr>
          <w:color w:val="003057"/>
          <w:sz w:val="26"/>
          <w:szCs w:val="26"/>
        </w:rPr>
      </w:pPr>
      <w:r w:rsidDel="00000000" w:rsidR="00000000" w:rsidRPr="00000000">
        <w:rPr>
          <w:rtl w:val="0"/>
        </w:rPr>
      </w:r>
    </w:p>
    <w:p w:rsidR="00000000" w:rsidDel="00000000" w:rsidP="00000000" w:rsidRDefault="00000000" w:rsidRPr="00000000" w14:paraId="0000016C">
      <w:pPr>
        <w:spacing w:line="240" w:lineRule="auto"/>
        <w:rPr>
          <w:b w:val="1"/>
        </w:rPr>
      </w:pPr>
      <w:r w:rsidDel="00000000" w:rsidR="00000000" w:rsidRPr="00000000">
        <w:rPr>
          <w:b w:val="1"/>
          <w:u w:val="single"/>
          <w:rtl w:val="0"/>
        </w:rPr>
        <w:t xml:space="preserve">Program Overview:</w:t>
      </w:r>
      <w:r w:rsidDel="00000000" w:rsidR="00000000" w:rsidRPr="00000000">
        <w:rPr>
          <w:b w:val="1"/>
          <w:rtl w:val="0"/>
        </w:rPr>
        <w:t xml:space="preserve"> </w:t>
      </w:r>
    </w:p>
    <w:p w:rsidR="00000000" w:rsidDel="00000000" w:rsidP="00000000" w:rsidRDefault="00000000" w:rsidRPr="00000000" w14:paraId="0000016D">
      <w:pPr>
        <w:spacing w:line="240" w:lineRule="auto"/>
        <w:ind w:left="0" w:firstLine="0"/>
        <w:rPr/>
      </w:pPr>
      <w:r w:rsidDel="00000000" w:rsidR="00000000" w:rsidRPr="00000000">
        <w:rPr>
          <w:rtl w:val="0"/>
        </w:rPr>
        <w:t xml:space="preserve">Beer brewer professional certificate The program guides students through the entire craft brewing business, from procuring quality ingredients through proper handling, processing, packaging and distribution. The program highlights sustainable practices and partners with area suppliers, breweries and distributors.</w:t>
      </w:r>
    </w:p>
    <w:p w:rsidR="00000000" w:rsidDel="00000000" w:rsidP="00000000" w:rsidRDefault="00000000" w:rsidRPr="00000000" w14:paraId="0000016E">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6F">
      <w:pPr>
        <w:spacing w:line="240" w:lineRule="auto"/>
        <w:ind w:left="0" w:firstLine="0"/>
        <w:rPr/>
      </w:pPr>
      <w:r w:rsidDel="00000000" w:rsidR="00000000" w:rsidRPr="00000000">
        <w:rPr>
          <w:rtl w:val="0"/>
        </w:rPr>
        <w:t xml:space="preserve">Aspiring craft brewers, individuals seeking entry-level or skilled brewery jobs, and those interested in starting their own brewing business.</w:t>
      </w:r>
    </w:p>
    <w:p w:rsidR="00000000" w:rsidDel="00000000" w:rsidP="00000000" w:rsidRDefault="00000000" w:rsidRPr="00000000" w14:paraId="00000170">
      <w:pPr>
        <w:spacing w:line="240" w:lineRule="auto"/>
        <w:rPr>
          <w:b w:val="1"/>
          <w:u w:val="single"/>
        </w:rPr>
      </w:pPr>
      <w:r w:rsidDel="00000000" w:rsidR="00000000" w:rsidRPr="00000000">
        <w:rPr>
          <w:b w:val="1"/>
          <w:u w:val="single"/>
          <w:rtl w:val="0"/>
        </w:rPr>
        <w:t xml:space="preserve">Program Modules:</w:t>
      </w:r>
    </w:p>
    <w:p w:rsidR="00000000" w:rsidDel="00000000" w:rsidP="00000000" w:rsidRDefault="00000000" w:rsidRPr="00000000" w14:paraId="00000171">
      <w:pPr>
        <w:numPr>
          <w:ilvl w:val="0"/>
          <w:numId w:val="61"/>
        </w:numPr>
        <w:spacing w:line="240" w:lineRule="auto"/>
        <w:ind w:left="720" w:hanging="360"/>
      </w:pPr>
      <w:r w:rsidDel="00000000" w:rsidR="00000000" w:rsidRPr="00000000">
        <w:rPr>
          <w:rtl w:val="0"/>
        </w:rPr>
        <w:t xml:space="preserve">Procuring Quality Ingredients</w:t>
      </w:r>
    </w:p>
    <w:p w:rsidR="00000000" w:rsidDel="00000000" w:rsidP="00000000" w:rsidRDefault="00000000" w:rsidRPr="00000000" w14:paraId="00000172">
      <w:pPr>
        <w:numPr>
          <w:ilvl w:val="0"/>
          <w:numId w:val="61"/>
        </w:numPr>
        <w:spacing w:line="240" w:lineRule="auto"/>
        <w:ind w:left="720" w:hanging="360"/>
      </w:pPr>
      <w:r w:rsidDel="00000000" w:rsidR="00000000" w:rsidRPr="00000000">
        <w:rPr>
          <w:rtl w:val="0"/>
        </w:rPr>
        <w:t xml:space="preserve">Proper Handling and Processing</w:t>
      </w:r>
    </w:p>
    <w:p w:rsidR="00000000" w:rsidDel="00000000" w:rsidP="00000000" w:rsidRDefault="00000000" w:rsidRPr="00000000" w14:paraId="00000173">
      <w:pPr>
        <w:numPr>
          <w:ilvl w:val="0"/>
          <w:numId w:val="61"/>
        </w:numPr>
        <w:spacing w:line="240" w:lineRule="auto"/>
        <w:ind w:left="720" w:hanging="360"/>
      </w:pPr>
      <w:r w:rsidDel="00000000" w:rsidR="00000000" w:rsidRPr="00000000">
        <w:rPr>
          <w:rtl w:val="0"/>
        </w:rPr>
        <w:t xml:space="preserve">Packaging and Distribution</w:t>
      </w:r>
    </w:p>
    <w:p w:rsidR="00000000" w:rsidDel="00000000" w:rsidP="00000000" w:rsidRDefault="00000000" w:rsidRPr="00000000" w14:paraId="00000174">
      <w:pPr>
        <w:numPr>
          <w:ilvl w:val="0"/>
          <w:numId w:val="61"/>
        </w:numPr>
        <w:spacing w:line="240" w:lineRule="auto"/>
        <w:ind w:left="720" w:hanging="360"/>
      </w:pPr>
      <w:r w:rsidDel="00000000" w:rsidR="00000000" w:rsidRPr="00000000">
        <w:rPr>
          <w:rtl w:val="0"/>
        </w:rPr>
        <w:t xml:space="preserve">Sustainable Brewing Practices</w:t>
      </w:r>
    </w:p>
    <w:p w:rsidR="00000000" w:rsidDel="00000000" w:rsidP="00000000" w:rsidRDefault="00000000" w:rsidRPr="00000000" w14:paraId="00000175">
      <w:pPr>
        <w:numPr>
          <w:ilvl w:val="0"/>
          <w:numId w:val="61"/>
        </w:numPr>
        <w:spacing w:line="240" w:lineRule="auto"/>
        <w:ind w:left="720" w:hanging="360"/>
      </w:pPr>
      <w:r w:rsidDel="00000000" w:rsidR="00000000" w:rsidRPr="00000000">
        <w:rPr>
          <w:rtl w:val="0"/>
        </w:rPr>
        <w:t xml:space="preserve">Partnerships with Area Suppliers, Breweries, and Distributors</w:t>
      </w:r>
    </w:p>
    <w:p w:rsidR="00000000" w:rsidDel="00000000" w:rsidP="00000000" w:rsidRDefault="00000000" w:rsidRPr="00000000" w14:paraId="00000176">
      <w:pPr>
        <w:numPr>
          <w:ilvl w:val="0"/>
          <w:numId w:val="61"/>
        </w:numPr>
        <w:spacing w:line="240" w:lineRule="auto"/>
        <w:ind w:left="720" w:hanging="360"/>
      </w:pPr>
      <w:r w:rsidDel="00000000" w:rsidR="00000000" w:rsidRPr="00000000">
        <w:rPr>
          <w:rtl w:val="0"/>
        </w:rPr>
        <w:t xml:space="preserve">Field Experience at Local Breweries</w:t>
      </w:r>
    </w:p>
    <w:p w:rsidR="00000000" w:rsidDel="00000000" w:rsidP="00000000" w:rsidRDefault="00000000" w:rsidRPr="00000000" w14:paraId="00000177">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78">
      <w:pPr>
        <w:numPr>
          <w:ilvl w:val="0"/>
          <w:numId w:val="39"/>
        </w:numPr>
        <w:spacing w:line="240" w:lineRule="auto"/>
        <w:ind w:left="720" w:hanging="360"/>
      </w:pPr>
      <w:r w:rsidDel="00000000" w:rsidR="00000000" w:rsidRPr="00000000">
        <w:rPr>
          <w:rtl w:val="0"/>
        </w:rPr>
        <w:t xml:space="preserve">Comprehensive coverage of the entire craft brewing business.</w:t>
      </w:r>
    </w:p>
    <w:p w:rsidR="00000000" w:rsidDel="00000000" w:rsidP="00000000" w:rsidRDefault="00000000" w:rsidRPr="00000000" w14:paraId="00000179">
      <w:pPr>
        <w:numPr>
          <w:ilvl w:val="0"/>
          <w:numId w:val="39"/>
        </w:numPr>
        <w:spacing w:line="240" w:lineRule="auto"/>
        <w:ind w:left="720" w:hanging="360"/>
      </w:pPr>
      <w:r w:rsidDel="00000000" w:rsidR="00000000" w:rsidRPr="00000000">
        <w:rPr>
          <w:rtl w:val="0"/>
        </w:rPr>
        <w:t xml:space="preserve">Focus on sustainable brewing practices.</w:t>
      </w:r>
    </w:p>
    <w:p w:rsidR="00000000" w:rsidDel="00000000" w:rsidP="00000000" w:rsidRDefault="00000000" w:rsidRPr="00000000" w14:paraId="0000017A">
      <w:pPr>
        <w:numPr>
          <w:ilvl w:val="0"/>
          <w:numId w:val="39"/>
        </w:numPr>
        <w:spacing w:line="240" w:lineRule="auto"/>
        <w:ind w:left="720" w:hanging="360"/>
      </w:pPr>
      <w:r w:rsidDel="00000000" w:rsidR="00000000" w:rsidRPr="00000000">
        <w:rPr>
          <w:rtl w:val="0"/>
        </w:rPr>
        <w:t xml:space="preserve">Hands-on experience through partnerships with local breweries and distributors</w:t>
      </w:r>
    </w:p>
    <w:p w:rsidR="00000000" w:rsidDel="00000000" w:rsidP="00000000" w:rsidRDefault="00000000" w:rsidRPr="00000000" w14:paraId="0000017B">
      <w:pPr>
        <w:numPr>
          <w:ilvl w:val="0"/>
          <w:numId w:val="39"/>
        </w:numPr>
        <w:spacing w:line="240" w:lineRule="auto"/>
        <w:ind w:left="720" w:hanging="360"/>
      </w:pPr>
      <w:r w:rsidDel="00000000" w:rsidR="00000000" w:rsidRPr="00000000">
        <w:rPr>
          <w:rtl w:val="0"/>
        </w:rPr>
        <w:t xml:space="preserve">Preparation for a wide range of roles in the brewing industry</w:t>
      </w:r>
    </w:p>
    <w:p w:rsidR="00000000" w:rsidDel="00000000" w:rsidP="00000000" w:rsidRDefault="00000000" w:rsidRPr="00000000" w14:paraId="0000017C">
      <w:pPr>
        <w:numPr>
          <w:ilvl w:val="0"/>
          <w:numId w:val="39"/>
        </w:numPr>
        <w:spacing w:line="240" w:lineRule="auto"/>
        <w:ind w:left="720" w:hanging="360"/>
      </w:pPr>
      <w:r w:rsidDel="00000000" w:rsidR="00000000" w:rsidRPr="00000000">
        <w:rPr>
          <w:rtl w:val="0"/>
        </w:rPr>
        <w:t xml:space="preserve">Opportunities to network with industry professionals</w:t>
      </w:r>
    </w:p>
    <w:p w:rsidR="00000000" w:rsidDel="00000000" w:rsidP="00000000" w:rsidRDefault="00000000" w:rsidRPr="00000000" w14:paraId="0000017D">
      <w:pPr>
        <w:spacing w:line="240" w:lineRule="auto"/>
        <w:rPr/>
      </w:pPr>
      <w:r w:rsidDel="00000000" w:rsidR="00000000" w:rsidRPr="00000000">
        <w:rPr>
          <w:b w:val="1"/>
          <w:u w:val="single"/>
          <w:rtl w:val="0"/>
        </w:rPr>
        <w:t xml:space="preserve">Enrollment: </w:t>
      </w:r>
      <w:r w:rsidDel="00000000" w:rsidR="00000000" w:rsidRPr="00000000">
        <w:rPr>
          <w:rtl w:val="0"/>
        </w:rPr>
        <w:t xml:space="preserve">FALL 2024 DETAILS</w:t>
      </w:r>
    </w:p>
    <w:p w:rsidR="00000000" w:rsidDel="00000000" w:rsidP="00000000" w:rsidRDefault="00000000" w:rsidRPr="00000000" w14:paraId="0000017E">
      <w:pPr>
        <w:numPr>
          <w:ilvl w:val="0"/>
          <w:numId w:val="3"/>
        </w:numPr>
        <w:spacing w:line="240" w:lineRule="auto"/>
        <w:ind w:left="720" w:hanging="360"/>
      </w:pPr>
      <w:r w:rsidDel="00000000" w:rsidR="00000000" w:rsidRPr="00000000">
        <w:rPr>
          <w:rtl w:val="0"/>
        </w:rPr>
        <w:t xml:space="preserve">Application Deadline: September 27</w:t>
      </w:r>
    </w:p>
    <w:p w:rsidR="00000000" w:rsidDel="00000000" w:rsidP="00000000" w:rsidRDefault="00000000" w:rsidRPr="00000000" w14:paraId="0000017F">
      <w:pPr>
        <w:numPr>
          <w:ilvl w:val="0"/>
          <w:numId w:val="3"/>
        </w:numPr>
        <w:spacing w:line="240" w:lineRule="auto"/>
        <w:ind w:left="720" w:hanging="360"/>
      </w:pPr>
      <w:r w:rsidDel="00000000" w:rsidR="00000000" w:rsidRPr="00000000">
        <w:rPr>
          <w:rtl w:val="0"/>
        </w:rPr>
        <w:t xml:space="preserve">Cohort Start: October 7</w:t>
      </w:r>
    </w:p>
    <w:p w:rsidR="00000000" w:rsidDel="00000000" w:rsidP="00000000" w:rsidRDefault="00000000" w:rsidRPr="00000000" w14:paraId="00000180">
      <w:pPr>
        <w:numPr>
          <w:ilvl w:val="0"/>
          <w:numId w:val="3"/>
        </w:numPr>
        <w:spacing w:line="240" w:lineRule="auto"/>
        <w:ind w:left="720" w:hanging="360"/>
      </w:pPr>
      <w:r w:rsidDel="00000000" w:rsidR="00000000" w:rsidRPr="00000000">
        <w:rPr>
          <w:rtl w:val="0"/>
        </w:rPr>
        <w:t xml:space="preserve">Cohort End: April 28, 2025</w:t>
      </w:r>
    </w:p>
    <w:p w:rsidR="00000000" w:rsidDel="00000000" w:rsidP="00000000" w:rsidRDefault="00000000" w:rsidRPr="00000000" w14:paraId="00000181">
      <w:pPr>
        <w:spacing w:line="240" w:lineRule="auto"/>
        <w:rPr>
          <w:b w:val="1"/>
          <w:u w:val="single"/>
        </w:rPr>
      </w:pPr>
      <w:r w:rsidDel="00000000" w:rsidR="00000000" w:rsidRPr="00000000">
        <w:rPr>
          <w:b w:val="1"/>
          <w:u w:val="single"/>
          <w:rtl w:val="0"/>
        </w:rPr>
        <w:t xml:space="preserve">Class Schedule:</w:t>
      </w:r>
    </w:p>
    <w:p w:rsidR="00000000" w:rsidDel="00000000" w:rsidP="00000000" w:rsidRDefault="00000000" w:rsidRPr="00000000" w14:paraId="00000182">
      <w:pPr>
        <w:numPr>
          <w:ilvl w:val="0"/>
          <w:numId w:val="59"/>
        </w:numPr>
        <w:spacing w:line="240" w:lineRule="auto"/>
        <w:ind w:left="720" w:hanging="360"/>
      </w:pPr>
      <w:r w:rsidDel="00000000" w:rsidR="00000000" w:rsidRPr="00000000">
        <w:rPr>
          <w:rtl w:val="0"/>
        </w:rPr>
        <w:t xml:space="preserve">Classes held in person at Old Dominion University campus and local breweries</w:t>
      </w:r>
    </w:p>
    <w:p w:rsidR="00000000" w:rsidDel="00000000" w:rsidP="00000000" w:rsidRDefault="00000000" w:rsidRPr="00000000" w14:paraId="00000183">
      <w:pPr>
        <w:numPr>
          <w:ilvl w:val="0"/>
          <w:numId w:val="59"/>
        </w:numPr>
        <w:spacing w:line="240" w:lineRule="auto"/>
        <w:ind w:left="720" w:hanging="360"/>
      </w:pPr>
      <w:r w:rsidDel="00000000" w:rsidR="00000000" w:rsidRPr="00000000">
        <w:rPr>
          <w:rtl w:val="0"/>
        </w:rPr>
        <w:t xml:space="preserve">Select sessions offered remotely</w:t>
      </w:r>
    </w:p>
    <w:p w:rsidR="00000000" w:rsidDel="00000000" w:rsidP="00000000" w:rsidRDefault="00000000" w:rsidRPr="00000000" w14:paraId="00000184">
      <w:pPr>
        <w:numPr>
          <w:ilvl w:val="0"/>
          <w:numId w:val="59"/>
        </w:numPr>
        <w:spacing w:line="240" w:lineRule="auto"/>
        <w:ind w:left="720" w:hanging="360"/>
      </w:pPr>
      <w:r w:rsidDel="00000000" w:rsidR="00000000" w:rsidRPr="00000000">
        <w:rPr>
          <w:rtl w:val="0"/>
        </w:rPr>
        <w:t xml:space="preserve">Classes on Monday evenings from 6–9pm</w:t>
      </w:r>
    </w:p>
    <w:p w:rsidR="00000000" w:rsidDel="00000000" w:rsidP="00000000" w:rsidRDefault="00000000" w:rsidRPr="00000000" w14:paraId="00000185">
      <w:pPr>
        <w:numPr>
          <w:ilvl w:val="0"/>
          <w:numId w:val="59"/>
        </w:numPr>
        <w:spacing w:line="240" w:lineRule="auto"/>
        <w:ind w:left="720" w:hanging="360"/>
      </w:pPr>
      <w:r w:rsidDel="00000000" w:rsidR="00000000" w:rsidRPr="00000000">
        <w:rPr>
          <w:rtl w:val="0"/>
        </w:rPr>
        <w:t xml:space="preserve">Field experience days may vary depending on availability</w:t>
      </w:r>
    </w:p>
    <w:p w:rsidR="00000000" w:rsidDel="00000000" w:rsidP="00000000" w:rsidRDefault="00000000" w:rsidRPr="00000000" w14:paraId="00000186">
      <w:pPr>
        <w:spacing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187">
      <w:pPr>
        <w:numPr>
          <w:ilvl w:val="0"/>
          <w:numId w:val="36"/>
        </w:numPr>
        <w:spacing w:line="240" w:lineRule="auto"/>
        <w:ind w:left="720" w:hanging="360"/>
      </w:pPr>
      <w:r w:rsidDel="00000000" w:rsidR="00000000" w:rsidRPr="00000000">
        <w:rPr>
          <w:rtl w:val="0"/>
        </w:rPr>
        <w:t xml:space="preserve">$2,699 (includes all materials and experiences)</w:t>
      </w:r>
    </w:p>
    <w:p w:rsidR="00000000" w:rsidDel="00000000" w:rsidP="00000000" w:rsidRDefault="00000000" w:rsidRPr="00000000" w14:paraId="00000188">
      <w:pPr>
        <w:numPr>
          <w:ilvl w:val="0"/>
          <w:numId w:val="36"/>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89">
      <w:pPr>
        <w:spacing w:line="240" w:lineRule="auto"/>
        <w:rPr/>
      </w:pPr>
      <w:r w:rsidDel="00000000" w:rsidR="00000000" w:rsidRPr="00000000">
        <w:rPr>
          <w:rtl w:val="0"/>
        </w:rPr>
      </w:r>
    </w:p>
    <w:p w:rsidR="00000000" w:rsidDel="00000000" w:rsidP="00000000" w:rsidRDefault="00000000" w:rsidRPr="00000000" w14:paraId="0000018A">
      <w:pPr>
        <w:pStyle w:val="Heading1"/>
        <w:spacing w:line="240" w:lineRule="auto"/>
        <w:jc w:val="center"/>
        <w:rPr>
          <w:b w:val="1"/>
          <w:color w:val="003057"/>
          <w:sz w:val="28"/>
          <w:szCs w:val="28"/>
          <w:u w:val="single"/>
        </w:rPr>
      </w:pPr>
      <w:bookmarkStart w:colFirst="0" w:colLast="0" w:name="_old5itur8q44" w:id="6"/>
      <w:bookmarkEnd w:id="6"/>
      <w:r w:rsidDel="00000000" w:rsidR="00000000" w:rsidRPr="00000000">
        <w:rPr>
          <w:b w:val="1"/>
          <w:color w:val="003057"/>
          <w:sz w:val="28"/>
          <w:szCs w:val="28"/>
          <w:u w:val="single"/>
          <w:rtl w:val="0"/>
        </w:rPr>
        <w:t xml:space="preserve">Software Development Bootcamp</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spacing w:line="240" w:lineRule="auto"/>
        <w:rPr>
          <w:b w:val="1"/>
          <w:u w:val="single"/>
        </w:rPr>
      </w:pPr>
      <w:r w:rsidDel="00000000" w:rsidR="00000000" w:rsidRPr="00000000">
        <w:rPr>
          <w:b w:val="1"/>
          <w:u w:val="single"/>
          <w:rtl w:val="0"/>
        </w:rPr>
        <w:t xml:space="preserve">Program Overview: </w:t>
      </w:r>
    </w:p>
    <w:p w:rsidR="00000000" w:rsidDel="00000000" w:rsidP="00000000" w:rsidRDefault="00000000" w:rsidRPr="00000000" w14:paraId="0000018D">
      <w:pPr>
        <w:spacing w:line="240" w:lineRule="auto"/>
        <w:ind w:left="0" w:firstLine="0"/>
        <w:rPr/>
      </w:pPr>
      <w:r w:rsidDel="00000000" w:rsidR="00000000" w:rsidRPr="00000000">
        <w:rPr>
          <w:rtl w:val="0"/>
        </w:rPr>
        <w:t xml:space="preserve">The 24-week part-time full-stack software development bootcamp can give you the hands-on training you need to change careers in weeks, ending with a portfolio-building capstone project.</w:t>
      </w:r>
      <w:r w:rsidDel="00000000" w:rsidR="00000000" w:rsidRPr="00000000">
        <w:rPr>
          <w:rtl w:val="0"/>
        </w:rPr>
      </w:r>
    </w:p>
    <w:p w:rsidR="00000000" w:rsidDel="00000000" w:rsidP="00000000" w:rsidRDefault="00000000" w:rsidRPr="00000000" w14:paraId="0000018E">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8F">
      <w:pPr>
        <w:spacing w:line="240" w:lineRule="auto"/>
        <w:ind w:left="0" w:firstLine="0"/>
        <w:rPr/>
      </w:pPr>
      <w:r w:rsidDel="00000000" w:rsidR="00000000" w:rsidRPr="00000000">
        <w:rPr>
          <w:rtl w:val="0"/>
        </w:rPr>
        <w:t xml:space="preserve">Individuals seeking to change careers and gain hands-on training in full-stack software development.</w:t>
      </w:r>
    </w:p>
    <w:p w:rsidR="00000000" w:rsidDel="00000000" w:rsidP="00000000" w:rsidRDefault="00000000" w:rsidRPr="00000000" w14:paraId="00000190">
      <w:pPr>
        <w:spacing w:line="240" w:lineRule="auto"/>
        <w:rPr/>
      </w:pPr>
      <w:r w:rsidDel="00000000" w:rsidR="00000000" w:rsidRPr="00000000">
        <w:rPr>
          <w:rtl w:val="0"/>
        </w:rPr>
        <w:t xml:space="preserve">Program Modules:</w:t>
      </w:r>
    </w:p>
    <w:p w:rsidR="00000000" w:rsidDel="00000000" w:rsidP="00000000" w:rsidRDefault="00000000" w:rsidRPr="00000000" w14:paraId="00000191">
      <w:pPr>
        <w:numPr>
          <w:ilvl w:val="0"/>
          <w:numId w:val="65"/>
        </w:numPr>
        <w:spacing w:line="240" w:lineRule="auto"/>
        <w:ind w:left="720" w:hanging="360"/>
      </w:pPr>
      <w:r w:rsidDel="00000000" w:rsidR="00000000" w:rsidRPr="00000000">
        <w:rPr>
          <w:rtl w:val="0"/>
        </w:rPr>
        <w:t xml:space="preserve">Unit 1: Programming Fundamentals</w:t>
      </w:r>
    </w:p>
    <w:p w:rsidR="00000000" w:rsidDel="00000000" w:rsidP="00000000" w:rsidRDefault="00000000" w:rsidRPr="00000000" w14:paraId="00000192">
      <w:pPr>
        <w:numPr>
          <w:ilvl w:val="0"/>
          <w:numId w:val="65"/>
        </w:numPr>
        <w:spacing w:line="240" w:lineRule="auto"/>
        <w:ind w:left="720" w:hanging="360"/>
      </w:pPr>
      <w:r w:rsidDel="00000000" w:rsidR="00000000" w:rsidRPr="00000000">
        <w:rPr>
          <w:rtl w:val="0"/>
        </w:rPr>
        <w:t xml:space="preserve">Unit 2: Front-End Software Development</w:t>
      </w:r>
    </w:p>
    <w:p w:rsidR="00000000" w:rsidDel="00000000" w:rsidP="00000000" w:rsidRDefault="00000000" w:rsidRPr="00000000" w14:paraId="00000193">
      <w:pPr>
        <w:numPr>
          <w:ilvl w:val="0"/>
          <w:numId w:val="65"/>
        </w:numPr>
        <w:spacing w:line="240" w:lineRule="auto"/>
        <w:ind w:left="720" w:hanging="360"/>
      </w:pPr>
      <w:r w:rsidDel="00000000" w:rsidR="00000000" w:rsidRPr="00000000">
        <w:rPr>
          <w:rtl w:val="0"/>
        </w:rPr>
        <w:t xml:space="preserve">Unit 3: Back-End Software Development</w:t>
      </w:r>
    </w:p>
    <w:p w:rsidR="00000000" w:rsidDel="00000000" w:rsidP="00000000" w:rsidRDefault="00000000" w:rsidRPr="00000000" w14:paraId="00000194">
      <w:pPr>
        <w:numPr>
          <w:ilvl w:val="0"/>
          <w:numId w:val="65"/>
        </w:numPr>
        <w:spacing w:line="240" w:lineRule="auto"/>
        <w:ind w:left="720" w:hanging="360"/>
      </w:pPr>
      <w:r w:rsidDel="00000000" w:rsidR="00000000" w:rsidRPr="00000000">
        <w:rPr>
          <w:rtl w:val="0"/>
        </w:rPr>
        <w:t xml:space="preserve">Unit 4: Full-Stack Software Development</w:t>
      </w:r>
    </w:p>
    <w:p w:rsidR="00000000" w:rsidDel="00000000" w:rsidP="00000000" w:rsidRDefault="00000000" w:rsidRPr="00000000" w14:paraId="00000195">
      <w:pPr>
        <w:numPr>
          <w:ilvl w:val="0"/>
          <w:numId w:val="65"/>
        </w:numPr>
        <w:spacing w:after="0" w:before="0" w:line="240" w:lineRule="auto"/>
        <w:ind w:left="720" w:hanging="360"/>
      </w:pPr>
      <w:r w:rsidDel="00000000" w:rsidR="00000000" w:rsidRPr="00000000">
        <w:rPr>
          <w:rtl w:val="0"/>
        </w:rPr>
        <w:t xml:space="preserve">Capstone Project: Portfolio-building project to showcase skills learned.</w:t>
      </w:r>
    </w:p>
    <w:p w:rsidR="00000000" w:rsidDel="00000000" w:rsidP="00000000" w:rsidRDefault="00000000" w:rsidRPr="00000000" w14:paraId="00000196">
      <w:pPr>
        <w:spacing w:after="0" w:before="0"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97">
      <w:pPr>
        <w:numPr>
          <w:ilvl w:val="0"/>
          <w:numId w:val="24"/>
        </w:numPr>
        <w:spacing w:after="0" w:before="0" w:line="240" w:lineRule="auto"/>
        <w:ind w:left="720" w:hanging="360"/>
      </w:pPr>
      <w:r w:rsidDel="00000000" w:rsidR="00000000" w:rsidRPr="00000000">
        <w:rPr>
          <w:rtl w:val="0"/>
        </w:rPr>
        <w:t xml:space="preserve">Intensive, 24-week part-time bootcamp designed to transition you into a new career.</w:t>
      </w:r>
    </w:p>
    <w:p w:rsidR="00000000" w:rsidDel="00000000" w:rsidP="00000000" w:rsidRDefault="00000000" w:rsidRPr="00000000" w14:paraId="00000198">
      <w:pPr>
        <w:numPr>
          <w:ilvl w:val="0"/>
          <w:numId w:val="24"/>
        </w:numPr>
        <w:spacing w:after="0" w:before="0" w:line="240" w:lineRule="auto"/>
        <w:ind w:left="720" w:hanging="360"/>
      </w:pPr>
      <w:r w:rsidDel="00000000" w:rsidR="00000000" w:rsidRPr="00000000">
        <w:rPr>
          <w:rtl w:val="0"/>
        </w:rPr>
        <w:t xml:space="preserve">Comprehensive curriculum covering both front-end and back-end development.</w:t>
      </w:r>
    </w:p>
    <w:p w:rsidR="00000000" w:rsidDel="00000000" w:rsidP="00000000" w:rsidRDefault="00000000" w:rsidRPr="00000000" w14:paraId="00000199">
      <w:pPr>
        <w:numPr>
          <w:ilvl w:val="0"/>
          <w:numId w:val="24"/>
        </w:numPr>
        <w:spacing w:after="0" w:before="0" w:line="240" w:lineRule="auto"/>
        <w:ind w:left="720" w:hanging="360"/>
      </w:pPr>
      <w:r w:rsidDel="00000000" w:rsidR="00000000" w:rsidRPr="00000000">
        <w:rPr>
          <w:rtl w:val="0"/>
        </w:rPr>
        <w:t xml:space="preserve">Capstone project to build a professional portfolio.</w:t>
      </w:r>
    </w:p>
    <w:p w:rsidR="00000000" w:rsidDel="00000000" w:rsidP="00000000" w:rsidRDefault="00000000" w:rsidRPr="00000000" w14:paraId="0000019A">
      <w:pPr>
        <w:numPr>
          <w:ilvl w:val="0"/>
          <w:numId w:val="24"/>
        </w:numPr>
        <w:spacing w:after="0" w:before="0" w:line="240" w:lineRule="auto"/>
        <w:ind w:left="720" w:hanging="360"/>
      </w:pPr>
      <w:r w:rsidDel="00000000" w:rsidR="00000000" w:rsidRPr="00000000">
        <w:rPr>
          <w:rtl w:val="0"/>
        </w:rPr>
        <w:t xml:space="preserve">Flexible evening classes to fit your schedule.</w:t>
      </w:r>
    </w:p>
    <w:p w:rsidR="00000000" w:rsidDel="00000000" w:rsidP="00000000" w:rsidRDefault="00000000" w:rsidRPr="00000000" w14:paraId="0000019B">
      <w:pPr>
        <w:spacing w:after="0" w:before="0" w:line="240" w:lineRule="auto"/>
        <w:rPr>
          <w:b w:val="1"/>
          <w:u w:val="single"/>
        </w:rPr>
      </w:pPr>
      <w:r w:rsidDel="00000000" w:rsidR="00000000" w:rsidRPr="00000000">
        <w:rPr>
          <w:b w:val="1"/>
          <w:u w:val="single"/>
          <w:rtl w:val="0"/>
        </w:rPr>
        <w:t xml:space="preserve">Enrollment:</w:t>
      </w:r>
    </w:p>
    <w:p w:rsidR="00000000" w:rsidDel="00000000" w:rsidP="00000000" w:rsidRDefault="00000000" w:rsidRPr="00000000" w14:paraId="0000019C">
      <w:pPr>
        <w:numPr>
          <w:ilvl w:val="0"/>
          <w:numId w:val="54"/>
        </w:numPr>
        <w:spacing w:after="0" w:before="0" w:line="240" w:lineRule="auto"/>
        <w:ind w:left="720" w:hanging="360"/>
      </w:pPr>
      <w:r w:rsidDel="00000000" w:rsidR="00000000" w:rsidRPr="00000000">
        <w:rPr>
          <w:rtl w:val="0"/>
        </w:rPr>
        <w:t xml:space="preserve">Duration:</w:t>
      </w:r>
      <w:r w:rsidDel="00000000" w:rsidR="00000000" w:rsidRPr="00000000">
        <w:rPr>
          <w:rtl w:val="0"/>
        </w:rPr>
        <w:t xml:space="preserve"> </w:t>
      </w:r>
      <w:r w:rsidDel="00000000" w:rsidR="00000000" w:rsidRPr="00000000">
        <w:rPr>
          <w:rtl w:val="0"/>
        </w:rPr>
        <w:t xml:space="preserve">24 Weeks</w:t>
      </w:r>
    </w:p>
    <w:p w:rsidR="00000000" w:rsidDel="00000000" w:rsidP="00000000" w:rsidRDefault="00000000" w:rsidRPr="00000000" w14:paraId="0000019D">
      <w:pPr>
        <w:numPr>
          <w:ilvl w:val="0"/>
          <w:numId w:val="54"/>
        </w:numPr>
        <w:spacing w:after="0" w:before="0" w:line="240" w:lineRule="auto"/>
        <w:ind w:left="720" w:hanging="360"/>
      </w:pPr>
      <w:r w:rsidDel="00000000" w:rsidR="00000000" w:rsidRPr="00000000">
        <w:rPr>
          <w:rtl w:val="0"/>
        </w:rPr>
        <w:t xml:space="preserve">Schedule:</w:t>
      </w:r>
      <w:r w:rsidDel="00000000" w:rsidR="00000000" w:rsidRPr="00000000">
        <w:rPr>
          <w:rtl w:val="0"/>
        </w:rPr>
        <w:t xml:space="preserve"> Monday, Wednesday, and Thursday (6pm EST - 9pm EST)</w:t>
      </w:r>
    </w:p>
    <w:p w:rsidR="00000000" w:rsidDel="00000000" w:rsidP="00000000" w:rsidRDefault="00000000" w:rsidRPr="00000000" w14:paraId="0000019E">
      <w:pPr>
        <w:numPr>
          <w:ilvl w:val="0"/>
          <w:numId w:val="54"/>
        </w:numPr>
        <w:spacing w:after="0" w:before="0" w:line="240" w:lineRule="auto"/>
        <w:ind w:left="720" w:hanging="360"/>
      </w:pPr>
      <w:r w:rsidDel="00000000" w:rsidR="00000000" w:rsidRPr="00000000">
        <w:rPr>
          <w:rtl w:val="0"/>
        </w:rPr>
        <w:t xml:space="preserve">Next Cohort Starts:</w:t>
      </w:r>
      <w:r w:rsidDel="00000000" w:rsidR="00000000" w:rsidRPr="00000000">
        <w:rPr>
          <w:rtl w:val="0"/>
        </w:rPr>
        <w:t xml:space="preserve"> </w:t>
      </w:r>
      <w:r w:rsidDel="00000000" w:rsidR="00000000" w:rsidRPr="00000000">
        <w:rPr>
          <w:rtl w:val="0"/>
        </w:rPr>
        <w:t xml:space="preserve">June 10, 2024</w:t>
      </w:r>
    </w:p>
    <w:p w:rsidR="00000000" w:rsidDel="00000000" w:rsidP="00000000" w:rsidRDefault="00000000" w:rsidRPr="00000000" w14:paraId="0000019F">
      <w:pPr>
        <w:numPr>
          <w:ilvl w:val="0"/>
          <w:numId w:val="54"/>
        </w:numPr>
        <w:spacing w:after="0" w:before="0" w:line="240" w:lineRule="auto"/>
        <w:ind w:left="720" w:hanging="360"/>
        <w:rPr/>
      </w:pPr>
      <w:r w:rsidDel="00000000" w:rsidR="00000000" w:rsidRPr="00000000">
        <w:rPr>
          <w:rtl w:val="0"/>
        </w:rPr>
        <w:t xml:space="preserve">Application Deadline: </w:t>
      </w:r>
      <w:r w:rsidDel="00000000" w:rsidR="00000000" w:rsidRPr="00000000">
        <w:rPr>
          <w:rtl w:val="0"/>
        </w:rPr>
        <w:t xml:space="preserve">June 3, 2024</w:t>
      </w:r>
    </w:p>
    <w:p w:rsidR="00000000" w:rsidDel="00000000" w:rsidP="00000000" w:rsidRDefault="00000000" w:rsidRPr="00000000" w14:paraId="000001A0">
      <w:pPr>
        <w:spacing w:after="0" w:before="0"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1A1">
      <w:pPr>
        <w:numPr>
          <w:ilvl w:val="0"/>
          <w:numId w:val="19"/>
        </w:numPr>
        <w:spacing w:after="0" w:before="0" w:line="240" w:lineRule="auto"/>
        <w:ind w:left="720" w:hanging="360"/>
        <w:rPr>
          <w:u w:val="none"/>
        </w:rPr>
      </w:pPr>
      <w:r w:rsidDel="00000000" w:rsidR="00000000" w:rsidRPr="00000000">
        <w:rPr>
          <w:rtl w:val="0"/>
        </w:rPr>
        <w:t xml:space="preserve">$12,000</w:t>
      </w:r>
    </w:p>
    <w:p w:rsidR="00000000" w:rsidDel="00000000" w:rsidP="00000000" w:rsidRDefault="00000000" w:rsidRPr="00000000" w14:paraId="000001A2">
      <w:pPr>
        <w:numPr>
          <w:ilvl w:val="0"/>
          <w:numId w:val="19"/>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r w:rsidDel="00000000" w:rsidR="00000000" w:rsidRPr="00000000">
        <w:rPr>
          <w:rtl w:val="0"/>
        </w:rPr>
      </w:r>
    </w:p>
    <w:p w:rsidR="00000000" w:rsidDel="00000000" w:rsidP="00000000" w:rsidRDefault="00000000" w:rsidRPr="00000000" w14:paraId="000001A3">
      <w:pPr>
        <w:pStyle w:val="Heading1"/>
        <w:keepNext w:val="0"/>
        <w:keepLines w:val="0"/>
        <w:pBdr>
          <w:bottom w:color="auto" w:space="22" w:sz="0" w:val="none"/>
        </w:pBdr>
        <w:spacing w:after="0" w:before="0" w:line="240" w:lineRule="auto"/>
        <w:jc w:val="center"/>
        <w:rPr>
          <w:b w:val="1"/>
        </w:rPr>
      </w:pPr>
      <w:bookmarkStart w:colFirst="0" w:colLast="0" w:name="_gg9rnsyibqjj" w:id="7"/>
      <w:bookmarkEnd w:id="7"/>
      <w:r w:rsidDel="00000000" w:rsidR="00000000" w:rsidRPr="00000000">
        <w:rPr>
          <w:b w:val="1"/>
          <w:color w:val="003057"/>
          <w:sz w:val="28"/>
          <w:szCs w:val="28"/>
          <w:u w:val="single"/>
          <w:rtl w:val="0"/>
        </w:rPr>
        <w:t xml:space="preserve">UX/UI Design Bootcamp</w:t>
      </w:r>
      <w:r w:rsidDel="00000000" w:rsidR="00000000" w:rsidRPr="00000000">
        <w:rPr>
          <w:rtl w:val="0"/>
        </w:rPr>
      </w:r>
    </w:p>
    <w:p w:rsidR="00000000" w:rsidDel="00000000" w:rsidP="00000000" w:rsidRDefault="00000000" w:rsidRPr="00000000" w14:paraId="000001A4">
      <w:pPr>
        <w:spacing w:line="240" w:lineRule="auto"/>
        <w:rPr>
          <w:b w:val="1"/>
          <w:u w:val="single"/>
        </w:rPr>
      </w:pPr>
      <w:r w:rsidDel="00000000" w:rsidR="00000000" w:rsidRPr="00000000">
        <w:rPr>
          <w:b w:val="1"/>
          <w:u w:val="single"/>
          <w:rtl w:val="0"/>
        </w:rPr>
        <w:t xml:space="preserve">Program Overview: </w:t>
      </w:r>
    </w:p>
    <w:p w:rsidR="00000000" w:rsidDel="00000000" w:rsidP="00000000" w:rsidRDefault="00000000" w:rsidRPr="00000000" w14:paraId="000001A5">
      <w:pPr>
        <w:spacing w:line="240" w:lineRule="auto"/>
        <w:ind w:left="0" w:firstLine="0"/>
        <w:rPr/>
      </w:pPr>
      <w:r w:rsidDel="00000000" w:rsidR="00000000" w:rsidRPr="00000000">
        <w:rPr>
          <w:sz w:val="24"/>
          <w:szCs w:val="24"/>
          <w:rtl w:val="0"/>
        </w:rPr>
        <w:t xml:space="preserve">User experience and user interface design fields are quickly growing, with more opportunity than ever before. This 24-week bootcamp equips you with the skills you need to excel in both fields and think like a UX/UI professional.</w:t>
      </w:r>
      <w:r w:rsidDel="00000000" w:rsidR="00000000" w:rsidRPr="00000000">
        <w:rPr>
          <w:rtl w:val="0"/>
        </w:rPr>
      </w:r>
    </w:p>
    <w:p w:rsidR="00000000" w:rsidDel="00000000" w:rsidP="00000000" w:rsidRDefault="00000000" w:rsidRPr="00000000" w14:paraId="000001A6">
      <w:pPr>
        <w:spacing w:line="240" w:lineRule="auto"/>
        <w:rPr>
          <w:b w:val="1"/>
          <w:u w:val="single"/>
        </w:rPr>
      </w:pPr>
      <w:r w:rsidDel="00000000" w:rsidR="00000000" w:rsidRPr="00000000">
        <w:rPr>
          <w:b w:val="1"/>
          <w:u w:val="single"/>
          <w:rtl w:val="0"/>
        </w:rPr>
        <w:t xml:space="preserve">Target Audience: </w:t>
      </w:r>
    </w:p>
    <w:p w:rsidR="00000000" w:rsidDel="00000000" w:rsidP="00000000" w:rsidRDefault="00000000" w:rsidRPr="00000000" w14:paraId="000001A7">
      <w:pPr>
        <w:spacing w:line="240" w:lineRule="auto"/>
        <w:ind w:left="0" w:firstLine="0"/>
        <w:rPr/>
      </w:pPr>
      <w:r w:rsidDel="00000000" w:rsidR="00000000" w:rsidRPr="00000000">
        <w:rPr>
          <w:rtl w:val="0"/>
        </w:rPr>
        <w:t xml:space="preserve">Individuals interested in pursuing a career in UX/UI design, including beginners and those looking to enhance their design skills.</w:t>
      </w:r>
    </w:p>
    <w:p w:rsidR="00000000" w:rsidDel="00000000" w:rsidP="00000000" w:rsidRDefault="00000000" w:rsidRPr="00000000" w14:paraId="000001A8">
      <w:pPr>
        <w:spacing w:line="240" w:lineRule="auto"/>
        <w:rPr>
          <w:b w:val="1"/>
          <w:u w:val="single"/>
        </w:rPr>
      </w:pPr>
      <w:r w:rsidDel="00000000" w:rsidR="00000000" w:rsidRPr="00000000">
        <w:rPr>
          <w:b w:val="1"/>
          <w:u w:val="single"/>
          <w:rtl w:val="0"/>
        </w:rPr>
        <w:t xml:space="preserve">Program Modules:</w:t>
      </w:r>
    </w:p>
    <w:p w:rsidR="00000000" w:rsidDel="00000000" w:rsidP="00000000" w:rsidRDefault="00000000" w:rsidRPr="00000000" w14:paraId="000001A9">
      <w:pPr>
        <w:numPr>
          <w:ilvl w:val="0"/>
          <w:numId w:val="11"/>
        </w:numPr>
        <w:spacing w:line="240" w:lineRule="auto"/>
        <w:ind w:left="720" w:hanging="360"/>
      </w:pPr>
      <w:r w:rsidDel="00000000" w:rsidR="00000000" w:rsidRPr="00000000">
        <w:rPr>
          <w:rtl w:val="0"/>
        </w:rPr>
        <w:t xml:space="preserve">Design Process Part 1: Design Iterations</w:t>
      </w:r>
    </w:p>
    <w:p w:rsidR="00000000" w:rsidDel="00000000" w:rsidP="00000000" w:rsidRDefault="00000000" w:rsidRPr="00000000" w14:paraId="000001AA">
      <w:pPr>
        <w:numPr>
          <w:ilvl w:val="0"/>
          <w:numId w:val="11"/>
        </w:numPr>
        <w:spacing w:line="240" w:lineRule="auto"/>
        <w:ind w:left="720" w:hanging="360"/>
      </w:pPr>
      <w:r w:rsidDel="00000000" w:rsidR="00000000" w:rsidRPr="00000000">
        <w:rPr>
          <w:rtl w:val="0"/>
        </w:rPr>
        <w:t xml:space="preserve">UX Foundations</w:t>
      </w:r>
    </w:p>
    <w:p w:rsidR="00000000" w:rsidDel="00000000" w:rsidP="00000000" w:rsidRDefault="00000000" w:rsidRPr="00000000" w14:paraId="000001AB">
      <w:pPr>
        <w:numPr>
          <w:ilvl w:val="0"/>
          <w:numId w:val="11"/>
        </w:numPr>
        <w:spacing w:line="240" w:lineRule="auto"/>
        <w:ind w:left="720" w:hanging="360"/>
      </w:pPr>
      <w:r w:rsidDel="00000000" w:rsidR="00000000" w:rsidRPr="00000000">
        <w:rPr>
          <w:rtl w:val="0"/>
        </w:rPr>
        <w:t xml:space="preserve">Design Process Part II: Context</w:t>
      </w:r>
    </w:p>
    <w:p w:rsidR="00000000" w:rsidDel="00000000" w:rsidP="00000000" w:rsidRDefault="00000000" w:rsidRPr="00000000" w14:paraId="000001AC">
      <w:pPr>
        <w:numPr>
          <w:ilvl w:val="0"/>
          <w:numId w:val="11"/>
        </w:numPr>
        <w:spacing w:line="240" w:lineRule="auto"/>
        <w:ind w:left="720" w:hanging="360"/>
      </w:pPr>
      <w:r w:rsidDel="00000000" w:rsidR="00000000" w:rsidRPr="00000000">
        <w:rPr>
          <w:rtl w:val="0"/>
        </w:rPr>
        <w:t xml:space="preserve">Design Process Part III: Research</w:t>
      </w:r>
    </w:p>
    <w:p w:rsidR="00000000" w:rsidDel="00000000" w:rsidP="00000000" w:rsidRDefault="00000000" w:rsidRPr="00000000" w14:paraId="000001AD">
      <w:pPr>
        <w:numPr>
          <w:ilvl w:val="0"/>
          <w:numId w:val="11"/>
        </w:numPr>
        <w:spacing w:line="240" w:lineRule="auto"/>
        <w:ind w:left="720" w:hanging="360"/>
      </w:pPr>
      <w:r w:rsidDel="00000000" w:rsidR="00000000" w:rsidRPr="00000000">
        <w:rPr>
          <w:rtl w:val="0"/>
        </w:rPr>
        <w:t xml:space="preserve">Design Process Part IV: Evaluation</w:t>
      </w:r>
    </w:p>
    <w:p w:rsidR="00000000" w:rsidDel="00000000" w:rsidP="00000000" w:rsidRDefault="00000000" w:rsidRPr="00000000" w14:paraId="000001AE">
      <w:pPr>
        <w:numPr>
          <w:ilvl w:val="0"/>
          <w:numId w:val="11"/>
        </w:numPr>
        <w:spacing w:line="240" w:lineRule="auto"/>
        <w:ind w:left="720" w:hanging="360"/>
      </w:pPr>
      <w:r w:rsidDel="00000000" w:rsidR="00000000" w:rsidRPr="00000000">
        <w:rPr>
          <w:rtl w:val="0"/>
        </w:rPr>
        <w:t xml:space="preserve">Design Process Part V: Testing</w:t>
      </w:r>
    </w:p>
    <w:p w:rsidR="00000000" w:rsidDel="00000000" w:rsidP="00000000" w:rsidRDefault="00000000" w:rsidRPr="00000000" w14:paraId="000001AF">
      <w:pPr>
        <w:numPr>
          <w:ilvl w:val="0"/>
          <w:numId w:val="11"/>
        </w:numPr>
        <w:spacing w:line="240" w:lineRule="auto"/>
        <w:ind w:left="720" w:hanging="360"/>
      </w:pPr>
      <w:r w:rsidDel="00000000" w:rsidR="00000000" w:rsidRPr="00000000">
        <w:rPr>
          <w:rtl w:val="0"/>
        </w:rPr>
        <w:t xml:space="preserve">Succeeding as a Designer</w:t>
      </w:r>
    </w:p>
    <w:p w:rsidR="00000000" w:rsidDel="00000000" w:rsidP="00000000" w:rsidRDefault="00000000" w:rsidRPr="00000000" w14:paraId="000001B0">
      <w:pPr>
        <w:numPr>
          <w:ilvl w:val="0"/>
          <w:numId w:val="11"/>
        </w:numPr>
        <w:spacing w:line="240" w:lineRule="auto"/>
        <w:ind w:left="720" w:hanging="360"/>
      </w:pPr>
      <w:r w:rsidDel="00000000" w:rsidR="00000000" w:rsidRPr="00000000">
        <w:rPr>
          <w:rtl w:val="0"/>
        </w:rPr>
        <w:t xml:space="preserve">Capstone Presentation</w:t>
      </w:r>
    </w:p>
    <w:p w:rsidR="00000000" w:rsidDel="00000000" w:rsidP="00000000" w:rsidRDefault="00000000" w:rsidRPr="00000000" w14:paraId="000001B1">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B2">
      <w:pPr>
        <w:numPr>
          <w:ilvl w:val="0"/>
          <w:numId w:val="40"/>
        </w:numPr>
        <w:spacing w:line="240" w:lineRule="auto"/>
        <w:ind w:left="720" w:hanging="360"/>
      </w:pPr>
      <w:r w:rsidDel="00000000" w:rsidR="00000000" w:rsidRPr="00000000">
        <w:rPr>
          <w:rtl w:val="0"/>
        </w:rPr>
        <w:t xml:space="preserve">In-depth coverage of the UX/UI design process from start to finish</w:t>
      </w:r>
    </w:p>
    <w:p w:rsidR="00000000" w:rsidDel="00000000" w:rsidP="00000000" w:rsidRDefault="00000000" w:rsidRPr="00000000" w14:paraId="000001B3">
      <w:pPr>
        <w:numPr>
          <w:ilvl w:val="0"/>
          <w:numId w:val="40"/>
        </w:numPr>
        <w:spacing w:line="240" w:lineRule="auto"/>
        <w:ind w:left="720" w:hanging="360"/>
      </w:pPr>
      <w:r w:rsidDel="00000000" w:rsidR="00000000" w:rsidRPr="00000000">
        <w:rPr>
          <w:rtl w:val="0"/>
        </w:rPr>
        <w:t xml:space="preserve">Emphasis on practical skills and real-world applications</w:t>
      </w:r>
    </w:p>
    <w:p w:rsidR="00000000" w:rsidDel="00000000" w:rsidP="00000000" w:rsidRDefault="00000000" w:rsidRPr="00000000" w14:paraId="000001B4">
      <w:pPr>
        <w:numPr>
          <w:ilvl w:val="0"/>
          <w:numId w:val="40"/>
        </w:numPr>
        <w:spacing w:line="240" w:lineRule="auto"/>
        <w:ind w:left="720" w:hanging="360"/>
      </w:pPr>
      <w:r w:rsidDel="00000000" w:rsidR="00000000" w:rsidRPr="00000000">
        <w:rPr>
          <w:rtl w:val="0"/>
        </w:rPr>
        <w:t xml:space="preserve">Opportunity to build a professional portfolio with a capstone project</w:t>
      </w:r>
    </w:p>
    <w:p w:rsidR="00000000" w:rsidDel="00000000" w:rsidP="00000000" w:rsidRDefault="00000000" w:rsidRPr="00000000" w14:paraId="000001B5">
      <w:pPr>
        <w:numPr>
          <w:ilvl w:val="0"/>
          <w:numId w:val="40"/>
        </w:numPr>
        <w:spacing w:line="240" w:lineRule="auto"/>
        <w:ind w:left="720" w:hanging="360"/>
      </w:pPr>
      <w:r w:rsidDel="00000000" w:rsidR="00000000" w:rsidRPr="00000000">
        <w:rPr>
          <w:rtl w:val="0"/>
        </w:rPr>
        <w:t xml:space="preserve">Comprehensive training that prepares you for a successful career in design</w:t>
      </w:r>
    </w:p>
    <w:p w:rsidR="00000000" w:rsidDel="00000000" w:rsidP="00000000" w:rsidRDefault="00000000" w:rsidRPr="00000000" w14:paraId="000001B6">
      <w:pPr>
        <w:spacing w:line="240" w:lineRule="auto"/>
        <w:rPr>
          <w:b w:val="1"/>
          <w:u w:val="single"/>
        </w:rPr>
      </w:pPr>
      <w:r w:rsidDel="00000000" w:rsidR="00000000" w:rsidRPr="00000000">
        <w:rPr>
          <w:b w:val="1"/>
          <w:u w:val="single"/>
          <w:rtl w:val="0"/>
        </w:rPr>
        <w:t xml:space="preserve">Enrollment:</w:t>
      </w:r>
    </w:p>
    <w:p w:rsidR="00000000" w:rsidDel="00000000" w:rsidP="00000000" w:rsidRDefault="00000000" w:rsidRPr="00000000" w14:paraId="000001B7">
      <w:pPr>
        <w:numPr>
          <w:ilvl w:val="0"/>
          <w:numId w:val="30"/>
        </w:numPr>
        <w:spacing w:line="240" w:lineRule="auto"/>
        <w:ind w:left="720" w:hanging="360"/>
      </w:pPr>
      <w:r w:rsidDel="00000000" w:rsidR="00000000" w:rsidRPr="00000000">
        <w:rPr>
          <w:rtl w:val="0"/>
        </w:rPr>
        <w:t xml:space="preserve">Duration: 24 weeks</w:t>
      </w:r>
    </w:p>
    <w:p w:rsidR="00000000" w:rsidDel="00000000" w:rsidP="00000000" w:rsidRDefault="00000000" w:rsidRPr="00000000" w14:paraId="000001B8">
      <w:pPr>
        <w:numPr>
          <w:ilvl w:val="0"/>
          <w:numId w:val="30"/>
        </w:numPr>
        <w:spacing w:line="240" w:lineRule="auto"/>
        <w:ind w:left="720" w:hanging="360"/>
      </w:pPr>
      <w:r w:rsidDel="00000000" w:rsidR="00000000" w:rsidRPr="00000000">
        <w:rPr>
          <w:rtl w:val="0"/>
        </w:rPr>
        <w:t xml:space="preserve">Days: Monday, Wednesday, Thursday</w:t>
      </w:r>
    </w:p>
    <w:p w:rsidR="00000000" w:rsidDel="00000000" w:rsidP="00000000" w:rsidRDefault="00000000" w:rsidRPr="00000000" w14:paraId="000001B9">
      <w:pPr>
        <w:numPr>
          <w:ilvl w:val="0"/>
          <w:numId w:val="30"/>
        </w:numPr>
        <w:spacing w:line="240" w:lineRule="auto"/>
        <w:ind w:left="720" w:hanging="360"/>
      </w:pPr>
      <w:r w:rsidDel="00000000" w:rsidR="00000000" w:rsidRPr="00000000">
        <w:rPr>
          <w:rtl w:val="0"/>
        </w:rPr>
        <w:t xml:space="preserve">Time: 6:00pm EST - 9:00pm EST</w:t>
      </w:r>
    </w:p>
    <w:p w:rsidR="00000000" w:rsidDel="00000000" w:rsidP="00000000" w:rsidRDefault="00000000" w:rsidRPr="00000000" w14:paraId="000001BA">
      <w:pPr>
        <w:numPr>
          <w:ilvl w:val="0"/>
          <w:numId w:val="30"/>
        </w:numPr>
        <w:spacing w:line="240" w:lineRule="auto"/>
        <w:ind w:left="720" w:hanging="360"/>
      </w:pPr>
      <w:r w:rsidDel="00000000" w:rsidR="00000000" w:rsidRPr="00000000">
        <w:rPr>
          <w:rtl w:val="0"/>
        </w:rPr>
        <w:t xml:space="preserve">Next Cohort Starts: July 22, 2024</w:t>
      </w:r>
    </w:p>
    <w:p w:rsidR="00000000" w:rsidDel="00000000" w:rsidP="00000000" w:rsidRDefault="00000000" w:rsidRPr="00000000" w14:paraId="000001BB">
      <w:pPr>
        <w:numPr>
          <w:ilvl w:val="0"/>
          <w:numId w:val="30"/>
        </w:numPr>
        <w:spacing w:line="240" w:lineRule="auto"/>
        <w:ind w:left="720" w:hanging="360"/>
      </w:pPr>
      <w:r w:rsidDel="00000000" w:rsidR="00000000" w:rsidRPr="00000000">
        <w:rPr>
          <w:rtl w:val="0"/>
        </w:rPr>
        <w:t xml:space="preserve">Application Deadline: July 15, 2024</w:t>
      </w:r>
    </w:p>
    <w:p w:rsidR="00000000" w:rsidDel="00000000" w:rsidP="00000000" w:rsidRDefault="00000000" w:rsidRPr="00000000" w14:paraId="000001BC">
      <w:pPr>
        <w:spacing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1BD">
      <w:pPr>
        <w:numPr>
          <w:ilvl w:val="0"/>
          <w:numId w:val="55"/>
        </w:numPr>
        <w:spacing w:line="240" w:lineRule="auto"/>
        <w:ind w:left="720" w:hanging="360"/>
        <w:rPr>
          <w:u w:val="none"/>
        </w:rPr>
      </w:pPr>
      <w:r w:rsidDel="00000000" w:rsidR="00000000" w:rsidRPr="00000000">
        <w:rPr>
          <w:rtl w:val="0"/>
        </w:rPr>
        <w:t xml:space="preserve">$12,000</w:t>
      </w:r>
    </w:p>
    <w:p w:rsidR="00000000" w:rsidDel="00000000" w:rsidP="00000000" w:rsidRDefault="00000000" w:rsidRPr="00000000" w14:paraId="000001BE">
      <w:pPr>
        <w:numPr>
          <w:ilvl w:val="0"/>
          <w:numId w:val="55"/>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r w:rsidDel="00000000" w:rsidR="00000000" w:rsidRPr="00000000">
        <w:rPr>
          <w:rtl w:val="0"/>
        </w:rPr>
      </w:r>
    </w:p>
    <w:p w:rsidR="00000000" w:rsidDel="00000000" w:rsidP="00000000" w:rsidRDefault="00000000" w:rsidRPr="00000000" w14:paraId="000001BF">
      <w:pPr>
        <w:spacing w:line="240" w:lineRule="auto"/>
        <w:jc w:val="center"/>
        <w:rPr>
          <w:b w:val="1"/>
          <w:color w:val="003057"/>
          <w:sz w:val="28"/>
          <w:szCs w:val="28"/>
          <w:u w:val="single"/>
        </w:rPr>
      </w:pPr>
      <w:r w:rsidDel="00000000" w:rsidR="00000000" w:rsidRPr="00000000">
        <w:rPr>
          <w:b w:val="1"/>
          <w:color w:val="003057"/>
          <w:sz w:val="28"/>
          <w:szCs w:val="28"/>
          <w:u w:val="single"/>
          <w:rtl w:val="0"/>
        </w:rPr>
        <w:t xml:space="preserve">Registered Play Therapy </w:t>
      </w:r>
    </w:p>
    <w:p w:rsidR="00000000" w:rsidDel="00000000" w:rsidP="00000000" w:rsidRDefault="00000000" w:rsidRPr="00000000" w14:paraId="000001C0">
      <w:pPr>
        <w:spacing w:line="240" w:lineRule="auto"/>
        <w:jc w:val="center"/>
        <w:rPr>
          <w:color w:val="003057"/>
          <w:sz w:val="28"/>
          <w:szCs w:val="28"/>
          <w:u w:val="single"/>
        </w:rPr>
      </w:pPr>
      <w:r w:rsidDel="00000000" w:rsidR="00000000" w:rsidRPr="00000000">
        <w:rPr>
          <w:rtl w:val="0"/>
        </w:rPr>
      </w:r>
    </w:p>
    <w:p w:rsidR="00000000" w:rsidDel="00000000" w:rsidP="00000000" w:rsidRDefault="00000000" w:rsidRPr="00000000" w14:paraId="000001C1">
      <w:pPr>
        <w:spacing w:line="240" w:lineRule="auto"/>
        <w:jc w:val="center"/>
        <w:rPr>
          <w:color w:val="003057"/>
          <w:sz w:val="28"/>
          <w:szCs w:val="28"/>
          <w:u w:val="single"/>
        </w:rPr>
      </w:pPr>
      <w:r w:rsidDel="00000000" w:rsidR="00000000" w:rsidRPr="00000000">
        <w:rPr>
          <w:rtl w:val="0"/>
        </w:rPr>
      </w:r>
    </w:p>
    <w:p w:rsidR="00000000" w:rsidDel="00000000" w:rsidP="00000000" w:rsidRDefault="00000000" w:rsidRPr="00000000" w14:paraId="000001C2">
      <w:pPr>
        <w:spacing w:line="240" w:lineRule="auto"/>
        <w:rPr>
          <w:b w:val="1"/>
          <w:sz w:val="24"/>
          <w:szCs w:val="24"/>
        </w:rPr>
      </w:pPr>
      <w:r w:rsidDel="00000000" w:rsidR="00000000" w:rsidRPr="00000000">
        <w:rPr>
          <w:b w:val="1"/>
          <w:sz w:val="24"/>
          <w:szCs w:val="24"/>
          <w:u w:val="single"/>
          <w:rtl w:val="0"/>
        </w:rPr>
        <w:t xml:space="preserve">Program Overview:</w:t>
      </w:r>
      <w:r w:rsidDel="00000000" w:rsidR="00000000" w:rsidRPr="00000000">
        <w:rPr>
          <w:rtl w:val="0"/>
        </w:rPr>
      </w:r>
    </w:p>
    <w:p w:rsidR="00000000" w:rsidDel="00000000" w:rsidP="00000000" w:rsidRDefault="00000000" w:rsidRPr="00000000" w14:paraId="000001C3">
      <w:pPr>
        <w:spacing w:line="240" w:lineRule="auto"/>
        <w:ind w:left="0" w:firstLine="0"/>
        <w:rPr/>
      </w:pPr>
      <w:r w:rsidDel="00000000" w:rsidR="00000000" w:rsidRPr="00000000">
        <w:rPr>
          <w:rtl w:val="0"/>
        </w:rPr>
        <w:t xml:space="preserve">This program provides professionals and students in the community with the opportunity to learn more about play therapy or to receive the training necessary to become a Registered Play Therapist (RPT). The Play Therapy program is offered as a series of eight (8) weekend workshops worth 19 continuing education hours each (16 contact CE's and 3 non-contact CE’s). Individuals can attend one or all of the workshops. </w:t>
      </w:r>
    </w:p>
    <w:p w:rsidR="00000000" w:rsidDel="00000000" w:rsidP="00000000" w:rsidRDefault="00000000" w:rsidRPr="00000000" w14:paraId="000001C4">
      <w:pPr>
        <w:spacing w:line="240" w:lineRule="auto"/>
        <w:rPr>
          <w:b w:val="1"/>
          <w:u w:val="single"/>
        </w:rPr>
      </w:pPr>
      <w:r w:rsidDel="00000000" w:rsidR="00000000" w:rsidRPr="00000000">
        <w:rPr>
          <w:b w:val="1"/>
          <w:u w:val="single"/>
          <w:rtl w:val="0"/>
        </w:rPr>
        <w:t xml:space="preserve">Target Audience:</w:t>
      </w:r>
    </w:p>
    <w:p w:rsidR="00000000" w:rsidDel="00000000" w:rsidP="00000000" w:rsidRDefault="00000000" w:rsidRPr="00000000" w14:paraId="000001C5">
      <w:pPr>
        <w:numPr>
          <w:ilvl w:val="0"/>
          <w:numId w:val="20"/>
        </w:numPr>
        <w:spacing w:line="240" w:lineRule="auto"/>
        <w:ind w:left="720" w:hanging="360"/>
      </w:pPr>
      <w:r w:rsidDel="00000000" w:rsidR="00000000" w:rsidRPr="00000000">
        <w:rPr>
          <w:rtl w:val="0"/>
        </w:rPr>
        <w:t xml:space="preserve">Mental Health Counselors</w:t>
      </w:r>
    </w:p>
    <w:p w:rsidR="00000000" w:rsidDel="00000000" w:rsidP="00000000" w:rsidRDefault="00000000" w:rsidRPr="00000000" w14:paraId="000001C6">
      <w:pPr>
        <w:numPr>
          <w:ilvl w:val="0"/>
          <w:numId w:val="20"/>
        </w:numPr>
        <w:spacing w:line="240" w:lineRule="auto"/>
        <w:ind w:left="720" w:hanging="360"/>
      </w:pPr>
      <w:r w:rsidDel="00000000" w:rsidR="00000000" w:rsidRPr="00000000">
        <w:rPr>
          <w:rtl w:val="0"/>
        </w:rPr>
        <w:t xml:space="preserve">Marriage and Family Therapists</w:t>
      </w:r>
    </w:p>
    <w:p w:rsidR="00000000" w:rsidDel="00000000" w:rsidP="00000000" w:rsidRDefault="00000000" w:rsidRPr="00000000" w14:paraId="000001C7">
      <w:pPr>
        <w:numPr>
          <w:ilvl w:val="0"/>
          <w:numId w:val="20"/>
        </w:numPr>
        <w:spacing w:line="240" w:lineRule="auto"/>
        <w:ind w:left="720" w:hanging="360"/>
      </w:pPr>
      <w:r w:rsidDel="00000000" w:rsidR="00000000" w:rsidRPr="00000000">
        <w:rPr>
          <w:rtl w:val="0"/>
        </w:rPr>
        <w:t xml:space="preserve">School Counselors</w:t>
      </w:r>
    </w:p>
    <w:p w:rsidR="00000000" w:rsidDel="00000000" w:rsidP="00000000" w:rsidRDefault="00000000" w:rsidRPr="00000000" w14:paraId="000001C8">
      <w:pPr>
        <w:numPr>
          <w:ilvl w:val="0"/>
          <w:numId w:val="20"/>
        </w:numPr>
        <w:spacing w:line="240" w:lineRule="auto"/>
        <w:ind w:left="720" w:hanging="360"/>
      </w:pPr>
      <w:r w:rsidDel="00000000" w:rsidR="00000000" w:rsidRPr="00000000">
        <w:rPr>
          <w:rtl w:val="0"/>
        </w:rPr>
        <w:t xml:space="preserve">Social Workers</w:t>
      </w:r>
    </w:p>
    <w:p w:rsidR="00000000" w:rsidDel="00000000" w:rsidP="00000000" w:rsidRDefault="00000000" w:rsidRPr="00000000" w14:paraId="000001C9">
      <w:pPr>
        <w:numPr>
          <w:ilvl w:val="0"/>
          <w:numId w:val="20"/>
        </w:numPr>
        <w:spacing w:line="240" w:lineRule="auto"/>
        <w:ind w:left="720" w:hanging="360"/>
      </w:pPr>
      <w:r w:rsidDel="00000000" w:rsidR="00000000" w:rsidRPr="00000000">
        <w:rPr>
          <w:rtl w:val="0"/>
        </w:rPr>
        <w:t xml:space="preserve">Psychologists</w:t>
      </w:r>
    </w:p>
    <w:p w:rsidR="00000000" w:rsidDel="00000000" w:rsidP="00000000" w:rsidRDefault="00000000" w:rsidRPr="00000000" w14:paraId="000001CA">
      <w:pPr>
        <w:numPr>
          <w:ilvl w:val="0"/>
          <w:numId w:val="20"/>
        </w:numPr>
        <w:spacing w:line="240" w:lineRule="auto"/>
        <w:ind w:left="720" w:hanging="360"/>
      </w:pPr>
      <w:r w:rsidDel="00000000" w:rsidR="00000000" w:rsidRPr="00000000">
        <w:rPr>
          <w:rtl w:val="0"/>
        </w:rPr>
        <w:t xml:space="preserve">Psychiatric Nurses</w:t>
      </w:r>
    </w:p>
    <w:p w:rsidR="00000000" w:rsidDel="00000000" w:rsidP="00000000" w:rsidRDefault="00000000" w:rsidRPr="00000000" w14:paraId="000001CB">
      <w:pPr>
        <w:numPr>
          <w:ilvl w:val="0"/>
          <w:numId w:val="20"/>
        </w:numPr>
        <w:spacing w:line="240" w:lineRule="auto"/>
        <w:ind w:left="720" w:hanging="360"/>
      </w:pPr>
      <w:r w:rsidDel="00000000" w:rsidR="00000000" w:rsidRPr="00000000">
        <w:rPr>
          <w:rtl w:val="0"/>
        </w:rPr>
        <w:t xml:space="preserve">Other Mental Health Professionals</w:t>
      </w:r>
    </w:p>
    <w:p w:rsidR="00000000" w:rsidDel="00000000" w:rsidP="00000000" w:rsidRDefault="00000000" w:rsidRPr="00000000" w14:paraId="000001CC">
      <w:pPr>
        <w:spacing w:line="240" w:lineRule="auto"/>
        <w:rPr>
          <w:b w:val="1"/>
          <w:u w:val="single"/>
        </w:rPr>
      </w:pPr>
      <w:r w:rsidDel="00000000" w:rsidR="00000000" w:rsidRPr="00000000">
        <w:rPr>
          <w:b w:val="1"/>
          <w:u w:val="single"/>
          <w:rtl w:val="0"/>
        </w:rPr>
        <w:t xml:space="preserve">Program Modules: </w:t>
      </w:r>
    </w:p>
    <w:p w:rsidR="00000000" w:rsidDel="00000000" w:rsidP="00000000" w:rsidRDefault="00000000" w:rsidRPr="00000000" w14:paraId="000001CD">
      <w:pPr>
        <w:spacing w:line="240" w:lineRule="auto"/>
        <w:ind w:left="0" w:firstLine="0"/>
        <w:rPr/>
      </w:pPr>
      <w:r w:rsidDel="00000000" w:rsidR="00000000" w:rsidRPr="00000000">
        <w:rPr>
          <w:rtl w:val="0"/>
        </w:rPr>
        <w:t xml:space="preserve">The program consists of 8 learning workshops, each providing in-depth training:</w:t>
      </w:r>
    </w:p>
    <w:p w:rsidR="00000000" w:rsidDel="00000000" w:rsidP="00000000" w:rsidRDefault="00000000" w:rsidRPr="00000000" w14:paraId="000001CE">
      <w:pPr>
        <w:numPr>
          <w:ilvl w:val="0"/>
          <w:numId w:val="9"/>
        </w:numPr>
        <w:spacing w:line="240" w:lineRule="auto"/>
        <w:ind w:left="720" w:hanging="360"/>
        <w:rPr>
          <w:u w:val="none"/>
        </w:rPr>
      </w:pPr>
      <w:r w:rsidDel="00000000" w:rsidR="00000000" w:rsidRPr="00000000">
        <w:rPr>
          <w:rtl w:val="0"/>
        </w:rPr>
        <w:t xml:space="preserve">Workshop 1: Principles of play therapy </w:t>
      </w:r>
    </w:p>
    <w:p w:rsidR="00000000" w:rsidDel="00000000" w:rsidP="00000000" w:rsidRDefault="00000000" w:rsidRPr="00000000" w14:paraId="000001CF">
      <w:pPr>
        <w:numPr>
          <w:ilvl w:val="0"/>
          <w:numId w:val="9"/>
        </w:numPr>
        <w:spacing w:line="240" w:lineRule="auto"/>
        <w:ind w:left="720" w:hanging="360"/>
      </w:pPr>
      <w:r w:rsidDel="00000000" w:rsidR="00000000" w:rsidRPr="00000000">
        <w:rPr>
          <w:rtl w:val="0"/>
        </w:rPr>
        <w:t xml:space="preserve">Workshop 2: Expressive arts in play therapy </w:t>
      </w:r>
    </w:p>
    <w:p w:rsidR="00000000" w:rsidDel="00000000" w:rsidP="00000000" w:rsidRDefault="00000000" w:rsidRPr="00000000" w14:paraId="000001D0">
      <w:pPr>
        <w:numPr>
          <w:ilvl w:val="0"/>
          <w:numId w:val="9"/>
        </w:numPr>
        <w:spacing w:line="240" w:lineRule="auto"/>
        <w:ind w:left="720" w:hanging="360"/>
      </w:pPr>
      <w:r w:rsidDel="00000000" w:rsidR="00000000" w:rsidRPr="00000000">
        <w:rPr>
          <w:rtl w:val="0"/>
        </w:rPr>
        <w:t xml:space="preserve">Workshop 3: Games,activities and narrative technique </w:t>
      </w:r>
    </w:p>
    <w:p w:rsidR="00000000" w:rsidDel="00000000" w:rsidP="00000000" w:rsidRDefault="00000000" w:rsidRPr="00000000" w14:paraId="000001D1">
      <w:pPr>
        <w:numPr>
          <w:ilvl w:val="0"/>
          <w:numId w:val="9"/>
        </w:numPr>
        <w:spacing w:line="240" w:lineRule="auto"/>
        <w:ind w:left="720" w:hanging="360"/>
      </w:pPr>
      <w:r w:rsidDel="00000000" w:rsidR="00000000" w:rsidRPr="00000000">
        <w:rPr>
          <w:rtl w:val="0"/>
        </w:rPr>
        <w:t xml:space="preserve">Workshop 4: Systematic interventions: </w:t>
      </w:r>
    </w:p>
    <w:p w:rsidR="00000000" w:rsidDel="00000000" w:rsidP="00000000" w:rsidRDefault="00000000" w:rsidRPr="00000000" w14:paraId="000001D2">
      <w:pPr>
        <w:numPr>
          <w:ilvl w:val="0"/>
          <w:numId w:val="9"/>
        </w:numPr>
        <w:spacing w:line="240" w:lineRule="auto"/>
        <w:ind w:left="720" w:hanging="360"/>
      </w:pPr>
      <w:r w:rsidDel="00000000" w:rsidR="00000000" w:rsidRPr="00000000">
        <w:rPr>
          <w:rtl w:val="0"/>
        </w:rPr>
        <w:t xml:space="preserve">Workshop 5: Group play therapy </w:t>
      </w:r>
    </w:p>
    <w:p w:rsidR="00000000" w:rsidDel="00000000" w:rsidP="00000000" w:rsidRDefault="00000000" w:rsidRPr="00000000" w14:paraId="000001D3">
      <w:pPr>
        <w:numPr>
          <w:ilvl w:val="0"/>
          <w:numId w:val="9"/>
        </w:numPr>
        <w:spacing w:line="240" w:lineRule="auto"/>
        <w:ind w:left="720" w:hanging="360"/>
      </w:pPr>
      <w:r w:rsidDel="00000000" w:rsidR="00000000" w:rsidRPr="00000000">
        <w:rPr>
          <w:rtl w:val="0"/>
        </w:rPr>
        <w:t xml:space="preserve">Workshop 6: Play therapy and creative interventions </w:t>
      </w:r>
    </w:p>
    <w:p w:rsidR="00000000" w:rsidDel="00000000" w:rsidP="00000000" w:rsidRDefault="00000000" w:rsidRPr="00000000" w14:paraId="000001D4">
      <w:pPr>
        <w:numPr>
          <w:ilvl w:val="0"/>
          <w:numId w:val="9"/>
        </w:numPr>
        <w:spacing w:line="240" w:lineRule="auto"/>
        <w:ind w:left="720" w:hanging="360"/>
      </w:pPr>
      <w:r w:rsidDel="00000000" w:rsidR="00000000" w:rsidRPr="00000000">
        <w:rPr>
          <w:rtl w:val="0"/>
        </w:rPr>
        <w:t xml:space="preserve">Workshop 7: Utilizing sandtray</w:t>
      </w:r>
    </w:p>
    <w:p w:rsidR="00000000" w:rsidDel="00000000" w:rsidP="00000000" w:rsidRDefault="00000000" w:rsidRPr="00000000" w14:paraId="000001D5">
      <w:pPr>
        <w:numPr>
          <w:ilvl w:val="0"/>
          <w:numId w:val="9"/>
        </w:numPr>
        <w:spacing w:line="240" w:lineRule="auto"/>
        <w:ind w:left="720" w:hanging="360"/>
      </w:pPr>
      <w:r w:rsidDel="00000000" w:rsidR="00000000" w:rsidRPr="00000000">
        <w:rPr>
          <w:rtl w:val="0"/>
        </w:rPr>
        <w:t xml:space="preserve">Workshop 8: Addressing trauma, grief and loss </w:t>
      </w:r>
    </w:p>
    <w:p w:rsidR="00000000" w:rsidDel="00000000" w:rsidP="00000000" w:rsidRDefault="00000000" w:rsidRPr="00000000" w14:paraId="000001D6">
      <w:pPr>
        <w:spacing w:line="240" w:lineRule="auto"/>
        <w:rPr>
          <w:b w:val="1"/>
          <w:u w:val="single"/>
        </w:rPr>
      </w:pPr>
      <w:r w:rsidDel="00000000" w:rsidR="00000000" w:rsidRPr="00000000">
        <w:rPr>
          <w:b w:val="1"/>
          <w:u w:val="single"/>
          <w:rtl w:val="0"/>
        </w:rPr>
        <w:t xml:space="preserve">Why Choose This Program?</w:t>
      </w:r>
    </w:p>
    <w:p w:rsidR="00000000" w:rsidDel="00000000" w:rsidP="00000000" w:rsidRDefault="00000000" w:rsidRPr="00000000" w14:paraId="000001D7">
      <w:pPr>
        <w:numPr>
          <w:ilvl w:val="0"/>
          <w:numId w:val="12"/>
        </w:numPr>
        <w:spacing w:line="240" w:lineRule="auto"/>
        <w:ind w:left="720" w:hanging="360"/>
      </w:pPr>
      <w:r w:rsidDel="00000000" w:rsidR="00000000" w:rsidRPr="00000000">
        <w:rPr>
          <w:rtl w:val="0"/>
        </w:rPr>
        <w:t xml:space="preserve">Gain specialized training in play therapy techniques</w:t>
      </w:r>
    </w:p>
    <w:p w:rsidR="00000000" w:rsidDel="00000000" w:rsidP="00000000" w:rsidRDefault="00000000" w:rsidRPr="00000000" w14:paraId="000001D8">
      <w:pPr>
        <w:numPr>
          <w:ilvl w:val="0"/>
          <w:numId w:val="12"/>
        </w:numPr>
        <w:spacing w:line="240" w:lineRule="auto"/>
        <w:ind w:left="720" w:hanging="360"/>
      </w:pPr>
      <w:r w:rsidDel="00000000" w:rsidR="00000000" w:rsidRPr="00000000">
        <w:rPr>
          <w:rtl w:val="0"/>
        </w:rPr>
        <w:t xml:space="preserve">Earn 16 contact CE's and 3 non-contact CE's per workshop</w:t>
      </w:r>
    </w:p>
    <w:p w:rsidR="00000000" w:rsidDel="00000000" w:rsidP="00000000" w:rsidRDefault="00000000" w:rsidRPr="00000000" w14:paraId="000001D9">
      <w:pPr>
        <w:numPr>
          <w:ilvl w:val="0"/>
          <w:numId w:val="12"/>
        </w:numPr>
        <w:spacing w:line="240" w:lineRule="auto"/>
        <w:ind w:left="720" w:hanging="360"/>
      </w:pPr>
      <w:r w:rsidDel="00000000" w:rsidR="00000000" w:rsidRPr="00000000">
        <w:rPr>
          <w:rtl w:val="0"/>
        </w:rPr>
        <w:t xml:space="preserve">Enhance your skills and credentials in a growing field</w:t>
      </w:r>
    </w:p>
    <w:p w:rsidR="00000000" w:rsidDel="00000000" w:rsidP="00000000" w:rsidRDefault="00000000" w:rsidRPr="00000000" w14:paraId="000001DA">
      <w:pPr>
        <w:numPr>
          <w:ilvl w:val="0"/>
          <w:numId w:val="12"/>
        </w:numPr>
        <w:spacing w:line="240" w:lineRule="auto"/>
        <w:ind w:left="720" w:hanging="360"/>
      </w:pPr>
      <w:r w:rsidDel="00000000" w:rsidR="00000000" w:rsidRPr="00000000">
        <w:rPr>
          <w:rtl w:val="0"/>
        </w:rPr>
        <w:t xml:space="preserve">Limited class sizes ensure personalized attention and effective learning</w:t>
      </w:r>
    </w:p>
    <w:p w:rsidR="00000000" w:rsidDel="00000000" w:rsidP="00000000" w:rsidRDefault="00000000" w:rsidRPr="00000000" w14:paraId="000001DB">
      <w:pPr>
        <w:numPr>
          <w:ilvl w:val="0"/>
          <w:numId w:val="12"/>
        </w:numPr>
        <w:spacing w:line="240" w:lineRule="auto"/>
        <w:ind w:left="720" w:hanging="360"/>
      </w:pPr>
      <w:r w:rsidDel="00000000" w:rsidR="00000000" w:rsidRPr="00000000">
        <w:rPr>
          <w:rtl w:val="0"/>
        </w:rPr>
        <w:t xml:space="preserve">Opportunities for practical application through interactive workshops</w:t>
      </w:r>
    </w:p>
    <w:p w:rsidR="00000000" w:rsidDel="00000000" w:rsidP="00000000" w:rsidRDefault="00000000" w:rsidRPr="00000000" w14:paraId="000001DC">
      <w:pPr>
        <w:spacing w:line="240" w:lineRule="auto"/>
        <w:rPr>
          <w:b w:val="1"/>
          <w:u w:val="single"/>
        </w:rPr>
      </w:pPr>
      <w:r w:rsidDel="00000000" w:rsidR="00000000" w:rsidRPr="00000000">
        <w:rPr>
          <w:b w:val="1"/>
          <w:u w:val="single"/>
          <w:rtl w:val="0"/>
        </w:rPr>
        <w:t xml:space="preserve">Enrollment:</w:t>
      </w:r>
    </w:p>
    <w:p w:rsidR="00000000" w:rsidDel="00000000" w:rsidP="00000000" w:rsidRDefault="00000000" w:rsidRPr="00000000" w14:paraId="000001DD">
      <w:pPr>
        <w:numPr>
          <w:ilvl w:val="0"/>
          <w:numId w:val="56"/>
        </w:numPr>
        <w:spacing w:line="240" w:lineRule="auto"/>
        <w:ind w:left="720" w:hanging="360"/>
      </w:pPr>
      <w:r w:rsidDel="00000000" w:rsidR="00000000" w:rsidRPr="00000000">
        <w:rPr>
          <w:rtl w:val="0"/>
        </w:rPr>
        <w:t xml:space="preserve">Duration: Each workshop is 19 hours over 2 days</w:t>
      </w:r>
    </w:p>
    <w:p w:rsidR="00000000" w:rsidDel="00000000" w:rsidP="00000000" w:rsidRDefault="00000000" w:rsidRPr="00000000" w14:paraId="000001DE">
      <w:pPr>
        <w:numPr>
          <w:ilvl w:val="0"/>
          <w:numId w:val="56"/>
        </w:numPr>
        <w:spacing w:line="240" w:lineRule="auto"/>
        <w:ind w:left="720" w:hanging="360"/>
      </w:pPr>
      <w:r w:rsidDel="00000000" w:rsidR="00000000" w:rsidRPr="00000000">
        <w:rPr>
          <w:rtl w:val="0"/>
        </w:rPr>
        <w:t xml:space="preserve">Enrollment is limited to the first 30 participants</w:t>
      </w:r>
    </w:p>
    <w:p w:rsidR="00000000" w:rsidDel="00000000" w:rsidP="00000000" w:rsidRDefault="00000000" w:rsidRPr="00000000" w14:paraId="000001DF">
      <w:pPr>
        <w:numPr>
          <w:ilvl w:val="0"/>
          <w:numId w:val="56"/>
        </w:numPr>
        <w:spacing w:line="240" w:lineRule="auto"/>
        <w:ind w:left="720" w:hanging="360"/>
      </w:pPr>
      <w:r w:rsidDel="00000000" w:rsidR="00000000" w:rsidRPr="00000000">
        <w:rPr>
          <w:rtl w:val="0"/>
        </w:rPr>
        <w:t xml:space="preserve">Registration is required and closes the Thursday prior to the start of the weekend workshop at 11:59 p.m. Eastern Time</w:t>
      </w:r>
    </w:p>
    <w:p w:rsidR="00000000" w:rsidDel="00000000" w:rsidP="00000000" w:rsidRDefault="00000000" w:rsidRPr="00000000" w14:paraId="000001E0">
      <w:pPr>
        <w:numPr>
          <w:ilvl w:val="0"/>
          <w:numId w:val="56"/>
        </w:numPr>
        <w:spacing w:line="240" w:lineRule="auto"/>
        <w:ind w:left="720" w:hanging="360"/>
      </w:pPr>
      <w:r w:rsidDel="00000000" w:rsidR="00000000" w:rsidRPr="00000000">
        <w:rPr>
          <w:rtl w:val="0"/>
        </w:rPr>
        <w:t xml:space="preserve">Participants must attend the entire workshop to earn the CE Certificate</w:t>
      </w:r>
    </w:p>
    <w:p w:rsidR="00000000" w:rsidDel="00000000" w:rsidP="00000000" w:rsidRDefault="00000000" w:rsidRPr="00000000" w14:paraId="000001E1">
      <w:pPr>
        <w:numPr>
          <w:ilvl w:val="0"/>
          <w:numId w:val="56"/>
        </w:numPr>
        <w:spacing w:line="240" w:lineRule="auto"/>
        <w:ind w:left="720" w:hanging="360"/>
      </w:pPr>
      <w:r w:rsidDel="00000000" w:rsidR="00000000" w:rsidRPr="00000000">
        <w:rPr>
          <w:rtl w:val="0"/>
        </w:rPr>
        <w:t xml:space="preserve">For information regarding the content of workshops or becoming a Registered Play Therapist, contact </w:t>
      </w:r>
      <w:hyperlink r:id="rId7">
        <w:r w:rsidDel="00000000" w:rsidR="00000000" w:rsidRPr="00000000">
          <w:rPr>
            <w:color w:val="1155cc"/>
            <w:u w:val="single"/>
            <w:rtl w:val="0"/>
          </w:rPr>
          <w:t xml:space="preserve">Dr. Sharon Silverberg</w:t>
        </w:r>
      </w:hyperlink>
      <w:r w:rsidDel="00000000" w:rsidR="00000000" w:rsidRPr="00000000">
        <w:rPr>
          <w:rtl w:val="0"/>
        </w:rPr>
        <w:t xml:space="preserve"> via email ssilverb@odu.edu or phone (757) 831-6890</w:t>
      </w:r>
    </w:p>
    <w:p w:rsidR="00000000" w:rsidDel="00000000" w:rsidP="00000000" w:rsidRDefault="00000000" w:rsidRPr="00000000" w14:paraId="000001E2">
      <w:pPr>
        <w:spacing w:line="240" w:lineRule="auto"/>
        <w:rPr>
          <w:b w:val="1"/>
          <w:u w:val="single"/>
        </w:rPr>
      </w:pPr>
      <w:r w:rsidDel="00000000" w:rsidR="00000000" w:rsidRPr="00000000">
        <w:rPr>
          <w:b w:val="1"/>
          <w:u w:val="single"/>
          <w:rtl w:val="0"/>
        </w:rPr>
        <w:t xml:space="preserve">Tuition:</w:t>
      </w:r>
    </w:p>
    <w:p w:rsidR="00000000" w:rsidDel="00000000" w:rsidP="00000000" w:rsidRDefault="00000000" w:rsidRPr="00000000" w14:paraId="000001E3">
      <w:pPr>
        <w:numPr>
          <w:ilvl w:val="0"/>
          <w:numId w:val="46"/>
        </w:numPr>
        <w:spacing w:line="240" w:lineRule="auto"/>
        <w:ind w:left="720" w:hanging="360"/>
        <w:rPr>
          <w:u w:val="none"/>
        </w:rPr>
      </w:pPr>
      <w:r w:rsidDel="00000000" w:rsidR="00000000" w:rsidRPr="00000000">
        <w:rPr>
          <w:rtl w:val="0"/>
        </w:rPr>
        <w:t xml:space="preserve">$339 per 2-Day Workshop</w:t>
      </w:r>
    </w:p>
    <w:p w:rsidR="00000000" w:rsidDel="00000000" w:rsidP="00000000" w:rsidRDefault="00000000" w:rsidRPr="00000000" w14:paraId="000001E4">
      <w:pPr>
        <w:numPr>
          <w:ilvl w:val="0"/>
          <w:numId w:val="46"/>
        </w:numPr>
        <w:spacing w:line="240" w:lineRule="auto"/>
        <w:ind w:left="720" w:hanging="360"/>
      </w:pPr>
      <w:r w:rsidDel="00000000" w:rsidR="00000000" w:rsidRPr="00000000">
        <w:rPr>
          <w:rtl w:val="0"/>
        </w:rPr>
        <w:t xml:space="preserve">To withdraw from the course, you must send a request in writing to cepd@odu.edu (7) days prior the start date of the course. Failure to attend a course does not constitute withdrawal. Course registration fees, less a $100.00 processing fee will be refunded back to your original form of payment. There are no refunds once the class has begun. Late withdrawals of six (6) days or less before the class begins, will result in the student being charged the $100.00 processing fee, as well as charges for books and/or other course material fees.</w:t>
      </w:r>
    </w:p>
    <w:p w:rsidR="00000000" w:rsidDel="00000000" w:rsidP="00000000" w:rsidRDefault="00000000" w:rsidRPr="00000000" w14:paraId="000001E5">
      <w:pPr>
        <w:spacing w:line="240" w:lineRule="auto"/>
        <w:ind w:left="720" w:firstLine="0"/>
        <w:rPr/>
      </w:pPr>
      <w:r w:rsidDel="00000000" w:rsidR="00000000" w:rsidRPr="00000000">
        <w:rPr>
          <w:rtl w:val="0"/>
        </w:rPr>
      </w:r>
    </w:p>
    <w:p w:rsidR="00000000" w:rsidDel="00000000" w:rsidP="00000000" w:rsidRDefault="00000000" w:rsidRPr="00000000" w14:paraId="000001E6">
      <w:pPr>
        <w:spacing w:line="240" w:lineRule="auto"/>
        <w:ind w:left="720" w:firstLine="0"/>
        <w:rPr/>
      </w:pPr>
      <w:r w:rsidDel="00000000" w:rsidR="00000000" w:rsidRPr="00000000">
        <w:rPr>
          <w:rtl w:val="0"/>
        </w:rPr>
      </w:r>
    </w:p>
    <w:p w:rsidR="00000000" w:rsidDel="00000000" w:rsidP="00000000" w:rsidRDefault="00000000" w:rsidRPr="00000000" w14:paraId="000001E7">
      <w:pPr>
        <w:ind w:firstLine="720"/>
        <w:rPr/>
      </w:pPr>
      <w:r w:rsidDel="00000000" w:rsidR="00000000" w:rsidRPr="00000000">
        <w:rPr>
          <w:rtl w:val="0"/>
        </w:rPr>
      </w:r>
    </w:p>
    <w:p w:rsidR="00000000" w:rsidDel="00000000" w:rsidP="00000000" w:rsidRDefault="00000000" w:rsidRPr="00000000" w14:paraId="000001E8">
      <w:pPr>
        <w:ind w:left="720" w:firstLine="0"/>
        <w:rPr>
          <w:color w:val="404a5a"/>
          <w:sz w:val="24"/>
          <w:szCs w:val="24"/>
          <w:highlight w:val="white"/>
        </w:rPr>
      </w:pPr>
      <w:r w:rsidDel="00000000" w:rsidR="00000000" w:rsidRPr="00000000">
        <w:rPr>
          <w:rtl w:val="0"/>
        </w:rPr>
      </w:r>
    </w:p>
    <w:p w:rsidR="00000000" w:rsidDel="00000000" w:rsidP="00000000" w:rsidRDefault="00000000" w:rsidRPr="00000000" w14:paraId="000001E9">
      <w:pPr>
        <w:ind w:left="720" w:firstLine="0"/>
        <w:rPr/>
      </w:pPr>
      <w:r w:rsidDel="00000000" w:rsidR="00000000" w:rsidRPr="00000000">
        <w:rPr>
          <w:rtl w:val="0"/>
        </w:rPr>
      </w:r>
    </w:p>
    <w:p w:rsidR="00000000" w:rsidDel="00000000" w:rsidP="00000000" w:rsidRDefault="00000000" w:rsidRPr="00000000" w14:paraId="000001EA">
      <w:pPr>
        <w:ind w:left="720" w:firstLine="0"/>
        <w:rPr/>
      </w:pPr>
      <w:r w:rsidDel="00000000" w:rsidR="00000000" w:rsidRPr="00000000">
        <w:rPr>
          <w:rtl w:val="0"/>
        </w:rPr>
      </w:r>
    </w:p>
    <w:p w:rsidR="00000000" w:rsidDel="00000000" w:rsidP="00000000" w:rsidRDefault="00000000" w:rsidRPr="00000000" w14:paraId="000001EB">
      <w:pPr>
        <w:pStyle w:val="Heading3"/>
        <w:keepNext w:val="0"/>
        <w:keepLines w:val="0"/>
        <w:spacing w:after="0" w:before="0" w:line="312" w:lineRule="auto"/>
        <w:ind w:left="720" w:firstLine="0"/>
        <w:jc w:val="center"/>
        <w:rPr>
          <w:color w:val="000000"/>
          <w:sz w:val="45"/>
          <w:szCs w:val="45"/>
        </w:rPr>
      </w:pPr>
      <w:bookmarkStart w:colFirst="0" w:colLast="0" w:name="_jyfvw1scz4ym" w:id="8"/>
      <w:bookmarkEnd w:id="8"/>
      <w:r w:rsidDel="00000000" w:rsidR="00000000" w:rsidRPr="00000000">
        <w:rPr>
          <w:rtl w:val="0"/>
        </w:rPr>
      </w:r>
    </w:p>
    <w:p w:rsidR="00000000" w:rsidDel="00000000" w:rsidP="00000000" w:rsidRDefault="00000000" w:rsidRPr="00000000" w14:paraId="000001EC">
      <w:pPr>
        <w:pStyle w:val="Heading3"/>
        <w:keepNext w:val="0"/>
        <w:keepLines w:val="0"/>
        <w:spacing w:after="0" w:before="0" w:line="312" w:lineRule="auto"/>
        <w:ind w:left="720" w:firstLine="0"/>
        <w:jc w:val="center"/>
        <w:rPr>
          <w:color w:val="000000"/>
          <w:sz w:val="45"/>
          <w:szCs w:val="45"/>
        </w:rPr>
      </w:pPr>
      <w:bookmarkStart w:colFirst="0" w:colLast="0" w:name="_bguc1kgi5pc2" w:id="9"/>
      <w:bookmarkEnd w:id="9"/>
      <w:r w:rsidDel="00000000" w:rsidR="00000000" w:rsidRPr="00000000">
        <w:rPr>
          <w:rtl w:val="0"/>
        </w:rPr>
      </w:r>
    </w:p>
    <w:p w:rsidR="00000000" w:rsidDel="00000000" w:rsidP="00000000" w:rsidRDefault="00000000" w:rsidRPr="00000000" w14:paraId="000001ED">
      <w:pPr>
        <w:pStyle w:val="Heading4"/>
        <w:keepNext w:val="0"/>
        <w:keepLines w:val="0"/>
        <w:spacing w:after="0" w:before="0" w:lineRule="auto"/>
        <w:ind w:left="720" w:firstLine="0"/>
        <w:jc w:val="center"/>
        <w:rPr>
          <w:b w:val="1"/>
          <w:color w:val="000000"/>
          <w:sz w:val="27"/>
          <w:szCs w:val="27"/>
        </w:rPr>
      </w:pPr>
      <w:bookmarkStart w:colFirst="0" w:colLast="0" w:name="_iz6uknlr0ovp" w:id="10"/>
      <w:bookmarkEnd w:id="10"/>
      <w:r w:rsidDel="00000000" w:rsidR="00000000" w:rsidRPr="00000000">
        <w:rPr>
          <w:rtl w:val="0"/>
        </w:rPr>
      </w:r>
    </w:p>
    <w:p w:rsidR="00000000" w:rsidDel="00000000" w:rsidP="00000000" w:rsidRDefault="00000000" w:rsidRPr="00000000" w14:paraId="000001EE">
      <w:pPr>
        <w:ind w:left="0" w:firstLine="0"/>
        <w:rPr>
          <w:sz w:val="24"/>
          <w:szCs w:val="24"/>
        </w:rPr>
      </w:pPr>
      <w:r w:rsidDel="00000000" w:rsidR="00000000" w:rsidRPr="00000000">
        <w:rPr>
          <w:rtl w:val="0"/>
        </w:rPr>
      </w:r>
    </w:p>
    <w:p w:rsidR="00000000" w:rsidDel="00000000" w:rsidP="00000000" w:rsidRDefault="00000000" w:rsidRPr="00000000" w14:paraId="000001EF">
      <w:pPr>
        <w:pBdr>
          <w:top w:color="auto" w:space="1" w:sz="0" w:val="none"/>
          <w:bottom w:color="auto" w:space="1" w:sz="0" w:val="none"/>
          <w:right w:color="auto" w:space="0" w:sz="0" w:val="none"/>
          <w:between w:color="auto" w:space="1" w:sz="0" w:val="none"/>
        </w:pBdr>
        <w:spacing w:before="1360" w:line="360" w:lineRule="auto"/>
        <w:ind w:right="160"/>
        <w:rPr>
          <w:color w:val="003057"/>
          <w:sz w:val="26"/>
          <w:szCs w:val="26"/>
        </w:rPr>
      </w:pPr>
      <w:r w:rsidDel="00000000" w:rsidR="00000000" w:rsidRPr="00000000">
        <w:rPr>
          <w:rtl w:val="0"/>
        </w:rPr>
      </w:r>
    </w:p>
    <w:p w:rsidR="00000000" w:rsidDel="00000000" w:rsidP="00000000" w:rsidRDefault="00000000" w:rsidRPr="00000000" w14:paraId="000001F0">
      <w:pPr>
        <w:pBdr>
          <w:top w:color="auto" w:space="1" w:sz="0" w:val="none"/>
          <w:bottom w:color="auto" w:space="1" w:sz="0" w:val="none"/>
          <w:right w:color="auto" w:space="0" w:sz="0" w:val="none"/>
          <w:between w:color="auto" w:space="1" w:sz="0" w:val="none"/>
        </w:pBdr>
        <w:spacing w:before="1360" w:line="360" w:lineRule="auto"/>
        <w:ind w:left="2160" w:right="160" w:firstLine="0"/>
        <w:jc w:val="center"/>
        <w:rPr>
          <w:color w:val="003057"/>
          <w:sz w:val="26"/>
          <w:szCs w:val="26"/>
        </w:rPr>
      </w:pPr>
      <w:r w:rsidDel="00000000" w:rsidR="00000000" w:rsidRPr="00000000">
        <w:rPr>
          <w:rtl w:val="0"/>
        </w:rPr>
      </w:r>
    </w:p>
    <w:p w:rsidR="00000000" w:rsidDel="00000000" w:rsidP="00000000" w:rsidRDefault="00000000" w:rsidRPr="00000000" w14:paraId="000001F1">
      <w:pPr>
        <w:pBdr>
          <w:top w:color="auto" w:space="1" w:sz="0" w:val="none"/>
          <w:bottom w:color="auto" w:space="1" w:sz="0" w:val="none"/>
          <w:right w:color="auto" w:space="0" w:sz="0" w:val="none"/>
          <w:between w:color="auto" w:space="1" w:sz="0" w:val="none"/>
        </w:pBdr>
        <w:spacing w:before="1360" w:line="360" w:lineRule="auto"/>
        <w:ind w:left="2160" w:right="160" w:firstLine="0"/>
        <w:jc w:val="center"/>
        <w:rPr>
          <w:color w:val="003057"/>
          <w:sz w:val="26"/>
          <w:szCs w:val="26"/>
        </w:rPr>
      </w:pPr>
      <w:r w:rsidDel="00000000" w:rsidR="00000000" w:rsidRPr="00000000">
        <w:rPr>
          <w:rtl w:val="0"/>
        </w:rPr>
      </w:r>
    </w:p>
    <w:p w:rsidR="00000000" w:rsidDel="00000000" w:rsidP="00000000" w:rsidRDefault="00000000" w:rsidRPr="00000000" w14:paraId="000001F2">
      <w:pPr>
        <w:ind w:left="2160" w:hanging="360"/>
        <w:jc w:val="center"/>
        <w:rPr/>
      </w:pPr>
      <w:r w:rsidDel="00000000" w:rsidR="00000000" w:rsidRPr="00000000">
        <w:rPr>
          <w:rtl w:val="0"/>
        </w:rPr>
      </w:r>
    </w:p>
    <w:p w:rsidR="00000000" w:rsidDel="00000000" w:rsidP="00000000" w:rsidRDefault="00000000" w:rsidRPr="00000000" w14:paraId="000001F3">
      <w:pPr>
        <w:ind w:left="2160" w:firstLine="0"/>
        <w:jc w:val="center"/>
        <w:rPr/>
      </w:pPr>
      <w:r w:rsidDel="00000000" w:rsidR="00000000" w:rsidRPr="00000000">
        <w:rPr>
          <w:rtl w:val="0"/>
        </w:rPr>
      </w:r>
    </w:p>
    <w:p w:rsidR="00000000" w:rsidDel="00000000" w:rsidP="00000000" w:rsidRDefault="00000000" w:rsidRPr="00000000" w14:paraId="000001F4">
      <w:pPr>
        <w:jc w:val="center"/>
        <w:rPr/>
      </w:pPr>
      <w:r w:rsidDel="00000000" w:rsidR="00000000" w:rsidRPr="00000000">
        <w:rPr>
          <w:rtl w:val="0"/>
        </w:rPr>
      </w:r>
    </w:p>
    <w:p w:rsidR="00000000" w:rsidDel="00000000" w:rsidP="00000000" w:rsidRDefault="00000000" w:rsidRPr="00000000" w14:paraId="000001F5">
      <w:pPr>
        <w:ind w:left="0" w:firstLine="0"/>
        <w:rPr>
          <w:u w:val="single"/>
        </w:rPr>
      </w:pPr>
      <w:r w:rsidDel="00000000" w:rsidR="00000000" w:rsidRPr="00000000">
        <w:rPr>
          <w:rtl w:val="0"/>
        </w:rPr>
      </w:r>
    </w:p>
    <w:p w:rsidR="00000000" w:rsidDel="00000000" w:rsidP="00000000" w:rsidRDefault="00000000" w:rsidRPr="00000000" w14:paraId="000001F6">
      <w:pPr>
        <w:ind w:left="720" w:firstLine="0"/>
        <w:jc w:val="cente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ind w:left="720" w:firstLine="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rs.gov/publications/p970/ch03.html" TargetMode="External"/><Relationship Id="rId7" Type="http://schemas.openxmlformats.org/officeDocument/2006/relationships/hyperlink" Target="https://www.odu.edu/directory/sharon-silverbe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