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37C5F" w14:textId="12926CD9" w:rsidR="006C0099" w:rsidRDefault="00446C6C" w:rsidP="00446C6C">
      <w:pPr>
        <w:jc w:val="center"/>
        <w:rPr>
          <w:rFonts w:ascii="Times New Roman" w:hAnsi="Times New Roman" w:cs="Times New Roman"/>
          <w:b/>
          <w:bCs/>
        </w:rPr>
      </w:pPr>
      <w:r w:rsidRPr="00446C6C">
        <w:rPr>
          <w:rFonts w:ascii="Times New Roman" w:hAnsi="Times New Roman" w:cs="Times New Roman"/>
          <w:b/>
          <w:bCs/>
        </w:rPr>
        <w:t xml:space="preserve">Software Solution </w:t>
      </w:r>
      <w:r>
        <w:rPr>
          <w:rFonts w:ascii="Times New Roman" w:hAnsi="Times New Roman" w:cs="Times New Roman"/>
          <w:b/>
          <w:bCs/>
        </w:rPr>
        <w:t>–</w:t>
      </w:r>
      <w:r w:rsidRPr="00446C6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Rough </w:t>
      </w:r>
      <w:r w:rsidRPr="00446C6C">
        <w:rPr>
          <w:rFonts w:ascii="Times New Roman" w:hAnsi="Times New Roman" w:cs="Times New Roman"/>
          <w:b/>
          <w:bCs/>
        </w:rPr>
        <w:t>Azure Stack Outline</w:t>
      </w:r>
    </w:p>
    <w:p w14:paraId="761E8981" w14:textId="77777777" w:rsidR="00446C6C" w:rsidRPr="00446C6C" w:rsidRDefault="00446C6C" w:rsidP="00446C6C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Azure Stack</w:t>
      </w:r>
    </w:p>
    <w:p w14:paraId="0C8E0457" w14:textId="77777777" w:rsidR="00446C6C" w:rsidRPr="00446C6C" w:rsidRDefault="00446C6C" w:rsidP="00446C6C">
      <w:pPr>
        <w:numPr>
          <w:ilvl w:val="0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Azure Front Door (with WAF)</w:t>
      </w:r>
    </w:p>
    <w:p w14:paraId="3F49356D" w14:textId="77777777" w:rsidR="00446C6C" w:rsidRPr="00446C6C" w:rsidRDefault="00446C6C" w:rsidP="00446C6C">
      <w:pPr>
        <w:numPr>
          <w:ilvl w:val="0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App Service (Web/API) or Static Web Apps + Functions</w:t>
      </w:r>
    </w:p>
    <w:p w14:paraId="76937CCC" w14:textId="77777777" w:rsidR="00446C6C" w:rsidRPr="00446C6C" w:rsidRDefault="00446C6C" w:rsidP="00446C6C">
      <w:pPr>
        <w:numPr>
          <w:ilvl w:val="0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API Management</w:t>
      </w:r>
    </w:p>
    <w:p w14:paraId="13279506" w14:textId="77777777" w:rsidR="00446C6C" w:rsidRPr="00446C6C" w:rsidRDefault="00446C6C" w:rsidP="00446C6C">
      <w:pPr>
        <w:numPr>
          <w:ilvl w:val="0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Azure SQL/Storage</w:t>
      </w:r>
    </w:p>
    <w:p w14:paraId="708CC4D8" w14:textId="77777777" w:rsidR="00446C6C" w:rsidRPr="00446C6C" w:rsidRDefault="00446C6C" w:rsidP="00446C6C">
      <w:pPr>
        <w:numPr>
          <w:ilvl w:val="1"/>
          <w:numId w:val="9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Microsoft Entra ID (identity)</w:t>
      </w:r>
    </w:p>
    <w:p w14:paraId="63687F1D" w14:textId="77777777" w:rsidR="00446C6C" w:rsidRPr="00446C6C" w:rsidRDefault="00446C6C" w:rsidP="00446C6C">
      <w:pPr>
        <w:numPr>
          <w:ilvl w:val="1"/>
          <w:numId w:val="9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Key Vault (Secrets/keys)</w:t>
      </w:r>
    </w:p>
    <w:p w14:paraId="3AE16410" w14:textId="77777777" w:rsidR="00446C6C" w:rsidRPr="00446C6C" w:rsidRDefault="00446C6C" w:rsidP="00446C6C">
      <w:pPr>
        <w:numPr>
          <w:ilvl w:val="1"/>
          <w:numId w:val="9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Private Link (private data paths)</w:t>
      </w:r>
    </w:p>
    <w:p w14:paraId="73C87C32" w14:textId="77777777" w:rsidR="00446C6C" w:rsidRPr="00446C6C" w:rsidRDefault="00446C6C" w:rsidP="00446C6C">
      <w:pPr>
        <w:numPr>
          <w:ilvl w:val="1"/>
          <w:numId w:val="9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Defender for Cloud + Microsoft Sentinel (Compliance &amp; SIEM)</w:t>
      </w:r>
    </w:p>
    <w:p w14:paraId="6D5187D1" w14:textId="77777777" w:rsidR="00446C6C" w:rsidRPr="00446C6C" w:rsidRDefault="00446C6C" w:rsidP="00446C6C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 </w:t>
      </w:r>
    </w:p>
    <w:p w14:paraId="6BD44E4A" w14:textId="77777777" w:rsidR="00446C6C" w:rsidRPr="00446C6C" w:rsidRDefault="00446C6C" w:rsidP="00446C6C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 </w:t>
      </w:r>
    </w:p>
    <w:p w14:paraId="4ACC6657" w14:textId="77777777" w:rsidR="00446C6C" w:rsidRPr="00446C6C" w:rsidRDefault="00446C6C" w:rsidP="00446C6C">
      <w:pPr>
        <w:numPr>
          <w:ilvl w:val="0"/>
          <w:numId w:val="10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446C6C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Identify authentication/authorization</w:t>
      </w:r>
    </w:p>
    <w:p w14:paraId="1E7F0261" w14:textId="77777777" w:rsidR="00446C6C" w:rsidRPr="00446C6C" w:rsidRDefault="00446C6C" w:rsidP="00446C6C">
      <w:pPr>
        <w:spacing w:after="0" w:line="240" w:lineRule="auto"/>
        <w:rPr>
          <w:rFonts w:ascii="Calibri" w:eastAsia="Times New Roman" w:hAnsi="Calibri" w:cs="Calibri"/>
          <w:color w:val="FA0000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color w:val="FA0000"/>
          <w:kern w:val="0"/>
          <w:sz w:val="22"/>
          <w:szCs w:val="22"/>
          <w14:ligatures w14:val="none"/>
        </w:rPr>
        <w:t> </w:t>
      </w:r>
    </w:p>
    <w:p w14:paraId="098B16DD" w14:textId="77777777" w:rsidR="00446C6C" w:rsidRPr="00446C6C" w:rsidRDefault="00446C6C" w:rsidP="00446C6C">
      <w:pPr>
        <w:spacing w:after="0" w:line="240" w:lineRule="auto"/>
        <w:rPr>
          <w:rFonts w:ascii="Calibri" w:eastAsia="Times New Roman" w:hAnsi="Calibri" w:cs="Calibri"/>
          <w:color w:val="FA0000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b/>
          <w:bCs/>
          <w:color w:val="FA0000"/>
          <w:kern w:val="0"/>
          <w:sz w:val="22"/>
          <w:szCs w:val="22"/>
          <w14:ligatures w14:val="none"/>
        </w:rPr>
        <w:t>Identity Model</w:t>
      </w:r>
    </w:p>
    <w:p w14:paraId="37F8C4AC" w14:textId="77777777" w:rsidR="00446C6C" w:rsidRPr="00446C6C" w:rsidRDefault="00446C6C" w:rsidP="00446C6C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Valor Team: </w:t>
      </w:r>
      <w:r w:rsidRPr="00446C6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Microsoft Entra ID</w:t>
      </w:r>
    </w:p>
    <w:p w14:paraId="5D9DD0A7" w14:textId="77777777" w:rsidR="00446C6C" w:rsidRPr="00446C6C" w:rsidRDefault="00446C6C" w:rsidP="00446C6C">
      <w:pPr>
        <w:numPr>
          <w:ilvl w:val="0"/>
          <w:numId w:val="1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Do we need a secure developer environment? (VPN &amp; certificates)</w:t>
      </w:r>
    </w:p>
    <w:p w14:paraId="0A5A6C2A" w14:textId="77777777" w:rsidR="00446C6C" w:rsidRPr="00446C6C" w:rsidRDefault="00446C6C" w:rsidP="00446C6C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External clients: </w:t>
      </w:r>
      <w:r w:rsidRPr="00446C6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Microsoft Entra External ID</w:t>
      </w:r>
    </w:p>
    <w:p w14:paraId="49F44466" w14:textId="77777777" w:rsidR="00446C6C" w:rsidRPr="00446C6C" w:rsidRDefault="00446C6C" w:rsidP="00446C6C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 </w:t>
      </w:r>
    </w:p>
    <w:p w14:paraId="3AF0DF49" w14:textId="77777777" w:rsidR="00446C6C" w:rsidRPr="00446C6C" w:rsidRDefault="00446C6C" w:rsidP="00446C6C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Azure App Service</w:t>
      </w: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provides built-in authentication/authorization</w:t>
      </w:r>
    </w:p>
    <w:p w14:paraId="45B2D261" w14:textId="77777777" w:rsidR="00446C6C" w:rsidRPr="00446C6C" w:rsidRDefault="00446C6C" w:rsidP="00446C6C">
      <w:pPr>
        <w:numPr>
          <w:ilvl w:val="0"/>
          <w:numId w:val="1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Token validation</w:t>
      </w:r>
    </w:p>
    <w:p w14:paraId="783DAB6D" w14:textId="77777777" w:rsidR="00446C6C" w:rsidRPr="00446C6C" w:rsidRDefault="00446C6C" w:rsidP="00446C6C">
      <w:pPr>
        <w:numPr>
          <w:ilvl w:val="0"/>
          <w:numId w:val="1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User info injection</w:t>
      </w:r>
    </w:p>
    <w:p w14:paraId="70E66CC8" w14:textId="77777777" w:rsidR="00446C6C" w:rsidRPr="00446C6C" w:rsidRDefault="00446C6C" w:rsidP="00446C6C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 </w:t>
      </w:r>
    </w:p>
    <w:p w14:paraId="52E81BFB" w14:textId="77777777" w:rsidR="00446C6C" w:rsidRPr="00446C6C" w:rsidRDefault="00446C6C" w:rsidP="00446C6C">
      <w:pPr>
        <w:spacing w:after="0" w:line="240" w:lineRule="auto"/>
        <w:rPr>
          <w:rFonts w:ascii="Calibri" w:eastAsia="Times New Roman" w:hAnsi="Calibri" w:cs="Calibri"/>
          <w:color w:val="FA0000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b/>
          <w:bCs/>
          <w:color w:val="FA0000"/>
          <w:kern w:val="0"/>
          <w:sz w:val="22"/>
          <w:szCs w:val="22"/>
          <w14:ligatures w14:val="none"/>
        </w:rPr>
        <w:t>Role-Based Authorization</w:t>
      </w:r>
    </w:p>
    <w:p w14:paraId="2D86589B" w14:textId="77777777" w:rsidR="00446C6C" w:rsidRPr="00446C6C" w:rsidRDefault="00446C6C" w:rsidP="00446C6C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App roles defined in app registration</w:t>
      </w:r>
    </w:p>
    <w:p w14:paraId="160205C8" w14:textId="77777777" w:rsidR="00446C6C" w:rsidRPr="00446C6C" w:rsidRDefault="00446C6C" w:rsidP="00446C6C">
      <w:pPr>
        <w:numPr>
          <w:ilvl w:val="0"/>
          <w:numId w:val="13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Client Viewer</w:t>
      </w: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(read-only artifacts, status)</w:t>
      </w:r>
    </w:p>
    <w:p w14:paraId="66A48A78" w14:textId="77777777" w:rsidR="00446C6C" w:rsidRPr="00446C6C" w:rsidRDefault="00446C6C" w:rsidP="00446C6C">
      <w:pPr>
        <w:numPr>
          <w:ilvl w:val="0"/>
          <w:numId w:val="13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Client Contributor</w:t>
      </w: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(upload docs, respond to tasks)</w:t>
      </w:r>
    </w:p>
    <w:p w14:paraId="5160FC01" w14:textId="77777777" w:rsidR="00446C6C" w:rsidRPr="00446C6C" w:rsidRDefault="00446C6C" w:rsidP="00446C6C">
      <w:pPr>
        <w:numPr>
          <w:ilvl w:val="0"/>
          <w:numId w:val="13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Client Admin</w:t>
      </w: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(manage own org’s users in the portal)</w:t>
      </w:r>
    </w:p>
    <w:p w14:paraId="10B0871C" w14:textId="77777777" w:rsidR="00446C6C" w:rsidRPr="00446C6C" w:rsidRDefault="00446C6C" w:rsidP="00446C6C">
      <w:pPr>
        <w:numPr>
          <w:ilvl w:val="0"/>
          <w:numId w:val="13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Internal Analyst</w:t>
      </w: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(review uploads, generate reports)</w:t>
      </w:r>
    </w:p>
    <w:p w14:paraId="5F3C015B" w14:textId="77777777" w:rsidR="00446C6C" w:rsidRPr="00446C6C" w:rsidRDefault="00446C6C" w:rsidP="00446C6C">
      <w:pPr>
        <w:numPr>
          <w:ilvl w:val="0"/>
          <w:numId w:val="13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Internal Admin</w:t>
      </w: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(tenant configuration)</w:t>
      </w:r>
    </w:p>
    <w:p w14:paraId="1C0CE524" w14:textId="77777777" w:rsidR="00446C6C" w:rsidRPr="00446C6C" w:rsidRDefault="00446C6C" w:rsidP="00446C6C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 </w:t>
      </w:r>
    </w:p>
    <w:p w14:paraId="35BF4AD4" w14:textId="77777777" w:rsidR="00446C6C" w:rsidRPr="00446C6C" w:rsidRDefault="00446C6C" w:rsidP="00446C6C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 </w:t>
      </w:r>
    </w:p>
    <w:p w14:paraId="06A67C10" w14:textId="77777777" w:rsidR="00446C6C" w:rsidRPr="00446C6C" w:rsidRDefault="00446C6C" w:rsidP="00446C6C">
      <w:pPr>
        <w:spacing w:after="0" w:line="240" w:lineRule="auto"/>
        <w:rPr>
          <w:rFonts w:ascii="Calibri" w:eastAsia="Times New Roman" w:hAnsi="Calibri" w:cs="Calibri"/>
          <w:color w:val="FA0000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b/>
          <w:bCs/>
          <w:color w:val="FA0000"/>
          <w:kern w:val="0"/>
          <w:sz w:val="22"/>
          <w:szCs w:val="22"/>
          <w14:ligatures w14:val="none"/>
        </w:rPr>
        <w:t xml:space="preserve">Multi-Factor </w:t>
      </w:r>
      <w:proofErr w:type="gramStart"/>
      <w:r w:rsidRPr="00446C6C">
        <w:rPr>
          <w:rFonts w:ascii="Calibri" w:eastAsia="Times New Roman" w:hAnsi="Calibri" w:cs="Calibri"/>
          <w:b/>
          <w:bCs/>
          <w:color w:val="FA0000"/>
          <w:kern w:val="0"/>
          <w:sz w:val="22"/>
          <w:szCs w:val="22"/>
          <w14:ligatures w14:val="none"/>
        </w:rPr>
        <w:t>Authorization ,</w:t>
      </w:r>
      <w:proofErr w:type="gramEnd"/>
      <w:r w:rsidRPr="00446C6C">
        <w:rPr>
          <w:rFonts w:ascii="Calibri" w:eastAsia="Times New Roman" w:hAnsi="Calibri" w:cs="Calibri"/>
          <w:b/>
          <w:bCs/>
          <w:color w:val="FA0000"/>
          <w:kern w:val="0"/>
          <w:sz w:val="22"/>
          <w:szCs w:val="22"/>
          <w14:ligatures w14:val="none"/>
        </w:rPr>
        <w:t xml:space="preserve"> Conditional Access, Privileged Ops</w:t>
      </w:r>
    </w:p>
    <w:p w14:paraId="3BF22B82" w14:textId="77777777" w:rsidR="00446C6C" w:rsidRPr="00446C6C" w:rsidRDefault="00446C6C" w:rsidP="00446C6C">
      <w:pPr>
        <w:numPr>
          <w:ilvl w:val="0"/>
          <w:numId w:val="1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Enforce MFA for all users</w:t>
      </w:r>
    </w:p>
    <w:p w14:paraId="547BEED2" w14:textId="77777777" w:rsidR="00446C6C" w:rsidRPr="00446C6C" w:rsidRDefault="00446C6C" w:rsidP="00446C6C">
      <w:pPr>
        <w:numPr>
          <w:ilvl w:val="0"/>
          <w:numId w:val="1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Block legacy authentication (prevents outdated protocols)</w:t>
      </w:r>
    </w:p>
    <w:p w14:paraId="3185CAE7" w14:textId="77777777" w:rsidR="00446C6C" w:rsidRPr="00446C6C" w:rsidRDefault="00446C6C" w:rsidP="00446C6C">
      <w:pPr>
        <w:numPr>
          <w:ilvl w:val="0"/>
          <w:numId w:val="1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PIM used for just in time access elevation for high impact roles (audits, </w:t>
      </w:r>
      <w:proofErr w:type="spellStart"/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etc</w:t>
      </w:r>
      <w:proofErr w:type="spellEnd"/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) for a limited amount of time</w:t>
      </w:r>
    </w:p>
    <w:p w14:paraId="74C5C6DF" w14:textId="77777777" w:rsidR="00446C6C" w:rsidRPr="00446C6C" w:rsidRDefault="00446C6C" w:rsidP="00446C6C">
      <w:pPr>
        <w:spacing w:after="0" w:line="240" w:lineRule="auto"/>
        <w:ind w:left="540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 </w:t>
      </w:r>
    </w:p>
    <w:p w14:paraId="6744D2F1" w14:textId="77777777" w:rsidR="00446C6C" w:rsidRPr="00446C6C" w:rsidRDefault="00446C6C" w:rsidP="00446C6C">
      <w:pPr>
        <w:numPr>
          <w:ilvl w:val="0"/>
          <w:numId w:val="15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446C6C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Data Protection</w:t>
      </w:r>
    </w:p>
    <w:p w14:paraId="565D67FA" w14:textId="77777777" w:rsidR="00446C6C" w:rsidRPr="00446C6C" w:rsidRDefault="00446C6C" w:rsidP="00446C6C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586AC865" w14:textId="77777777" w:rsidR="00446C6C" w:rsidRPr="00446C6C" w:rsidRDefault="00446C6C" w:rsidP="00446C6C">
      <w:pPr>
        <w:spacing w:after="0" w:line="240" w:lineRule="auto"/>
        <w:rPr>
          <w:rFonts w:ascii="Calibri" w:eastAsia="Times New Roman" w:hAnsi="Calibri" w:cs="Calibri"/>
          <w:color w:val="FA0000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b/>
          <w:bCs/>
          <w:color w:val="FA0000"/>
          <w:kern w:val="0"/>
          <w:sz w:val="22"/>
          <w:szCs w:val="22"/>
          <w14:ligatures w14:val="none"/>
        </w:rPr>
        <w:t>Transit Encryption</w:t>
      </w:r>
    </w:p>
    <w:p w14:paraId="1396BE16" w14:textId="77777777" w:rsidR="00446C6C" w:rsidRPr="00446C6C" w:rsidRDefault="00446C6C" w:rsidP="00446C6C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Azure Web Application Firewall (WAF)</w:t>
      </w:r>
    </w:p>
    <w:p w14:paraId="1906FAFB" w14:textId="77777777" w:rsidR="00446C6C" w:rsidRPr="00446C6C" w:rsidRDefault="00446C6C" w:rsidP="00446C6C">
      <w:pPr>
        <w:numPr>
          <w:ilvl w:val="0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Enforce HTTPS + HSTS (</w:t>
      </w:r>
      <w:r w:rsidRPr="00446C6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HTTP Strict Transport Security)</w:t>
      </w:r>
    </w:p>
    <w:p w14:paraId="3BD7305F" w14:textId="77777777" w:rsidR="00446C6C" w:rsidRPr="00446C6C" w:rsidRDefault="00446C6C" w:rsidP="00446C6C">
      <w:pPr>
        <w:numPr>
          <w:ilvl w:val="0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Disable weak ciphers</w:t>
      </w:r>
    </w:p>
    <w:p w14:paraId="49678766" w14:textId="77777777" w:rsidR="00446C6C" w:rsidRPr="00446C6C" w:rsidRDefault="00446C6C" w:rsidP="00446C6C">
      <w:pPr>
        <w:numPr>
          <w:ilvl w:val="0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Set minimum TLS to 1.2+</w:t>
      </w:r>
    </w:p>
    <w:p w14:paraId="23C23A8F" w14:textId="77777777" w:rsidR="00446C6C" w:rsidRPr="00446C6C" w:rsidRDefault="00446C6C" w:rsidP="00446C6C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lastRenderedPageBreak/>
        <w:t xml:space="preserve">Service-to-service utilizes </w:t>
      </w:r>
      <w:r w:rsidRPr="00446C6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private link</w:t>
      </w: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(private endpoints</w:t>
      </w:r>
      <w:proofErr w:type="gramStart"/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)</w:t>
      </w:r>
      <w:proofErr w:type="gramEnd"/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so traffic stays on Microsoft backbone (does not touch public internet).</w:t>
      </w:r>
    </w:p>
    <w:p w14:paraId="6D4D4601" w14:textId="77777777" w:rsidR="00446C6C" w:rsidRPr="00446C6C" w:rsidRDefault="00446C6C" w:rsidP="00446C6C">
      <w:pPr>
        <w:spacing w:after="0" w:line="240" w:lineRule="auto"/>
        <w:rPr>
          <w:rFonts w:ascii="Calibri" w:eastAsia="Times New Roman" w:hAnsi="Calibri" w:cs="Calibri"/>
          <w:color w:val="FA0000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color w:val="FA0000"/>
          <w:kern w:val="0"/>
          <w:sz w:val="22"/>
          <w:szCs w:val="22"/>
          <w14:ligatures w14:val="none"/>
        </w:rPr>
        <w:t> </w:t>
      </w:r>
    </w:p>
    <w:p w14:paraId="48838E32" w14:textId="77777777" w:rsidR="00446C6C" w:rsidRPr="00446C6C" w:rsidRDefault="00446C6C" w:rsidP="00446C6C">
      <w:pPr>
        <w:spacing w:after="0" w:line="240" w:lineRule="auto"/>
        <w:rPr>
          <w:rFonts w:ascii="Calibri" w:eastAsia="Times New Roman" w:hAnsi="Calibri" w:cs="Calibri"/>
          <w:color w:val="FA0000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b/>
          <w:bCs/>
          <w:color w:val="FA0000"/>
          <w:kern w:val="0"/>
          <w:sz w:val="22"/>
          <w:szCs w:val="22"/>
          <w14:ligatures w14:val="none"/>
        </w:rPr>
        <w:t>Rest Encryption</w:t>
      </w:r>
    </w:p>
    <w:p w14:paraId="79F2FB7D" w14:textId="77777777" w:rsidR="00446C6C" w:rsidRPr="00446C6C" w:rsidRDefault="00446C6C" w:rsidP="00446C6C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Azure SQL Database</w:t>
      </w:r>
    </w:p>
    <w:p w14:paraId="79A6D6C1" w14:textId="77777777" w:rsidR="00446C6C" w:rsidRPr="00446C6C" w:rsidRDefault="00446C6C" w:rsidP="00446C6C">
      <w:pPr>
        <w:numPr>
          <w:ilvl w:val="0"/>
          <w:numId w:val="17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TDE (transparent data encryption) on by default</w:t>
      </w:r>
    </w:p>
    <w:p w14:paraId="10899D22" w14:textId="77777777" w:rsidR="00446C6C" w:rsidRPr="00446C6C" w:rsidRDefault="00446C6C" w:rsidP="00446C6C">
      <w:pPr>
        <w:numPr>
          <w:ilvl w:val="0"/>
          <w:numId w:val="17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Always </w:t>
      </w:r>
      <w:proofErr w:type="gramStart"/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encrypted selected</w:t>
      </w:r>
      <w:proofErr w:type="gramEnd"/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(data stayed encrypted in memory on server)</w:t>
      </w:r>
    </w:p>
    <w:p w14:paraId="0A5DCDF0" w14:textId="77777777" w:rsidR="00446C6C" w:rsidRPr="00446C6C" w:rsidRDefault="00446C6C" w:rsidP="00446C6C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Azure Storage (for Blobs/Files)</w:t>
      </w:r>
    </w:p>
    <w:p w14:paraId="4BB22696" w14:textId="77777777" w:rsidR="00446C6C" w:rsidRPr="00446C6C" w:rsidRDefault="00446C6C" w:rsidP="00446C6C">
      <w:pPr>
        <w:numPr>
          <w:ilvl w:val="0"/>
          <w:numId w:val="18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Automatic server-side encryption</w:t>
      </w:r>
    </w:p>
    <w:p w14:paraId="0C7F1D64" w14:textId="77777777" w:rsidR="00446C6C" w:rsidRPr="00446C6C" w:rsidRDefault="00446C6C" w:rsidP="00446C6C">
      <w:pPr>
        <w:numPr>
          <w:ilvl w:val="0"/>
          <w:numId w:val="18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Customer-managed Keys (CMK)</w:t>
      </w: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in </w:t>
      </w:r>
      <w:r w:rsidRPr="00446C6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Key Vault</w:t>
      </w:r>
    </w:p>
    <w:p w14:paraId="03973117" w14:textId="77777777" w:rsidR="00446C6C" w:rsidRPr="00446C6C" w:rsidRDefault="00446C6C" w:rsidP="00446C6C">
      <w:pPr>
        <w:numPr>
          <w:ilvl w:val="1"/>
          <w:numId w:val="18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full control</w:t>
      </w:r>
    </w:p>
    <w:p w14:paraId="5A42F5D4" w14:textId="77777777" w:rsidR="00446C6C" w:rsidRPr="00446C6C" w:rsidRDefault="00446C6C" w:rsidP="00446C6C">
      <w:pPr>
        <w:numPr>
          <w:ilvl w:val="1"/>
          <w:numId w:val="18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rotation separation from platform-managed keys</w:t>
      </w:r>
    </w:p>
    <w:p w14:paraId="55DDA1E0" w14:textId="77777777" w:rsidR="00446C6C" w:rsidRPr="00446C6C" w:rsidRDefault="00446C6C" w:rsidP="00446C6C">
      <w:pPr>
        <w:spacing w:after="0" w:line="240" w:lineRule="auto"/>
        <w:rPr>
          <w:rFonts w:ascii="Calibri" w:eastAsia="Times New Roman" w:hAnsi="Calibri" w:cs="Calibri"/>
          <w:color w:val="FA0000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color w:val="FA0000"/>
          <w:kern w:val="0"/>
          <w:sz w:val="22"/>
          <w:szCs w:val="22"/>
          <w14:ligatures w14:val="none"/>
        </w:rPr>
        <w:t> </w:t>
      </w:r>
    </w:p>
    <w:p w14:paraId="329802BD" w14:textId="77777777" w:rsidR="00446C6C" w:rsidRPr="00446C6C" w:rsidRDefault="00446C6C" w:rsidP="00446C6C">
      <w:pPr>
        <w:spacing w:after="0" w:line="240" w:lineRule="auto"/>
        <w:rPr>
          <w:rFonts w:ascii="Calibri" w:eastAsia="Times New Roman" w:hAnsi="Calibri" w:cs="Calibri"/>
          <w:color w:val="FA0000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b/>
          <w:bCs/>
          <w:color w:val="FA0000"/>
          <w:kern w:val="0"/>
          <w:sz w:val="22"/>
          <w:szCs w:val="22"/>
          <w14:ligatures w14:val="none"/>
        </w:rPr>
        <w:t>Key Management</w:t>
      </w:r>
    </w:p>
    <w:p w14:paraId="0CADE9E0" w14:textId="77777777" w:rsidR="00446C6C" w:rsidRPr="00446C6C" w:rsidRDefault="00446C6C" w:rsidP="00446C6C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Azure Key Vault</w:t>
      </w:r>
    </w:p>
    <w:p w14:paraId="06F1E85B" w14:textId="77777777" w:rsidR="00446C6C" w:rsidRPr="00446C6C" w:rsidRDefault="00446C6C" w:rsidP="00446C6C">
      <w:pPr>
        <w:numPr>
          <w:ilvl w:val="0"/>
          <w:numId w:val="19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Stores keys, CMKs, and certs</w:t>
      </w:r>
    </w:p>
    <w:p w14:paraId="096BA475" w14:textId="77777777" w:rsidR="00446C6C" w:rsidRPr="00446C6C" w:rsidRDefault="00446C6C" w:rsidP="00446C6C">
      <w:pPr>
        <w:numPr>
          <w:ilvl w:val="0"/>
          <w:numId w:val="19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Enable </w:t>
      </w:r>
      <w:proofErr w:type="gramStart"/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soft-delete</w:t>
      </w:r>
      <w:proofErr w:type="gramEnd"/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so keys </w:t>
      </w:r>
      <w:proofErr w:type="spellStart"/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arent</w:t>
      </w:r>
      <w:proofErr w:type="spellEnd"/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gone permanently when deleted</w:t>
      </w:r>
    </w:p>
    <w:p w14:paraId="0190D53B" w14:textId="77777777" w:rsidR="00446C6C" w:rsidRPr="00446C6C" w:rsidRDefault="00446C6C" w:rsidP="00446C6C">
      <w:pPr>
        <w:numPr>
          <w:ilvl w:val="0"/>
          <w:numId w:val="19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Enable purge protection</w:t>
      </w:r>
    </w:p>
    <w:p w14:paraId="2C50D8CE" w14:textId="77777777" w:rsidR="00446C6C" w:rsidRPr="00446C6C" w:rsidRDefault="00446C6C" w:rsidP="00446C6C">
      <w:pPr>
        <w:numPr>
          <w:ilvl w:val="0"/>
          <w:numId w:val="19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Enable Key vault logging alerts</w:t>
      </w:r>
    </w:p>
    <w:p w14:paraId="349A1C4C" w14:textId="77777777" w:rsidR="00446C6C" w:rsidRPr="00446C6C" w:rsidRDefault="00446C6C" w:rsidP="00446C6C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 </w:t>
      </w:r>
    </w:p>
    <w:p w14:paraId="173C5D33" w14:textId="77777777" w:rsidR="00446C6C" w:rsidRPr="00446C6C" w:rsidRDefault="00446C6C" w:rsidP="00446C6C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Managed HSM (Hardware Security Module)</w:t>
      </w:r>
    </w:p>
    <w:p w14:paraId="01D03799" w14:textId="77777777" w:rsidR="00446C6C" w:rsidRPr="00446C6C" w:rsidRDefault="00446C6C" w:rsidP="00446C6C">
      <w:pPr>
        <w:numPr>
          <w:ilvl w:val="0"/>
          <w:numId w:val="20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For higher security needs or FIPS (Federal Info Processing Standards)</w:t>
      </w:r>
    </w:p>
    <w:p w14:paraId="2BF19E0B" w14:textId="77777777" w:rsidR="00446C6C" w:rsidRPr="00446C6C" w:rsidRDefault="00446C6C" w:rsidP="00446C6C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 </w:t>
      </w:r>
    </w:p>
    <w:p w14:paraId="6F48E9B2" w14:textId="77777777" w:rsidR="00446C6C" w:rsidRPr="00446C6C" w:rsidRDefault="00446C6C" w:rsidP="00446C6C">
      <w:pPr>
        <w:spacing w:after="0" w:line="240" w:lineRule="auto"/>
        <w:rPr>
          <w:rFonts w:ascii="Calibri" w:eastAsia="Times New Roman" w:hAnsi="Calibri" w:cs="Calibri"/>
          <w:color w:val="FA0000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b/>
          <w:bCs/>
          <w:color w:val="FA0000"/>
          <w:kern w:val="0"/>
          <w:sz w:val="22"/>
          <w:szCs w:val="22"/>
          <w14:ligatures w14:val="none"/>
        </w:rPr>
        <w:t>Network/Storage Hardening</w:t>
      </w:r>
    </w:p>
    <w:p w14:paraId="5B3A34C1" w14:textId="77777777" w:rsidR="00446C6C" w:rsidRPr="00446C6C" w:rsidRDefault="00446C6C" w:rsidP="00446C6C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Private Endpoints for</w:t>
      </w:r>
    </w:p>
    <w:p w14:paraId="6306C5AD" w14:textId="77777777" w:rsidR="00446C6C" w:rsidRPr="00446C6C" w:rsidRDefault="00446C6C" w:rsidP="00446C6C">
      <w:pPr>
        <w:numPr>
          <w:ilvl w:val="0"/>
          <w:numId w:val="2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SQL</w:t>
      </w:r>
    </w:p>
    <w:p w14:paraId="15DA5777" w14:textId="77777777" w:rsidR="00446C6C" w:rsidRPr="00446C6C" w:rsidRDefault="00446C6C" w:rsidP="00446C6C">
      <w:pPr>
        <w:numPr>
          <w:ilvl w:val="0"/>
          <w:numId w:val="2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Storage</w:t>
      </w:r>
    </w:p>
    <w:p w14:paraId="745A2CFF" w14:textId="77777777" w:rsidR="00446C6C" w:rsidRPr="00446C6C" w:rsidRDefault="00446C6C" w:rsidP="00446C6C">
      <w:pPr>
        <w:numPr>
          <w:ilvl w:val="0"/>
          <w:numId w:val="2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Key vault</w:t>
      </w:r>
    </w:p>
    <w:p w14:paraId="427D1864" w14:textId="77777777" w:rsidR="00446C6C" w:rsidRPr="00446C6C" w:rsidRDefault="00446C6C" w:rsidP="00446C6C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 </w:t>
      </w:r>
    </w:p>
    <w:p w14:paraId="541D8194" w14:textId="77777777" w:rsidR="00446C6C" w:rsidRPr="00446C6C" w:rsidRDefault="00446C6C" w:rsidP="00446C6C">
      <w:pPr>
        <w:numPr>
          <w:ilvl w:val="0"/>
          <w:numId w:val="2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Disable public network access where possible</w:t>
      </w:r>
    </w:p>
    <w:p w14:paraId="0B00EF06" w14:textId="77777777" w:rsidR="00446C6C" w:rsidRPr="00446C6C" w:rsidRDefault="00446C6C" w:rsidP="00446C6C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 </w:t>
      </w:r>
    </w:p>
    <w:p w14:paraId="3DDE6E01" w14:textId="77777777" w:rsidR="00446C6C" w:rsidRPr="00446C6C" w:rsidRDefault="00446C6C" w:rsidP="00446C6C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Front Door WAF (Web Application Firewall)</w:t>
      </w:r>
    </w:p>
    <w:p w14:paraId="192EF861" w14:textId="77777777" w:rsidR="00446C6C" w:rsidRPr="00446C6C" w:rsidRDefault="00446C6C" w:rsidP="00446C6C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46C6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DDoS Protection</w:t>
      </w:r>
      <w:r w:rsidRPr="00446C6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(optional) for perimeter</w:t>
      </w:r>
    </w:p>
    <w:p w14:paraId="74FB9BAF" w14:textId="77777777" w:rsidR="00446C6C" w:rsidRDefault="00446C6C" w:rsidP="00446C6C">
      <w:pPr>
        <w:jc w:val="both"/>
        <w:rPr>
          <w:rFonts w:ascii="Times New Roman" w:hAnsi="Times New Roman" w:cs="Times New Roman"/>
        </w:rPr>
      </w:pPr>
    </w:p>
    <w:p w14:paraId="6C5BD337" w14:textId="1140AD89" w:rsidR="00446C6C" w:rsidRPr="00446C6C" w:rsidRDefault="00446C6C" w:rsidP="00446C6C">
      <w:pPr>
        <w:jc w:val="both"/>
        <w:rPr>
          <w:rFonts w:ascii="Times New Roman" w:hAnsi="Times New Roman" w:cs="Times New Roman"/>
        </w:rPr>
      </w:pPr>
      <w:r w:rsidRPr="00446C6C">
        <w:lastRenderedPageBreak/>
        <w:drawing>
          <wp:inline distT="0" distB="0" distL="0" distR="0" wp14:anchorId="10A5D714" wp14:editId="462C0299">
            <wp:extent cx="6505338" cy="4195804"/>
            <wp:effectExtent l="0" t="0" r="0" b="0"/>
            <wp:docPr id="13106518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830" cy="4197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6C6C" w:rsidRPr="00446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031F"/>
    <w:multiLevelType w:val="multilevel"/>
    <w:tmpl w:val="D9F64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0657B9"/>
    <w:multiLevelType w:val="multilevel"/>
    <w:tmpl w:val="3A2C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9A1158"/>
    <w:multiLevelType w:val="multilevel"/>
    <w:tmpl w:val="2EB66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070E4E"/>
    <w:multiLevelType w:val="multilevel"/>
    <w:tmpl w:val="F004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005ECE"/>
    <w:multiLevelType w:val="multilevel"/>
    <w:tmpl w:val="928EE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1C384B"/>
    <w:multiLevelType w:val="multilevel"/>
    <w:tmpl w:val="B6AC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7E3AD3"/>
    <w:multiLevelType w:val="multilevel"/>
    <w:tmpl w:val="CF66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5B0468"/>
    <w:multiLevelType w:val="multilevel"/>
    <w:tmpl w:val="5A92E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4D2A25"/>
    <w:multiLevelType w:val="multilevel"/>
    <w:tmpl w:val="2AC05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570589"/>
    <w:multiLevelType w:val="multilevel"/>
    <w:tmpl w:val="13D0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5B2415"/>
    <w:multiLevelType w:val="multilevel"/>
    <w:tmpl w:val="C8B8E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C83F61"/>
    <w:multiLevelType w:val="multilevel"/>
    <w:tmpl w:val="364EB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843B72"/>
    <w:multiLevelType w:val="multilevel"/>
    <w:tmpl w:val="9F68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B633C4"/>
    <w:multiLevelType w:val="multilevel"/>
    <w:tmpl w:val="234C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1E024D"/>
    <w:multiLevelType w:val="multilevel"/>
    <w:tmpl w:val="D004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9A93608"/>
    <w:multiLevelType w:val="multilevel"/>
    <w:tmpl w:val="3B0A4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A57FBB"/>
    <w:multiLevelType w:val="multilevel"/>
    <w:tmpl w:val="E83A7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13D0564"/>
    <w:multiLevelType w:val="multilevel"/>
    <w:tmpl w:val="1A1E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4CC01F4"/>
    <w:multiLevelType w:val="multilevel"/>
    <w:tmpl w:val="4FFA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FFA5D3D"/>
    <w:multiLevelType w:val="multilevel"/>
    <w:tmpl w:val="51C8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0372227">
    <w:abstractNumId w:val="11"/>
    <w:lvlOverride w:ilvl="0">
      <w:startOverride w:val="1"/>
    </w:lvlOverride>
  </w:num>
  <w:num w:numId="2" w16cid:durableId="1708018267">
    <w:abstractNumId w:val="11"/>
    <w:lvlOverride w:ilvl="0"/>
    <w:lvlOverride w:ilvl="1">
      <w:startOverride w:val="1"/>
    </w:lvlOverride>
  </w:num>
  <w:num w:numId="3" w16cid:durableId="1353339355">
    <w:abstractNumId w:val="8"/>
    <w:lvlOverride w:ilvl="0">
      <w:startOverride w:val="1"/>
    </w:lvlOverride>
  </w:num>
  <w:num w:numId="4" w16cid:durableId="353070757">
    <w:abstractNumId w:val="19"/>
  </w:num>
  <w:num w:numId="5" w16cid:durableId="2026707487">
    <w:abstractNumId w:val="18"/>
  </w:num>
  <w:num w:numId="6" w16cid:durableId="1212615891">
    <w:abstractNumId w:val="14"/>
  </w:num>
  <w:num w:numId="7" w16cid:durableId="851337134">
    <w:abstractNumId w:val="6"/>
  </w:num>
  <w:num w:numId="8" w16cid:durableId="939683813">
    <w:abstractNumId w:val="10"/>
    <w:lvlOverride w:ilvl="0">
      <w:startOverride w:val="1"/>
    </w:lvlOverride>
  </w:num>
  <w:num w:numId="9" w16cid:durableId="2122409763">
    <w:abstractNumId w:val="10"/>
    <w:lvlOverride w:ilvl="0"/>
    <w:lvlOverride w:ilvl="1">
      <w:startOverride w:val="1"/>
    </w:lvlOverride>
  </w:num>
  <w:num w:numId="10" w16cid:durableId="50620187">
    <w:abstractNumId w:val="2"/>
    <w:lvlOverride w:ilvl="0">
      <w:startOverride w:val="1"/>
    </w:lvlOverride>
  </w:num>
  <w:num w:numId="11" w16cid:durableId="1333874132">
    <w:abstractNumId w:val="13"/>
  </w:num>
  <w:num w:numId="12" w16cid:durableId="620497178">
    <w:abstractNumId w:val="17"/>
  </w:num>
  <w:num w:numId="13" w16cid:durableId="1876382829">
    <w:abstractNumId w:val="15"/>
  </w:num>
  <w:num w:numId="14" w16cid:durableId="1220089046">
    <w:abstractNumId w:val="3"/>
  </w:num>
  <w:num w:numId="15" w16cid:durableId="1641419685">
    <w:abstractNumId w:val="4"/>
    <w:lvlOverride w:ilvl="0">
      <w:startOverride w:val="2"/>
    </w:lvlOverride>
  </w:num>
  <w:num w:numId="16" w16cid:durableId="395279689">
    <w:abstractNumId w:val="7"/>
  </w:num>
  <w:num w:numId="17" w16cid:durableId="448550190">
    <w:abstractNumId w:val="9"/>
  </w:num>
  <w:num w:numId="18" w16cid:durableId="892305221">
    <w:abstractNumId w:val="0"/>
  </w:num>
  <w:num w:numId="19" w16cid:durableId="1014646390">
    <w:abstractNumId w:val="12"/>
  </w:num>
  <w:num w:numId="20" w16cid:durableId="1519659965">
    <w:abstractNumId w:val="16"/>
  </w:num>
  <w:num w:numId="21" w16cid:durableId="1555890602">
    <w:abstractNumId w:val="5"/>
  </w:num>
  <w:num w:numId="22" w16cid:durableId="1796098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6C"/>
    <w:rsid w:val="0000679C"/>
    <w:rsid w:val="00204106"/>
    <w:rsid w:val="00446C6C"/>
    <w:rsid w:val="00515EF9"/>
    <w:rsid w:val="00615457"/>
    <w:rsid w:val="006C0099"/>
    <w:rsid w:val="008C1D0F"/>
    <w:rsid w:val="00E5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B8A0C"/>
  <w15:chartTrackingRefBased/>
  <w15:docId w15:val="{3B6E557F-0E52-4A88-A94C-C2D659BB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C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C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C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C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C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C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C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C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C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C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C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C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C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C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C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C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Berrios</dc:creator>
  <cp:keywords/>
  <dc:description/>
  <cp:lastModifiedBy>Alexander Berrios</cp:lastModifiedBy>
  <cp:revision>1</cp:revision>
  <dcterms:created xsi:type="dcterms:W3CDTF">2025-12-05T21:45:00Z</dcterms:created>
  <dcterms:modified xsi:type="dcterms:W3CDTF">2025-12-05T21:47:00Z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2a9e8b9e-12a0-4820-812c-0dc956b6e1e1</vt:lpwstr>
  </property>
</Properties>
</file>