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2D9A4" w14:textId="12389D12" w:rsidR="000A67C8" w:rsidRDefault="000A4BF1">
      <w:pPr>
        <w:tabs>
          <w:tab w:val="left" w:pos="1275"/>
        </w:tabs>
        <w:rPr>
          <w:b/>
          <w:sz w:val="28"/>
          <w:szCs w:val="28"/>
        </w:rPr>
      </w:pPr>
      <w:r>
        <w:rPr>
          <w:b/>
          <w:sz w:val="28"/>
          <w:szCs w:val="28"/>
        </w:rPr>
        <w:t xml:space="preserve">Laboratory </w:t>
      </w:r>
      <w:proofErr w:type="gramStart"/>
      <w:r>
        <w:rPr>
          <w:b/>
          <w:sz w:val="28"/>
          <w:szCs w:val="28"/>
        </w:rPr>
        <w:t>Exercise  –</w:t>
      </w:r>
      <w:proofErr w:type="gramEnd"/>
      <w:r>
        <w:rPr>
          <w:b/>
          <w:sz w:val="28"/>
          <w:szCs w:val="28"/>
        </w:rPr>
        <w:t xml:space="preserve"> </w:t>
      </w:r>
      <w:proofErr w:type="spellStart"/>
      <w:r>
        <w:rPr>
          <w:b/>
          <w:sz w:val="28"/>
          <w:szCs w:val="28"/>
        </w:rPr>
        <w:t>Natas</w:t>
      </w:r>
      <w:proofErr w:type="spellEnd"/>
      <w:r>
        <w:rPr>
          <w:b/>
          <w:sz w:val="28"/>
          <w:szCs w:val="28"/>
        </w:rPr>
        <w:t xml:space="preserve"> Level 10-13</w:t>
      </w:r>
    </w:p>
    <w:p w14:paraId="6EE2C805" w14:textId="77777777" w:rsidR="000A67C8" w:rsidRDefault="000A67C8">
      <w:pPr>
        <w:tabs>
          <w:tab w:val="left" w:pos="1275"/>
        </w:tabs>
      </w:pPr>
    </w:p>
    <w:p w14:paraId="0D205930" w14:textId="77777777" w:rsidR="000A67C8" w:rsidRDefault="000A4BF1">
      <w:pPr>
        <w:tabs>
          <w:tab w:val="left" w:pos="1275"/>
        </w:tabs>
        <w:rPr>
          <w:b/>
        </w:rPr>
      </w:pPr>
      <w:r>
        <w:rPr>
          <w:b/>
        </w:rPr>
        <w:t>1. Overview</w:t>
      </w:r>
    </w:p>
    <w:p w14:paraId="2D0A332C" w14:textId="77777777" w:rsidR="000A67C8" w:rsidRDefault="000A67C8">
      <w:pPr>
        <w:tabs>
          <w:tab w:val="left" w:pos="1275"/>
        </w:tabs>
      </w:pPr>
    </w:p>
    <w:p w14:paraId="7B59E351" w14:textId="77777777" w:rsidR="000A67C8" w:rsidRDefault="000A4BF1">
      <w:pPr>
        <w:rPr>
          <w:color w:val="000000"/>
        </w:rPr>
      </w:pPr>
      <w:r>
        <w:rPr>
          <w:color w:val="000000"/>
        </w:rPr>
        <w:t xml:space="preserve">In this lab exercise, students will use the Sublime Text editor and Python to test web applications. Using the </w:t>
      </w:r>
      <w:proofErr w:type="spellStart"/>
      <w:r>
        <w:rPr>
          <w:color w:val="000000"/>
        </w:rPr>
        <w:t>Brigante</w:t>
      </w:r>
      <w:proofErr w:type="spellEnd"/>
      <w:r>
        <w:rPr>
          <w:color w:val="000000"/>
        </w:rPr>
        <w:t xml:space="preserve"> VM environment students will be presented with progressive challenges from the </w:t>
      </w:r>
      <w:proofErr w:type="spellStart"/>
      <w:r>
        <w:rPr>
          <w:color w:val="000000"/>
        </w:rPr>
        <w:t>OverTheWire</w:t>
      </w:r>
      <w:proofErr w:type="spellEnd"/>
      <w:r>
        <w:rPr>
          <w:color w:val="000000"/>
        </w:rPr>
        <w:t xml:space="preserve"> website (</w:t>
      </w:r>
      <w:proofErr w:type="spellStart"/>
      <w:r>
        <w:rPr>
          <w:color w:val="000000"/>
        </w:rPr>
        <w:t>Natas</w:t>
      </w:r>
      <w:proofErr w:type="spellEnd"/>
      <w:r>
        <w:rPr>
          <w:color w:val="000000"/>
        </w:rPr>
        <w:t>) in which they will use previo</w:t>
      </w:r>
      <w:r>
        <w:rPr>
          <w:color w:val="000000"/>
        </w:rPr>
        <w:t>usly learned skills to find the CTF flags. This lab exercise covers levels 10-13. Students will decrypt a XOR encoded session cookie. They will also dive deeper into PHP coding and the Python requests module and learn how to upload files. In the process, t</w:t>
      </w:r>
      <w:r>
        <w:rPr>
          <w:color w:val="000000"/>
        </w:rPr>
        <w:t xml:space="preserve">hey will exploit a command injection vulnerability, bypass character filters, decode weak encryption and exploit a PHP file upload vulnerability.  </w:t>
      </w:r>
    </w:p>
    <w:p w14:paraId="42728D71" w14:textId="77777777" w:rsidR="000A67C8" w:rsidRDefault="000A67C8">
      <w:pPr>
        <w:rPr>
          <w:b/>
        </w:rPr>
      </w:pPr>
    </w:p>
    <w:p w14:paraId="3FA8FAFF" w14:textId="77777777" w:rsidR="000A67C8" w:rsidRDefault="000A4BF1">
      <w:pPr>
        <w:tabs>
          <w:tab w:val="left" w:pos="1275"/>
        </w:tabs>
        <w:rPr>
          <w:b/>
        </w:rPr>
      </w:pPr>
      <w:r>
        <w:rPr>
          <w:b/>
        </w:rPr>
        <w:t>2. Resources required</w:t>
      </w:r>
    </w:p>
    <w:p w14:paraId="50B1E566" w14:textId="77777777" w:rsidR="000A67C8" w:rsidRDefault="000A67C8">
      <w:pPr>
        <w:tabs>
          <w:tab w:val="left" w:pos="1275"/>
        </w:tabs>
      </w:pPr>
    </w:p>
    <w:p w14:paraId="53BA4EF3" w14:textId="77777777" w:rsidR="000A67C8" w:rsidRDefault="000A4BF1">
      <w:r>
        <w:t xml:space="preserve">This exercise requires the </w:t>
      </w:r>
      <w:proofErr w:type="spellStart"/>
      <w:r>
        <w:t>Brigante</w:t>
      </w:r>
      <w:proofErr w:type="spellEnd"/>
      <w:r>
        <w:t xml:space="preserve"> </w:t>
      </w:r>
      <w:r>
        <w:rPr>
          <w:color w:val="000000"/>
        </w:rPr>
        <w:t xml:space="preserve">VM running </w:t>
      </w:r>
      <w:r>
        <w:t xml:space="preserve">in the Cyber Range. </w:t>
      </w:r>
    </w:p>
    <w:p w14:paraId="126E19B1" w14:textId="77777777" w:rsidR="000A67C8" w:rsidRDefault="000A67C8">
      <w:pPr>
        <w:tabs>
          <w:tab w:val="left" w:pos="1275"/>
        </w:tabs>
      </w:pPr>
    </w:p>
    <w:p w14:paraId="24DC694E" w14:textId="77777777" w:rsidR="000A67C8" w:rsidRDefault="000A4BF1">
      <w:pPr>
        <w:tabs>
          <w:tab w:val="left" w:pos="1275"/>
        </w:tabs>
        <w:rPr>
          <w:b/>
        </w:rPr>
      </w:pPr>
      <w:r>
        <w:rPr>
          <w:b/>
        </w:rPr>
        <w:t>3. Initial Setu</w:t>
      </w:r>
      <w:r>
        <w:rPr>
          <w:b/>
        </w:rPr>
        <w:t>p</w:t>
      </w:r>
    </w:p>
    <w:p w14:paraId="36C08C2F" w14:textId="77777777" w:rsidR="000A67C8" w:rsidRDefault="000A67C8">
      <w:pPr>
        <w:rPr>
          <w:b/>
        </w:rPr>
      </w:pPr>
    </w:p>
    <w:p w14:paraId="13CEBF6B" w14:textId="77777777" w:rsidR="000A67C8" w:rsidRDefault="000A4BF1">
      <w:pPr>
        <w:rPr>
          <w:color w:val="000000"/>
        </w:rPr>
      </w:pPr>
      <w:r>
        <w:rPr>
          <w:color w:val="000000"/>
        </w:rPr>
        <w:t xml:space="preserve">For this exercise, you will log in to your Cyber Range account and select the </w:t>
      </w:r>
      <w:proofErr w:type="spellStart"/>
      <w:r>
        <w:rPr>
          <w:color w:val="000000"/>
        </w:rPr>
        <w:t>Brigante</w:t>
      </w:r>
      <w:proofErr w:type="spellEnd"/>
      <w:r>
        <w:rPr>
          <w:color w:val="000000"/>
        </w:rPr>
        <w:t xml:space="preserve"> (2020) environment, then click “start” to start your environment and “join” to get to your Linux desktop.</w:t>
      </w:r>
    </w:p>
    <w:p w14:paraId="7D922543" w14:textId="77777777" w:rsidR="000A67C8" w:rsidRDefault="000A67C8">
      <w:pPr>
        <w:rPr>
          <w:color w:val="000000"/>
        </w:rPr>
      </w:pPr>
    </w:p>
    <w:p w14:paraId="6AAC80C9" w14:textId="77777777" w:rsidR="000A67C8" w:rsidRDefault="000A4BF1">
      <w:pPr>
        <w:tabs>
          <w:tab w:val="left" w:pos="1275"/>
        </w:tabs>
        <w:rPr>
          <w:b/>
        </w:rPr>
      </w:pPr>
      <w:r>
        <w:rPr>
          <w:b/>
        </w:rPr>
        <w:t>4. Tasks</w:t>
      </w:r>
    </w:p>
    <w:p w14:paraId="58C59566" w14:textId="77777777" w:rsidR="000A67C8" w:rsidRDefault="000A67C8">
      <w:pPr>
        <w:rPr>
          <w:color w:val="0070C0"/>
        </w:rPr>
      </w:pPr>
    </w:p>
    <w:p w14:paraId="2F014C49" w14:textId="77777777" w:rsidR="000A67C8" w:rsidRDefault="000A4BF1">
      <w:pPr>
        <w:rPr>
          <w:b/>
        </w:rPr>
      </w:pPr>
      <w:r>
        <w:rPr>
          <w:b/>
        </w:rPr>
        <w:t xml:space="preserve">Task 1: </w:t>
      </w:r>
      <w:proofErr w:type="spellStart"/>
      <w:r>
        <w:rPr>
          <w:b/>
        </w:rPr>
        <w:t>Natas</w:t>
      </w:r>
      <w:proofErr w:type="spellEnd"/>
      <w:r>
        <w:rPr>
          <w:b/>
        </w:rPr>
        <w:t xml:space="preserve"> Level 10-11</w:t>
      </w:r>
    </w:p>
    <w:p w14:paraId="5FD86B61" w14:textId="77777777" w:rsidR="000A67C8" w:rsidRDefault="000A67C8">
      <w:pPr>
        <w:rPr>
          <w:b/>
        </w:rPr>
      </w:pPr>
    </w:p>
    <w:p w14:paraId="0C9C406F" w14:textId="77777777" w:rsidR="000A67C8" w:rsidRDefault="000A4BF1">
      <w:pPr>
        <w:rPr>
          <w:color w:val="000000"/>
        </w:rPr>
      </w:pPr>
      <w:r>
        <w:rPr>
          <w:color w:val="000000"/>
        </w:rPr>
        <w:t>[</w:t>
      </w:r>
      <w:r>
        <w:rPr>
          <w:b/>
          <w:color w:val="000000"/>
        </w:rPr>
        <w:t>IMPORTANT</w:t>
      </w:r>
      <w:r>
        <w:rPr>
          <w:color w:val="000000"/>
        </w:rPr>
        <w:t>: You should</w:t>
      </w:r>
      <w:r>
        <w:rPr>
          <w:color w:val="000000"/>
        </w:rPr>
        <w:t xml:space="preserve"> have completed </w:t>
      </w:r>
      <w:proofErr w:type="spellStart"/>
      <w:r>
        <w:rPr>
          <w:color w:val="000000"/>
        </w:rPr>
        <w:t>Natas</w:t>
      </w:r>
      <w:proofErr w:type="spellEnd"/>
      <w:r>
        <w:rPr>
          <w:color w:val="000000"/>
        </w:rPr>
        <w:t xml:space="preserve"> levels 6-10 before proceeding, since this lab builds on the lab from the previous lesson.]</w:t>
      </w:r>
    </w:p>
    <w:p w14:paraId="61608DC8" w14:textId="77777777" w:rsidR="000A67C8" w:rsidRDefault="000A67C8">
      <w:pPr>
        <w:rPr>
          <w:color w:val="000000"/>
        </w:rPr>
      </w:pPr>
    </w:p>
    <w:p w14:paraId="502C18FB" w14:textId="77777777" w:rsidR="000A67C8" w:rsidRDefault="000A4BF1">
      <w:bookmarkStart w:id="0" w:name="_heading=h.gjdgxs" w:colFirst="0" w:colLast="0"/>
      <w:bookmarkEnd w:id="0"/>
      <w:r>
        <w:t xml:space="preserve">We first want to open Sublime Text and the last </w:t>
      </w:r>
      <w:proofErr w:type="spellStart"/>
      <w:r>
        <w:t>natas</w:t>
      </w:r>
      <w:proofErr w:type="spellEnd"/>
      <w:r>
        <w:t xml:space="preserve"> level comp</w:t>
      </w:r>
      <w:r>
        <w:rPr>
          <w:color w:val="000000"/>
        </w:rPr>
        <w:t>leted; this should be your natas9-10.py file.  This will usually load upon ope</w:t>
      </w:r>
      <w:r>
        <w:rPr>
          <w:color w:val="000000"/>
        </w:rPr>
        <w:t>ning Sublime Text. As completed in previous lessons/tasks, we want to change the Python code to match our new parameters. Be sure to s</w:t>
      </w:r>
      <w:r>
        <w:t xml:space="preserve">et the syntax on the build output to have the response in color. </w:t>
      </w:r>
    </w:p>
    <w:p w14:paraId="46C74188" w14:textId="77777777" w:rsidR="000A67C8" w:rsidRDefault="000A67C8"/>
    <w:p w14:paraId="6529CAE8" w14:textId="77777777" w:rsidR="000A67C8" w:rsidRDefault="000A4BF1">
      <w:pPr>
        <w:numPr>
          <w:ilvl w:val="0"/>
          <w:numId w:val="22"/>
        </w:numPr>
      </w:pPr>
      <w:proofErr w:type="gramStart"/>
      <w:r>
        <w:t>Take a look</w:t>
      </w:r>
      <w:proofErr w:type="gramEnd"/>
      <w:r>
        <w:t xml:space="preserve"> at the screenshot below to check if you hav</w:t>
      </w:r>
      <w:r>
        <w:t>e all the parameters correct.</w:t>
      </w:r>
    </w:p>
    <w:p w14:paraId="0F5A1195" w14:textId="77777777" w:rsidR="000A67C8" w:rsidRDefault="000A4BF1">
      <w:pPr>
        <w:numPr>
          <w:ilvl w:val="0"/>
          <w:numId w:val="22"/>
        </w:numPr>
      </w:pPr>
      <w:r>
        <w:t xml:space="preserve">Save the file in the </w:t>
      </w:r>
      <w:proofErr w:type="spellStart"/>
      <w:r>
        <w:t>natas</w:t>
      </w:r>
      <w:proofErr w:type="spellEnd"/>
      <w:r>
        <w:t xml:space="preserve"> folder as </w:t>
      </w:r>
      <w:r>
        <w:rPr>
          <w:b/>
        </w:rPr>
        <w:t>natas10-11.py</w:t>
      </w:r>
      <w:r>
        <w:t>.</w:t>
      </w:r>
    </w:p>
    <w:p w14:paraId="0D6138CE" w14:textId="77777777" w:rsidR="000A67C8" w:rsidRDefault="000A4BF1">
      <w:pPr>
        <w:numPr>
          <w:ilvl w:val="0"/>
          <w:numId w:val="22"/>
        </w:numPr>
      </w:pPr>
      <w:r>
        <w:t>Build the output.</w:t>
      </w:r>
    </w:p>
    <w:tbl>
      <w:tblPr>
        <w:tblStyle w:val="TableGrid"/>
        <w:tblW w:w="0" w:type="auto"/>
        <w:tblInd w:w="85" w:type="dxa"/>
        <w:tblLook w:val="04A0" w:firstRow="1" w:lastRow="0" w:firstColumn="1" w:lastColumn="0" w:noHBand="0" w:noVBand="1"/>
      </w:tblPr>
      <w:tblGrid>
        <w:gridCol w:w="9265"/>
      </w:tblGrid>
      <w:tr w:rsidR="00D2604E" w14:paraId="0E78A623" w14:textId="77777777" w:rsidTr="008B0E25">
        <w:tc>
          <w:tcPr>
            <w:tcW w:w="9265" w:type="dxa"/>
          </w:tcPr>
          <w:p w14:paraId="496A4F7F" w14:textId="528CEE95" w:rsidR="00D2604E" w:rsidRDefault="008B0E25" w:rsidP="00D2604E">
            <w:r>
              <w:rPr>
                <w:noProof/>
              </w:rPr>
              <w:lastRenderedPageBreak/>
              <w:drawing>
                <wp:inline distT="0" distB="0" distL="0" distR="0" wp14:anchorId="03A9A8EB" wp14:editId="6AC0216C">
                  <wp:extent cx="5943600" cy="322580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25800"/>
                          </a:xfrm>
                          <a:prstGeom prst="rect">
                            <a:avLst/>
                          </a:prstGeom>
                        </pic:spPr>
                      </pic:pic>
                    </a:graphicData>
                  </a:graphic>
                </wp:inline>
              </w:drawing>
            </w:r>
          </w:p>
        </w:tc>
      </w:tr>
    </w:tbl>
    <w:p w14:paraId="5FD9E5B1" w14:textId="77777777" w:rsidR="00D2604E" w:rsidRDefault="00D2604E" w:rsidP="00D2604E">
      <w:pPr>
        <w:ind w:left="720"/>
      </w:pPr>
    </w:p>
    <w:p w14:paraId="65CCE8BC" w14:textId="77777777" w:rsidR="000A67C8" w:rsidRDefault="000A67C8"/>
    <w:p w14:paraId="01097374" w14:textId="77777777" w:rsidR="000A67C8" w:rsidRDefault="000A67C8"/>
    <w:p w14:paraId="629EE5FB" w14:textId="77777777" w:rsidR="000A67C8" w:rsidRDefault="000A67C8"/>
    <w:p w14:paraId="04E9BAE9" w14:textId="77777777" w:rsidR="000A67C8" w:rsidRDefault="000A4BF1">
      <w:pPr>
        <w:jc w:val="center"/>
      </w:pPr>
      <w:r>
        <w:rPr>
          <w:noProof/>
        </w:rPr>
        <w:drawing>
          <wp:inline distT="114300" distB="114300" distL="114300" distR="114300" wp14:anchorId="34B3E7E3" wp14:editId="74D3B2D3">
            <wp:extent cx="5943600" cy="3149600"/>
            <wp:effectExtent l="0" t="0" r="0" b="0"/>
            <wp:docPr id="278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
                    <a:srcRect/>
                    <a:stretch>
                      <a:fillRect/>
                    </a:stretch>
                  </pic:blipFill>
                  <pic:spPr>
                    <a:xfrm>
                      <a:off x="0" y="0"/>
                      <a:ext cx="5943600" cy="3149600"/>
                    </a:xfrm>
                    <a:prstGeom prst="rect">
                      <a:avLst/>
                    </a:prstGeom>
                    <a:ln/>
                  </pic:spPr>
                </pic:pic>
              </a:graphicData>
            </a:graphic>
          </wp:inline>
        </w:drawing>
      </w:r>
    </w:p>
    <w:p w14:paraId="15B42ABA" w14:textId="77777777" w:rsidR="000A67C8" w:rsidRDefault="000A67C8">
      <w:pPr>
        <w:jc w:val="center"/>
      </w:pPr>
    </w:p>
    <w:p w14:paraId="3BD7F03F" w14:textId="77777777" w:rsidR="000A67C8" w:rsidRDefault="000A4BF1">
      <w:r>
        <w:rPr>
          <w:noProof/>
        </w:rPr>
        <w:lastRenderedPageBreak/>
        <w:drawing>
          <wp:inline distT="114300" distB="114300" distL="114300" distR="114300" wp14:anchorId="78802DCD" wp14:editId="686A1A11">
            <wp:extent cx="5943600" cy="2933700"/>
            <wp:effectExtent l="0" t="0" r="0" b="0"/>
            <wp:docPr id="279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
                    <a:srcRect/>
                    <a:stretch>
                      <a:fillRect/>
                    </a:stretch>
                  </pic:blipFill>
                  <pic:spPr>
                    <a:xfrm>
                      <a:off x="0" y="0"/>
                      <a:ext cx="5943600" cy="2933700"/>
                    </a:xfrm>
                    <a:prstGeom prst="rect">
                      <a:avLst/>
                    </a:prstGeom>
                    <a:ln/>
                  </pic:spPr>
                </pic:pic>
              </a:graphicData>
            </a:graphic>
          </wp:inline>
        </w:drawing>
      </w:r>
    </w:p>
    <w:p w14:paraId="66287015" w14:textId="77777777" w:rsidR="000A67C8" w:rsidRDefault="000A67C8"/>
    <w:p w14:paraId="3860D59B" w14:textId="77777777" w:rsidR="000A67C8" w:rsidRDefault="000A4BF1">
      <w:r>
        <w:t xml:space="preserve">Right off, we are given a hint </w:t>
      </w:r>
      <w:proofErr w:type="gramStart"/>
      <w:r>
        <w:t>in order to</w:t>
      </w:r>
      <w:proofErr w:type="gramEnd"/>
      <w:r>
        <w:t xml:space="preserve"> know what to look for. The application is now filtering specific characters. </w:t>
      </w:r>
    </w:p>
    <w:p w14:paraId="75EF7E70" w14:textId="77777777" w:rsidR="000A67C8" w:rsidRDefault="000A67C8"/>
    <w:p w14:paraId="7FD27470" w14:textId="77777777" w:rsidR="000A67C8" w:rsidRDefault="000A4BF1">
      <w:pPr>
        <w:numPr>
          <w:ilvl w:val="0"/>
          <w:numId w:val="19"/>
        </w:numPr>
      </w:pPr>
      <w:r>
        <w:t xml:space="preserve">In the natas10-11.py tab, change the requested </w:t>
      </w:r>
      <w:proofErr w:type="spellStart"/>
      <w:r>
        <w:t>url</w:t>
      </w:r>
      <w:proofErr w:type="spellEnd"/>
      <w:r>
        <w:t xml:space="preserve"> to </w:t>
      </w:r>
      <w:hyperlink r:id="rId11">
        <w:r>
          <w:rPr>
            <w:color w:val="1155CC"/>
            <w:u w:val="single"/>
          </w:rPr>
          <w:t>http://natas10.natas.labs.overthewire.org/i</w:t>
        </w:r>
        <w:r>
          <w:rPr>
            <w:color w:val="1155CC"/>
            <w:u w:val="single"/>
          </w:rPr>
          <w:t>ndex-source.html</w:t>
        </w:r>
      </w:hyperlink>
      <w:r>
        <w:t xml:space="preserve"> </w:t>
      </w:r>
    </w:p>
    <w:p w14:paraId="47C9E04D" w14:textId="77777777" w:rsidR="000A67C8" w:rsidRDefault="000A67C8"/>
    <w:p w14:paraId="26AECE4E" w14:textId="77777777" w:rsidR="000A67C8" w:rsidRDefault="000A4BF1">
      <w:r>
        <w:t xml:space="preserve">Once </w:t>
      </w:r>
      <w:proofErr w:type="gramStart"/>
      <w:r>
        <w:t>again</w:t>
      </w:r>
      <w:proofErr w:type="gramEnd"/>
      <w:r>
        <w:t xml:space="preserve"> we have PHP code, so it will be easier to navigate to the website directly and view the source code. </w:t>
      </w:r>
    </w:p>
    <w:p w14:paraId="1B2D4222" w14:textId="77777777" w:rsidR="000A67C8" w:rsidRDefault="000A67C8"/>
    <w:p w14:paraId="324EC3E1" w14:textId="77777777" w:rsidR="000A67C8" w:rsidRDefault="000A4BF1">
      <w:pPr>
        <w:numPr>
          <w:ilvl w:val="0"/>
          <w:numId w:val="26"/>
        </w:numPr>
        <w:rPr>
          <w:color w:val="000000"/>
        </w:rPr>
      </w:pPr>
      <w:r>
        <w:rPr>
          <w:color w:val="000000"/>
        </w:rPr>
        <w:t xml:space="preserve">In a browser on your VM, navigate to </w:t>
      </w:r>
      <w:hyperlink r:id="rId12">
        <w:r>
          <w:rPr>
            <w:color w:val="000000"/>
            <w:u w:val="single"/>
          </w:rPr>
          <w:t>http://</w:t>
        </w:r>
        <w:r>
          <w:rPr>
            <w:color w:val="000000"/>
            <w:u w:val="single"/>
          </w:rPr>
          <w:t>natas10.natas.labs.overthewire.org/index-source.html</w:t>
        </w:r>
      </w:hyperlink>
      <w:r>
        <w:rPr>
          <w:color w:val="000000"/>
        </w:rPr>
        <w:t xml:space="preserve"> and use the username </w:t>
      </w:r>
      <w:r>
        <w:rPr>
          <w:rFonts w:ascii="Courier New" w:eastAsia="Courier New" w:hAnsi="Courier New" w:cs="Courier New"/>
          <w:b/>
          <w:color w:val="000000"/>
          <w:sz w:val="20"/>
          <w:szCs w:val="20"/>
        </w:rPr>
        <w:t>natas10</w:t>
      </w:r>
      <w:r>
        <w:rPr>
          <w:color w:val="000000"/>
        </w:rPr>
        <w:t xml:space="preserve"> and the password: </w:t>
      </w:r>
      <w:r>
        <w:rPr>
          <w:rFonts w:ascii="Courier New" w:eastAsia="Courier New" w:hAnsi="Courier New" w:cs="Courier New"/>
          <w:b/>
          <w:color w:val="000000"/>
          <w:sz w:val="20"/>
          <w:szCs w:val="20"/>
        </w:rPr>
        <w:t>nOpp1igQAkUzaI1GUUjzn1bFVj7xCNzu</w:t>
      </w:r>
    </w:p>
    <w:p w14:paraId="12BD6B0E" w14:textId="77777777" w:rsidR="000A67C8" w:rsidRDefault="000A67C8">
      <w:pPr>
        <w:rPr>
          <w:color w:val="000000"/>
        </w:rPr>
      </w:pPr>
    </w:p>
    <w:p w14:paraId="07C0A32C" w14:textId="77777777" w:rsidR="000A67C8" w:rsidRDefault="000A4BF1">
      <w:pPr>
        <w:ind w:left="720"/>
        <w:rPr>
          <w:color w:val="000000"/>
        </w:rPr>
      </w:pPr>
      <w:r>
        <w:rPr>
          <w:color w:val="000000"/>
        </w:rPr>
        <w:t>You can now see the PHP code more easily as shown below.</w:t>
      </w:r>
    </w:p>
    <w:p w14:paraId="04409379" w14:textId="77777777" w:rsidR="000A67C8" w:rsidRDefault="000A4BF1">
      <w:pPr>
        <w:jc w:val="center"/>
        <w:rPr>
          <w:rFonts w:ascii="Courier New" w:eastAsia="Courier New" w:hAnsi="Courier New" w:cs="Courier New"/>
          <w:b/>
          <w:sz w:val="20"/>
          <w:szCs w:val="20"/>
        </w:rPr>
      </w:pPr>
      <w:r>
        <w:rPr>
          <w:rFonts w:ascii="Courier New" w:eastAsia="Courier New" w:hAnsi="Courier New" w:cs="Courier New"/>
          <w:b/>
          <w:noProof/>
          <w:sz w:val="20"/>
          <w:szCs w:val="20"/>
        </w:rPr>
        <w:drawing>
          <wp:inline distT="114300" distB="114300" distL="114300" distR="114300" wp14:anchorId="4976DD1C" wp14:editId="700D5A54">
            <wp:extent cx="5743575" cy="2676525"/>
            <wp:effectExtent l="0" t="0" r="0" b="0"/>
            <wp:docPr id="278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5743575" cy="2676525"/>
                    </a:xfrm>
                    <a:prstGeom prst="rect">
                      <a:avLst/>
                    </a:prstGeom>
                    <a:ln/>
                  </pic:spPr>
                </pic:pic>
              </a:graphicData>
            </a:graphic>
          </wp:inline>
        </w:drawing>
      </w:r>
    </w:p>
    <w:p w14:paraId="3C663D2F" w14:textId="77777777" w:rsidR="000A67C8" w:rsidRDefault="000A67C8">
      <w:pPr>
        <w:jc w:val="center"/>
        <w:rPr>
          <w:rFonts w:ascii="Courier New" w:eastAsia="Courier New" w:hAnsi="Courier New" w:cs="Courier New"/>
          <w:b/>
          <w:sz w:val="20"/>
          <w:szCs w:val="20"/>
        </w:rPr>
      </w:pPr>
    </w:p>
    <w:p w14:paraId="3945FEB4" w14:textId="77777777" w:rsidR="000A67C8" w:rsidRDefault="000A4BF1">
      <w:pPr>
        <w:rPr>
          <w:color w:val="000000"/>
        </w:rPr>
      </w:pPr>
      <w:r>
        <w:t xml:space="preserve">The function </w:t>
      </w:r>
      <w:proofErr w:type="spellStart"/>
      <w:r>
        <w:rPr>
          <w:b/>
        </w:rPr>
        <w:t>preg</w:t>
      </w:r>
      <w:proofErr w:type="spellEnd"/>
      <w:r>
        <w:rPr>
          <w:b/>
        </w:rPr>
        <w:t xml:space="preserve"> _match</w:t>
      </w:r>
      <w:r>
        <w:t xml:space="preserve"> is filtering the characters </w:t>
      </w:r>
      <w:r>
        <w:rPr>
          <w:rFonts w:ascii="Courier New" w:eastAsia="Courier New" w:hAnsi="Courier New" w:cs="Courier New"/>
          <w:b/>
          <w:sz w:val="20"/>
          <w:szCs w:val="20"/>
        </w:rPr>
        <w:t xml:space="preserve">[;|&amp;]. </w:t>
      </w:r>
      <w:r>
        <w:t xml:space="preserve">So we are unable to use the last technique because we use </w:t>
      </w:r>
      <w:proofErr w:type="gramStart"/>
      <w:r>
        <w:t>a</w:t>
      </w:r>
      <w:r>
        <w:rPr>
          <w:color w:val="000000"/>
        </w:rPr>
        <w:t xml:space="preserve"> </w:t>
      </w:r>
      <w:r>
        <w:rPr>
          <w:b/>
          <w:color w:val="000000"/>
        </w:rPr>
        <w:t>;</w:t>
      </w:r>
      <w:proofErr w:type="gramEnd"/>
      <w:r>
        <w:rPr>
          <w:color w:val="000000"/>
        </w:rPr>
        <w:t xml:space="preserve"> to break out of the PHP code; however, there are several ways to break out of the code. In this case, we can try a period "</w:t>
      </w:r>
      <w:r>
        <w:rPr>
          <w:b/>
          <w:color w:val="000000"/>
        </w:rPr>
        <w:t>.</w:t>
      </w:r>
      <w:r>
        <w:rPr>
          <w:color w:val="000000"/>
        </w:rPr>
        <w:t xml:space="preserve">" instead of a semicolon </w:t>
      </w:r>
      <w:proofErr w:type="gramStart"/>
      <w:r>
        <w:rPr>
          <w:color w:val="000000"/>
        </w:rPr>
        <w:t>"</w:t>
      </w:r>
      <w:r>
        <w:rPr>
          <w:b/>
          <w:color w:val="000000"/>
        </w:rPr>
        <w:t>;</w:t>
      </w:r>
      <w:r>
        <w:rPr>
          <w:color w:val="000000"/>
        </w:rPr>
        <w:t>.</w:t>
      </w:r>
      <w:proofErr w:type="gramEnd"/>
      <w:r>
        <w:rPr>
          <w:color w:val="000000"/>
        </w:rPr>
        <w:t xml:space="preserve">" </w:t>
      </w:r>
    </w:p>
    <w:p w14:paraId="4D4915EF" w14:textId="77777777" w:rsidR="000A67C8" w:rsidRDefault="000A67C8">
      <w:pPr>
        <w:rPr>
          <w:color w:val="000000"/>
        </w:rPr>
      </w:pPr>
    </w:p>
    <w:p w14:paraId="07DB43CD" w14:textId="77777777" w:rsidR="000A67C8" w:rsidRDefault="000A4BF1">
      <w:pPr>
        <w:numPr>
          <w:ilvl w:val="0"/>
          <w:numId w:val="12"/>
        </w:numPr>
      </w:pPr>
      <w:r>
        <w:t>Lo</w:t>
      </w:r>
      <w:r>
        <w:t xml:space="preserve">oking at the screenshot below, change your parameters to match. Note that the password is cut off in the screenshot for better viewing. There are no changes after </w:t>
      </w:r>
      <w:r>
        <w:rPr>
          <w:rFonts w:ascii="Courier New" w:eastAsia="Courier New" w:hAnsi="Courier New" w:cs="Courier New"/>
          <w:b/>
          <w:sz w:val="20"/>
          <w:szCs w:val="20"/>
        </w:rPr>
        <w:t>auth=</w:t>
      </w:r>
      <w:r>
        <w:t xml:space="preserve"> on line 10 as we changed the natas9 to </w:t>
      </w:r>
      <w:proofErr w:type="spellStart"/>
      <w:r>
        <w:t>natas</w:t>
      </w:r>
      <w:proofErr w:type="spellEnd"/>
      <w:r>
        <w:t xml:space="preserve"> 10 at the beginning of this task. Don’t fo</w:t>
      </w:r>
      <w:r>
        <w:t xml:space="preserve">rget to delete </w:t>
      </w:r>
      <w:r>
        <w:rPr>
          <w:b/>
        </w:rPr>
        <w:t>/index-source.html</w:t>
      </w:r>
      <w:r>
        <w:t xml:space="preserve"> in the </w:t>
      </w:r>
      <w:proofErr w:type="spellStart"/>
      <w:r>
        <w:t>url</w:t>
      </w:r>
      <w:proofErr w:type="spellEnd"/>
      <w:r>
        <w:t>.</w:t>
      </w:r>
    </w:p>
    <w:p w14:paraId="01C4B803" w14:textId="77777777" w:rsidR="000A67C8" w:rsidRDefault="000A4BF1">
      <w:pPr>
        <w:numPr>
          <w:ilvl w:val="0"/>
          <w:numId w:val="12"/>
        </w:numPr>
      </w:pPr>
      <w:r>
        <w:t>Build the output.</w:t>
      </w:r>
    </w:p>
    <w:p w14:paraId="72D408D4" w14:textId="77777777" w:rsidR="000A67C8" w:rsidRDefault="000A4BF1">
      <w:pPr>
        <w:numPr>
          <w:ilvl w:val="0"/>
          <w:numId w:val="12"/>
        </w:numPr>
      </w:pPr>
      <w:r>
        <w:t>In the build output tab, use CTRL + HOME to move to the top of the build output and notice the password on line 23.</w:t>
      </w:r>
    </w:p>
    <w:p w14:paraId="4B63A0A2" w14:textId="77777777" w:rsidR="000A67C8" w:rsidRDefault="000A4BF1">
      <w:pPr>
        <w:numPr>
          <w:ilvl w:val="0"/>
          <w:numId w:val="12"/>
        </w:numPr>
      </w:pPr>
      <w:r>
        <w:t>If we add a # after the natas11 we can comment out the rest of the dictionar</w:t>
      </w:r>
      <w:r>
        <w:t>y once natas11 is found only that line will print</w:t>
      </w:r>
    </w:p>
    <w:tbl>
      <w:tblPr>
        <w:tblStyle w:val="TableGrid"/>
        <w:tblW w:w="0" w:type="auto"/>
        <w:tblInd w:w="85" w:type="dxa"/>
        <w:tblLook w:val="04A0" w:firstRow="1" w:lastRow="0" w:firstColumn="1" w:lastColumn="0" w:noHBand="0" w:noVBand="1"/>
      </w:tblPr>
      <w:tblGrid>
        <w:gridCol w:w="9265"/>
      </w:tblGrid>
      <w:tr w:rsidR="00187765" w14:paraId="198075BC" w14:textId="77777777" w:rsidTr="0059446A">
        <w:tc>
          <w:tcPr>
            <w:tcW w:w="9265" w:type="dxa"/>
          </w:tcPr>
          <w:p w14:paraId="1E2C031F" w14:textId="4A86F09F" w:rsidR="00187765" w:rsidRDefault="00463789" w:rsidP="00187765">
            <w:r>
              <w:rPr>
                <w:noProof/>
              </w:rPr>
              <w:drawing>
                <wp:inline distT="0" distB="0" distL="0" distR="0" wp14:anchorId="35C9D343" wp14:editId="4CF60AC0">
                  <wp:extent cx="5943600" cy="3235325"/>
                  <wp:effectExtent l="0" t="0" r="0" b="317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235325"/>
                          </a:xfrm>
                          <a:prstGeom prst="rect">
                            <a:avLst/>
                          </a:prstGeom>
                        </pic:spPr>
                      </pic:pic>
                    </a:graphicData>
                  </a:graphic>
                </wp:inline>
              </w:drawing>
            </w:r>
          </w:p>
        </w:tc>
      </w:tr>
    </w:tbl>
    <w:p w14:paraId="50255BB4" w14:textId="77777777" w:rsidR="00187765" w:rsidRDefault="00187765" w:rsidP="00187765">
      <w:pPr>
        <w:ind w:left="720"/>
      </w:pPr>
    </w:p>
    <w:p w14:paraId="48163BBF" w14:textId="77777777" w:rsidR="000A67C8" w:rsidRDefault="000A4BF1">
      <w:r>
        <w:rPr>
          <w:noProof/>
        </w:rPr>
        <w:drawing>
          <wp:inline distT="114300" distB="114300" distL="114300" distR="114300" wp14:anchorId="4B4F3C94" wp14:editId="39D3E18B">
            <wp:extent cx="5943600" cy="2184400"/>
            <wp:effectExtent l="0" t="0" r="0" b="0"/>
            <wp:docPr id="276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5943600" cy="2184400"/>
                    </a:xfrm>
                    <a:prstGeom prst="rect">
                      <a:avLst/>
                    </a:prstGeom>
                    <a:ln/>
                  </pic:spPr>
                </pic:pic>
              </a:graphicData>
            </a:graphic>
          </wp:inline>
        </w:drawing>
      </w:r>
    </w:p>
    <w:p w14:paraId="17FEE083" w14:textId="77777777" w:rsidR="000A67C8" w:rsidRDefault="000A67C8">
      <w:pPr>
        <w:ind w:left="720"/>
      </w:pPr>
    </w:p>
    <w:p w14:paraId="27F7B811" w14:textId="77777777" w:rsidR="000A67C8" w:rsidRDefault="000A4BF1">
      <w:r>
        <w:rPr>
          <w:noProof/>
        </w:rPr>
        <w:lastRenderedPageBreak/>
        <w:drawing>
          <wp:inline distT="114300" distB="114300" distL="114300" distR="114300" wp14:anchorId="10805AEE" wp14:editId="272D103D">
            <wp:extent cx="5943600" cy="1333500"/>
            <wp:effectExtent l="0" t="0" r="0" b="0"/>
            <wp:docPr id="279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5943600" cy="1333500"/>
                    </a:xfrm>
                    <a:prstGeom prst="rect">
                      <a:avLst/>
                    </a:prstGeom>
                    <a:ln/>
                  </pic:spPr>
                </pic:pic>
              </a:graphicData>
            </a:graphic>
          </wp:inline>
        </w:drawing>
      </w:r>
    </w:p>
    <w:p w14:paraId="655D19AC" w14:textId="77777777" w:rsidR="000A67C8" w:rsidRDefault="000A67C8"/>
    <w:p w14:paraId="3FAECFD9" w14:textId="77777777" w:rsidR="000A67C8" w:rsidRDefault="000A4BF1">
      <w:pPr>
        <w:numPr>
          <w:ilvl w:val="0"/>
          <w:numId w:val="20"/>
        </w:numPr>
      </w:pPr>
      <w:r>
        <w:t>Comment the</w:t>
      </w:r>
      <w:r>
        <w:rPr>
          <w:rFonts w:ascii="Courier New" w:eastAsia="Courier New" w:hAnsi="Courier New" w:cs="Courier New"/>
          <w:b/>
          <w:sz w:val="20"/>
          <w:szCs w:val="20"/>
        </w:rPr>
        <w:t xml:space="preserve"> print content</w:t>
      </w:r>
      <w:r>
        <w:t xml:space="preserve"> and uncomment line 20 in the screenshot (</w:t>
      </w:r>
      <w:proofErr w:type="spellStart"/>
      <w:proofErr w:type="gramStart"/>
      <w:r>
        <w:t>re.findall</w:t>
      </w:r>
      <w:proofErr w:type="spellEnd"/>
      <w:proofErr w:type="gramEnd"/>
      <w:r>
        <w:t xml:space="preserve">). </w:t>
      </w:r>
    </w:p>
    <w:p w14:paraId="3068950B" w14:textId="77777777" w:rsidR="000A67C8" w:rsidRDefault="000A4BF1">
      <w:pPr>
        <w:numPr>
          <w:ilvl w:val="0"/>
          <w:numId w:val="20"/>
        </w:numPr>
      </w:pPr>
      <w:r>
        <w:t>Change the ‘&lt;pre&gt;\</w:t>
      </w:r>
      <w:proofErr w:type="gramStart"/>
      <w:r>
        <w:t>n(</w:t>
      </w:r>
      <w:proofErr w:type="gramEnd"/>
      <w:r>
        <w:t xml:space="preserve">.*)\n’ to </w:t>
      </w:r>
      <w:r>
        <w:rPr>
          <w:rFonts w:ascii="Courier New" w:eastAsia="Courier New" w:hAnsi="Courier New" w:cs="Courier New"/>
          <w:b/>
          <w:sz w:val="20"/>
          <w:szCs w:val="20"/>
        </w:rPr>
        <w:t>'natas11:(.*)</w:t>
      </w:r>
      <w:r>
        <w:t xml:space="preserve"> as shown in the screenshot below.</w:t>
      </w:r>
    </w:p>
    <w:tbl>
      <w:tblPr>
        <w:tblStyle w:val="TableGrid"/>
        <w:tblW w:w="0" w:type="auto"/>
        <w:tblInd w:w="720" w:type="dxa"/>
        <w:tblLook w:val="04A0" w:firstRow="1" w:lastRow="0" w:firstColumn="1" w:lastColumn="0" w:noHBand="0" w:noVBand="1"/>
      </w:tblPr>
      <w:tblGrid>
        <w:gridCol w:w="8630"/>
      </w:tblGrid>
      <w:tr w:rsidR="005832D5" w14:paraId="262CDA8E" w14:textId="77777777" w:rsidTr="005832D5">
        <w:tc>
          <w:tcPr>
            <w:tcW w:w="9350" w:type="dxa"/>
          </w:tcPr>
          <w:p w14:paraId="54504326" w14:textId="77777777" w:rsidR="005832D5" w:rsidRDefault="005832D5" w:rsidP="005832D5"/>
        </w:tc>
      </w:tr>
    </w:tbl>
    <w:p w14:paraId="687F925E" w14:textId="77777777" w:rsidR="005832D5" w:rsidRDefault="005832D5" w:rsidP="005832D5">
      <w:pPr>
        <w:ind w:left="720"/>
      </w:pPr>
    </w:p>
    <w:p w14:paraId="372A9F56" w14:textId="77777777" w:rsidR="000A67C8" w:rsidRDefault="000A67C8"/>
    <w:p w14:paraId="792F85FF" w14:textId="37CF44EA" w:rsidR="000A67C8" w:rsidRDefault="000A4BF1">
      <w:pPr>
        <w:jc w:val="center"/>
      </w:pPr>
      <w:r>
        <w:rPr>
          <w:noProof/>
        </w:rPr>
        <w:lastRenderedPageBreak/>
        <w:drawing>
          <wp:inline distT="114300" distB="114300" distL="114300" distR="114300" wp14:anchorId="06D4BB59" wp14:editId="2A23E7E0">
            <wp:extent cx="4695825" cy="3438525"/>
            <wp:effectExtent l="0" t="0" r="0" b="0"/>
            <wp:docPr id="279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4695825" cy="3438525"/>
                    </a:xfrm>
                    <a:prstGeom prst="rect">
                      <a:avLst/>
                    </a:prstGeom>
                    <a:ln/>
                  </pic:spPr>
                </pic:pic>
              </a:graphicData>
            </a:graphic>
          </wp:inline>
        </w:drawing>
      </w:r>
      <w:r w:rsidR="00D8493C">
        <w:rPr>
          <w:noProof/>
        </w:rPr>
        <w:drawing>
          <wp:inline distT="0" distB="0" distL="0" distR="0" wp14:anchorId="25938ED0" wp14:editId="57B23A62">
            <wp:extent cx="5943600" cy="3235325"/>
            <wp:effectExtent l="0" t="0" r="0" b="3175"/>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235325"/>
                    </a:xfrm>
                    <a:prstGeom prst="rect">
                      <a:avLst/>
                    </a:prstGeom>
                  </pic:spPr>
                </pic:pic>
              </a:graphicData>
            </a:graphic>
          </wp:inline>
        </w:drawing>
      </w:r>
    </w:p>
    <w:p w14:paraId="2F348D16" w14:textId="77777777" w:rsidR="000A67C8" w:rsidRDefault="000A4BF1">
      <w:pPr>
        <w:jc w:val="center"/>
      </w:pPr>
      <w:r>
        <w:rPr>
          <w:noProof/>
        </w:rPr>
        <w:drawing>
          <wp:inline distT="114300" distB="114300" distL="114300" distR="114300" wp14:anchorId="3E834C19" wp14:editId="4E0B3F1C">
            <wp:extent cx="3333750" cy="714375"/>
            <wp:effectExtent l="0" t="0" r="0" b="0"/>
            <wp:docPr id="279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3333750" cy="714375"/>
                    </a:xfrm>
                    <a:prstGeom prst="rect">
                      <a:avLst/>
                    </a:prstGeom>
                    <a:ln/>
                  </pic:spPr>
                </pic:pic>
              </a:graphicData>
            </a:graphic>
          </wp:inline>
        </w:drawing>
      </w:r>
    </w:p>
    <w:p w14:paraId="0E154BCE" w14:textId="77777777" w:rsidR="000A67C8" w:rsidRDefault="000A67C8">
      <w:pPr>
        <w:rPr>
          <w:rFonts w:ascii="Courier New" w:eastAsia="Courier New" w:hAnsi="Courier New" w:cs="Courier New"/>
          <w:b/>
          <w:sz w:val="20"/>
          <w:szCs w:val="20"/>
        </w:rPr>
      </w:pPr>
    </w:p>
    <w:p w14:paraId="6209C3E6" w14:textId="77777777" w:rsidR="000A67C8" w:rsidRDefault="000A4BF1">
      <w:pPr>
        <w:rPr>
          <w:b/>
        </w:rPr>
      </w:pPr>
      <w:r>
        <w:rPr>
          <w:b/>
        </w:rPr>
        <w:t xml:space="preserve">Task 2: </w:t>
      </w:r>
      <w:proofErr w:type="spellStart"/>
      <w:r>
        <w:rPr>
          <w:b/>
        </w:rPr>
        <w:t>Natas</w:t>
      </w:r>
      <w:proofErr w:type="spellEnd"/>
      <w:r>
        <w:rPr>
          <w:b/>
        </w:rPr>
        <w:t xml:space="preserve"> Level 11-12</w:t>
      </w:r>
    </w:p>
    <w:p w14:paraId="2BAD32E3" w14:textId="77777777" w:rsidR="000A67C8" w:rsidRDefault="000A67C8">
      <w:pPr>
        <w:rPr>
          <w:b/>
        </w:rPr>
      </w:pPr>
    </w:p>
    <w:p w14:paraId="2E85EA42" w14:textId="77777777" w:rsidR="000A67C8" w:rsidRDefault="000A4BF1">
      <w:r>
        <w:lastRenderedPageBreak/>
        <w:t xml:space="preserve">As completed in previous tasks, we want to change the Python code to match our new parameters. Note that the code has been cleaned up a bit. The previous, no longer needed code has been deleted. </w:t>
      </w:r>
    </w:p>
    <w:p w14:paraId="6278BDDE" w14:textId="77777777" w:rsidR="000A67C8" w:rsidRDefault="000A67C8"/>
    <w:p w14:paraId="4D18C9F6" w14:textId="77777777" w:rsidR="000A67C8" w:rsidRDefault="000A4BF1">
      <w:pPr>
        <w:numPr>
          <w:ilvl w:val="0"/>
          <w:numId w:val="22"/>
        </w:numPr>
      </w:pPr>
      <w:proofErr w:type="gramStart"/>
      <w:r>
        <w:t>Take a look</w:t>
      </w:r>
      <w:proofErr w:type="gramEnd"/>
      <w:r>
        <w:t xml:space="preserve"> at the screenshot to check if you have all the parameters correct.</w:t>
      </w:r>
    </w:p>
    <w:p w14:paraId="4B08B3D0" w14:textId="77777777" w:rsidR="000A67C8" w:rsidRDefault="000A4BF1">
      <w:pPr>
        <w:numPr>
          <w:ilvl w:val="0"/>
          <w:numId w:val="22"/>
        </w:numPr>
      </w:pPr>
      <w:r>
        <w:t xml:space="preserve">Save the file as </w:t>
      </w:r>
      <w:r>
        <w:rPr>
          <w:b/>
        </w:rPr>
        <w:t>natas11-12.py</w:t>
      </w:r>
      <w:r>
        <w:t xml:space="preserve"> in the </w:t>
      </w:r>
      <w:proofErr w:type="spellStart"/>
      <w:r>
        <w:t>natas</w:t>
      </w:r>
      <w:proofErr w:type="spellEnd"/>
      <w:r>
        <w:t xml:space="preserve"> folder previously created.</w:t>
      </w:r>
    </w:p>
    <w:p w14:paraId="27E71D69" w14:textId="77777777" w:rsidR="000A67C8" w:rsidRDefault="000A4BF1">
      <w:pPr>
        <w:numPr>
          <w:ilvl w:val="0"/>
          <w:numId w:val="22"/>
        </w:numPr>
      </w:pPr>
      <w:r>
        <w:t>Build the output.</w:t>
      </w:r>
    </w:p>
    <w:tbl>
      <w:tblPr>
        <w:tblStyle w:val="TableGrid"/>
        <w:tblW w:w="0" w:type="auto"/>
        <w:tblInd w:w="85" w:type="dxa"/>
        <w:tblLook w:val="04A0" w:firstRow="1" w:lastRow="0" w:firstColumn="1" w:lastColumn="0" w:noHBand="0" w:noVBand="1"/>
      </w:tblPr>
      <w:tblGrid>
        <w:gridCol w:w="9265"/>
      </w:tblGrid>
      <w:tr w:rsidR="00024175" w14:paraId="6020A911" w14:textId="77777777" w:rsidTr="00345BDC">
        <w:tc>
          <w:tcPr>
            <w:tcW w:w="9265" w:type="dxa"/>
          </w:tcPr>
          <w:p w14:paraId="7B6EAE46" w14:textId="1BCE93DB" w:rsidR="00024175" w:rsidRDefault="005826E1" w:rsidP="00024175">
            <w:r>
              <w:rPr>
                <w:noProof/>
              </w:rPr>
              <w:drawing>
                <wp:inline distT="0" distB="0" distL="0" distR="0" wp14:anchorId="5F0B043C" wp14:editId="6FF65FFC">
                  <wp:extent cx="5943600" cy="3219450"/>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tc>
      </w:tr>
    </w:tbl>
    <w:p w14:paraId="4CE87BF4" w14:textId="77777777" w:rsidR="00024175" w:rsidRDefault="00024175" w:rsidP="00024175">
      <w:pPr>
        <w:ind w:left="720"/>
      </w:pPr>
    </w:p>
    <w:p w14:paraId="68601FBB" w14:textId="77777777" w:rsidR="000A67C8" w:rsidRDefault="000A67C8"/>
    <w:p w14:paraId="4AAE39ED" w14:textId="77777777" w:rsidR="000A67C8" w:rsidRDefault="000A4BF1">
      <w:r>
        <w:rPr>
          <w:noProof/>
        </w:rPr>
        <w:drawing>
          <wp:inline distT="114300" distB="114300" distL="114300" distR="114300" wp14:anchorId="208101D2" wp14:editId="102F974E">
            <wp:extent cx="5943600" cy="2451100"/>
            <wp:effectExtent l="0" t="0" r="0" b="0"/>
            <wp:docPr id="279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5943600" cy="2451100"/>
                    </a:xfrm>
                    <a:prstGeom prst="rect">
                      <a:avLst/>
                    </a:prstGeom>
                    <a:ln/>
                  </pic:spPr>
                </pic:pic>
              </a:graphicData>
            </a:graphic>
          </wp:inline>
        </w:drawing>
      </w:r>
    </w:p>
    <w:p w14:paraId="18F10FA4" w14:textId="77777777" w:rsidR="000A67C8" w:rsidRDefault="000A67C8"/>
    <w:p w14:paraId="72F1D88C" w14:textId="77777777" w:rsidR="000A67C8" w:rsidRDefault="000A4BF1">
      <w:r>
        <w:rPr>
          <w:noProof/>
        </w:rPr>
        <w:lastRenderedPageBreak/>
        <w:drawing>
          <wp:inline distT="114300" distB="114300" distL="114300" distR="114300" wp14:anchorId="0CCC3FCA" wp14:editId="12B7E18E">
            <wp:extent cx="5943600" cy="2298700"/>
            <wp:effectExtent l="0" t="0" r="0" b="0"/>
            <wp:docPr id="279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a:off x="0" y="0"/>
                      <a:ext cx="5943600" cy="2298700"/>
                    </a:xfrm>
                    <a:prstGeom prst="rect">
                      <a:avLst/>
                    </a:prstGeom>
                    <a:ln/>
                  </pic:spPr>
                </pic:pic>
              </a:graphicData>
            </a:graphic>
          </wp:inline>
        </w:drawing>
      </w:r>
    </w:p>
    <w:p w14:paraId="430D681F" w14:textId="77777777" w:rsidR="000A67C8" w:rsidRDefault="000A67C8"/>
    <w:p w14:paraId="74605170" w14:textId="77777777" w:rsidR="000A67C8" w:rsidRDefault="000A4BF1">
      <w:r>
        <w:t>The response tells us that cookies are protected with XOR encryption. To learn more about XO</w:t>
      </w:r>
      <w:r>
        <w:t xml:space="preserve">R encryption, visit </w:t>
      </w:r>
      <w:hyperlink r:id="rId23">
        <w:r>
          <w:rPr>
            <w:color w:val="1155CC"/>
            <w:u w:val="single"/>
          </w:rPr>
          <w:t>https://blog.logsign.com/how-does-xor-cipher-work/</w:t>
        </w:r>
      </w:hyperlink>
      <w:r>
        <w:t xml:space="preserve"> </w:t>
      </w:r>
    </w:p>
    <w:p w14:paraId="2E213046" w14:textId="77777777" w:rsidR="000A67C8" w:rsidRDefault="000A67C8">
      <w:pPr>
        <w:rPr>
          <w:color w:val="000000"/>
        </w:rPr>
      </w:pPr>
    </w:p>
    <w:p w14:paraId="4A45A733" w14:textId="77777777" w:rsidR="000A67C8" w:rsidRDefault="000A4BF1">
      <w:pPr>
        <w:numPr>
          <w:ilvl w:val="0"/>
          <w:numId w:val="4"/>
        </w:numPr>
        <w:rPr>
          <w:color w:val="000000"/>
        </w:rPr>
      </w:pPr>
      <w:r>
        <w:rPr>
          <w:color w:val="000000"/>
        </w:rPr>
        <w:t xml:space="preserve">In the natas11-12.py tab, append the </w:t>
      </w:r>
      <w:proofErr w:type="spellStart"/>
      <w:r>
        <w:rPr>
          <w:color w:val="000000"/>
        </w:rPr>
        <w:t>url</w:t>
      </w:r>
      <w:proofErr w:type="spellEnd"/>
      <w:r>
        <w:rPr>
          <w:color w:val="000000"/>
        </w:rPr>
        <w:t xml:space="preserve"> with </w:t>
      </w:r>
      <w:r>
        <w:rPr>
          <w:rFonts w:ascii="Courier New" w:eastAsia="Courier New" w:hAnsi="Courier New" w:cs="Courier New"/>
          <w:b/>
          <w:color w:val="000000"/>
          <w:sz w:val="20"/>
          <w:szCs w:val="20"/>
        </w:rPr>
        <w:t>/index-source.html</w:t>
      </w:r>
      <w:r>
        <w:rPr>
          <w:color w:val="000000"/>
        </w:rPr>
        <w:t>, save the changes, and then build the output.</w:t>
      </w:r>
    </w:p>
    <w:tbl>
      <w:tblPr>
        <w:tblStyle w:val="TableGrid"/>
        <w:tblW w:w="0" w:type="auto"/>
        <w:tblInd w:w="-95" w:type="dxa"/>
        <w:tblLook w:val="04A0" w:firstRow="1" w:lastRow="0" w:firstColumn="1" w:lastColumn="0" w:noHBand="0" w:noVBand="1"/>
      </w:tblPr>
      <w:tblGrid>
        <w:gridCol w:w="9445"/>
      </w:tblGrid>
      <w:tr w:rsidR="0051568F" w14:paraId="68BD54A8" w14:textId="77777777" w:rsidTr="0071150D">
        <w:tc>
          <w:tcPr>
            <w:tcW w:w="9445" w:type="dxa"/>
          </w:tcPr>
          <w:p w14:paraId="261402D4" w14:textId="44905EEF" w:rsidR="0051568F" w:rsidRDefault="0071150D" w:rsidP="0051568F">
            <w:pPr>
              <w:rPr>
                <w:color w:val="000000"/>
              </w:rPr>
            </w:pPr>
            <w:r>
              <w:rPr>
                <w:noProof/>
                <w:color w:val="000000"/>
              </w:rPr>
              <w:drawing>
                <wp:inline distT="0" distB="0" distL="0" distR="0" wp14:anchorId="7196BEFA" wp14:editId="0D16ECE0">
                  <wp:extent cx="5943600" cy="3225800"/>
                  <wp:effectExtent l="0" t="0" r="0" b="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225800"/>
                          </a:xfrm>
                          <a:prstGeom prst="rect">
                            <a:avLst/>
                          </a:prstGeom>
                        </pic:spPr>
                      </pic:pic>
                    </a:graphicData>
                  </a:graphic>
                </wp:inline>
              </w:drawing>
            </w:r>
          </w:p>
        </w:tc>
      </w:tr>
    </w:tbl>
    <w:p w14:paraId="127BBF35" w14:textId="77777777" w:rsidR="0051568F" w:rsidRDefault="0051568F" w:rsidP="0051568F">
      <w:pPr>
        <w:ind w:left="720"/>
        <w:rPr>
          <w:color w:val="000000"/>
        </w:rPr>
      </w:pPr>
    </w:p>
    <w:p w14:paraId="6D2C2B16" w14:textId="77777777" w:rsidR="000A67C8" w:rsidRDefault="000A67C8">
      <w:pPr>
        <w:rPr>
          <w:color w:val="000000"/>
        </w:rPr>
      </w:pPr>
    </w:p>
    <w:p w14:paraId="527DE9D8" w14:textId="77777777" w:rsidR="000A67C8" w:rsidRDefault="000A4BF1">
      <w:pPr>
        <w:jc w:val="center"/>
      </w:pPr>
      <w:r>
        <w:rPr>
          <w:noProof/>
        </w:rPr>
        <w:lastRenderedPageBreak/>
        <w:drawing>
          <wp:inline distT="114300" distB="114300" distL="114300" distR="114300" wp14:anchorId="3354CEC4" wp14:editId="578D084C">
            <wp:extent cx="5443538" cy="1325990"/>
            <wp:effectExtent l="0" t="0" r="0" b="0"/>
            <wp:docPr id="279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5443538" cy="1325990"/>
                    </a:xfrm>
                    <a:prstGeom prst="rect">
                      <a:avLst/>
                    </a:prstGeom>
                    <a:ln/>
                  </pic:spPr>
                </pic:pic>
              </a:graphicData>
            </a:graphic>
          </wp:inline>
        </w:drawing>
      </w:r>
    </w:p>
    <w:p w14:paraId="4380F13D" w14:textId="77777777" w:rsidR="000A67C8" w:rsidRDefault="000A67C8"/>
    <w:p w14:paraId="44B38EF8" w14:textId="77777777" w:rsidR="000A67C8" w:rsidRDefault="000A4BF1">
      <w:r>
        <w:t xml:space="preserve">The output is PHP code. </w:t>
      </w:r>
    </w:p>
    <w:p w14:paraId="3780A9D2" w14:textId="77777777" w:rsidR="000A67C8" w:rsidRDefault="000A67C8"/>
    <w:p w14:paraId="5DFF9C14" w14:textId="77777777" w:rsidR="000A67C8" w:rsidRDefault="000A4BF1">
      <w:pPr>
        <w:numPr>
          <w:ilvl w:val="0"/>
          <w:numId w:val="27"/>
        </w:numPr>
      </w:pPr>
      <w:r>
        <w:t xml:space="preserve">In a browser, navigate to </w:t>
      </w:r>
      <w:hyperlink r:id="rId26">
        <w:r>
          <w:rPr>
            <w:color w:val="1155CC"/>
            <w:u w:val="single"/>
          </w:rPr>
          <w:t>http://natas11.natas.labs.overthewire.org/index-source.html</w:t>
        </w:r>
      </w:hyperlink>
      <w:r>
        <w:t xml:space="preserve"> and enter a username of </w:t>
      </w:r>
      <w:r>
        <w:rPr>
          <w:b/>
        </w:rPr>
        <w:t>natas11</w:t>
      </w:r>
      <w:r>
        <w:t xml:space="preserve"> and the password gathered in the previous task. </w:t>
      </w:r>
    </w:p>
    <w:p w14:paraId="32138D59" w14:textId="77777777" w:rsidR="000A67C8" w:rsidRDefault="000A67C8"/>
    <w:p w14:paraId="33226041" w14:textId="77777777" w:rsidR="000A67C8" w:rsidRDefault="000A4BF1">
      <w:r>
        <w:rPr>
          <w:noProof/>
        </w:rPr>
        <w:drawing>
          <wp:inline distT="114300" distB="114300" distL="114300" distR="114300" wp14:anchorId="5884364E" wp14:editId="63244159">
            <wp:extent cx="6110288" cy="4661053"/>
            <wp:effectExtent l="0" t="0" r="0" b="0"/>
            <wp:docPr id="279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6110288" cy="4661053"/>
                    </a:xfrm>
                    <a:prstGeom prst="rect">
                      <a:avLst/>
                    </a:prstGeom>
                    <a:ln/>
                  </pic:spPr>
                </pic:pic>
              </a:graphicData>
            </a:graphic>
          </wp:inline>
        </w:drawing>
      </w:r>
    </w:p>
    <w:p w14:paraId="48D37E0C" w14:textId="77777777" w:rsidR="000A67C8" w:rsidRDefault="000A67C8"/>
    <w:p w14:paraId="7497636E" w14:textId="77777777" w:rsidR="000A67C8" w:rsidRDefault="000A4BF1">
      <w:pPr>
        <w:rPr>
          <w:color w:val="000000"/>
        </w:rPr>
      </w:pPr>
      <w:r>
        <w:t xml:space="preserve">Looking at the code above, we can see in the function </w:t>
      </w:r>
      <w:proofErr w:type="spellStart"/>
      <w:r>
        <w:rPr>
          <w:b/>
        </w:rPr>
        <w:t>loadData</w:t>
      </w:r>
      <w:proofErr w:type="spellEnd"/>
      <w:r>
        <w:t xml:space="preserve"> a cookie is se</w:t>
      </w:r>
      <w:r>
        <w:rPr>
          <w:color w:val="000000"/>
        </w:rPr>
        <w:t xml:space="preserve">t.  We also see that this cookie is JSON decoded, XOR encrypted, and base 64 decoded. Let’s </w:t>
      </w:r>
      <w:proofErr w:type="gramStart"/>
      <w:r>
        <w:rPr>
          <w:color w:val="000000"/>
        </w:rPr>
        <w:t>take a look</w:t>
      </w:r>
      <w:proofErr w:type="gramEnd"/>
      <w:r>
        <w:rPr>
          <w:color w:val="000000"/>
        </w:rPr>
        <w:t xml:space="preserve"> at the cookie.</w:t>
      </w:r>
    </w:p>
    <w:p w14:paraId="6ECE6154" w14:textId="77777777" w:rsidR="000A67C8" w:rsidRDefault="000A67C8"/>
    <w:p w14:paraId="7E78C2C8" w14:textId="77777777" w:rsidR="000A67C8" w:rsidRDefault="000A4BF1">
      <w:pPr>
        <w:numPr>
          <w:ilvl w:val="0"/>
          <w:numId w:val="24"/>
        </w:numPr>
      </w:pPr>
      <w:r>
        <w:t>In th</w:t>
      </w:r>
      <w:r>
        <w:t xml:space="preserve">e natas11-12.py tab, delete the </w:t>
      </w:r>
      <w:r>
        <w:rPr>
          <w:b/>
        </w:rPr>
        <w:t>/</w:t>
      </w:r>
      <w:proofErr w:type="gramStart"/>
      <w:r>
        <w:rPr>
          <w:b/>
        </w:rPr>
        <w:t xml:space="preserve">index-source.html </w:t>
      </w:r>
      <w:r>
        <w:t xml:space="preserve"> that</w:t>
      </w:r>
      <w:proofErr w:type="gramEnd"/>
      <w:r>
        <w:t xml:space="preserve"> was appended to the </w:t>
      </w:r>
      <w:proofErr w:type="spellStart"/>
      <w:r>
        <w:t>url</w:t>
      </w:r>
      <w:proofErr w:type="spellEnd"/>
      <w:r>
        <w:t>.</w:t>
      </w:r>
    </w:p>
    <w:p w14:paraId="79D568D1" w14:textId="77777777" w:rsidR="000A67C8" w:rsidRDefault="000A4BF1">
      <w:pPr>
        <w:numPr>
          <w:ilvl w:val="0"/>
          <w:numId w:val="24"/>
        </w:numPr>
      </w:pPr>
      <w:r>
        <w:t>Add on line 15</w:t>
      </w:r>
      <w:r>
        <w:rPr>
          <w:rFonts w:ascii="Courier New" w:eastAsia="Courier New" w:hAnsi="Courier New" w:cs="Courier New"/>
          <w:b/>
          <w:sz w:val="20"/>
          <w:szCs w:val="20"/>
        </w:rPr>
        <w:t xml:space="preserve"> print </w:t>
      </w:r>
      <w:proofErr w:type="spellStart"/>
      <w:proofErr w:type="gramStart"/>
      <w:r>
        <w:rPr>
          <w:rFonts w:ascii="Courier New" w:eastAsia="Courier New" w:hAnsi="Courier New" w:cs="Courier New"/>
          <w:b/>
          <w:sz w:val="20"/>
          <w:szCs w:val="20"/>
        </w:rPr>
        <w:t>r.cookies</w:t>
      </w:r>
      <w:proofErr w:type="spellEnd"/>
      <w:proofErr w:type="gramEnd"/>
      <w:r>
        <w:t>. See image below.</w:t>
      </w:r>
    </w:p>
    <w:p w14:paraId="0B230500" w14:textId="77777777" w:rsidR="000A67C8" w:rsidRDefault="000A4BF1">
      <w:pPr>
        <w:numPr>
          <w:ilvl w:val="0"/>
          <w:numId w:val="24"/>
        </w:numPr>
      </w:pPr>
      <w:r>
        <w:t xml:space="preserve">Save the file and build the output. </w:t>
      </w:r>
    </w:p>
    <w:tbl>
      <w:tblPr>
        <w:tblStyle w:val="TableGrid"/>
        <w:tblW w:w="0" w:type="auto"/>
        <w:tblInd w:w="-185" w:type="dxa"/>
        <w:tblLook w:val="04A0" w:firstRow="1" w:lastRow="0" w:firstColumn="1" w:lastColumn="0" w:noHBand="0" w:noVBand="1"/>
      </w:tblPr>
      <w:tblGrid>
        <w:gridCol w:w="9535"/>
      </w:tblGrid>
      <w:tr w:rsidR="009A0F06" w14:paraId="1A313E34" w14:textId="77777777" w:rsidTr="009A0F06">
        <w:tc>
          <w:tcPr>
            <w:tcW w:w="9535" w:type="dxa"/>
          </w:tcPr>
          <w:p w14:paraId="0A73DEA6" w14:textId="2C95FA75" w:rsidR="009A0F06" w:rsidRDefault="009A0F06" w:rsidP="009A0F06">
            <w:r>
              <w:rPr>
                <w:noProof/>
              </w:rPr>
              <w:lastRenderedPageBreak/>
              <w:drawing>
                <wp:inline distT="0" distB="0" distL="0" distR="0" wp14:anchorId="10B61879" wp14:editId="5173F756">
                  <wp:extent cx="5943600" cy="3210560"/>
                  <wp:effectExtent l="0" t="0" r="0" b="889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210560"/>
                          </a:xfrm>
                          <a:prstGeom prst="rect">
                            <a:avLst/>
                          </a:prstGeom>
                        </pic:spPr>
                      </pic:pic>
                    </a:graphicData>
                  </a:graphic>
                </wp:inline>
              </w:drawing>
            </w:r>
          </w:p>
        </w:tc>
      </w:tr>
    </w:tbl>
    <w:p w14:paraId="31BCA949" w14:textId="77777777" w:rsidR="009A0F06" w:rsidRDefault="009A0F06" w:rsidP="009A0F06">
      <w:pPr>
        <w:ind w:left="720"/>
      </w:pPr>
    </w:p>
    <w:p w14:paraId="59839A34" w14:textId="77777777" w:rsidR="000A67C8" w:rsidRDefault="000A67C8"/>
    <w:p w14:paraId="28BFA87D" w14:textId="77777777" w:rsidR="000A67C8" w:rsidRDefault="000A4BF1">
      <w:r>
        <w:rPr>
          <w:noProof/>
        </w:rPr>
        <w:drawing>
          <wp:inline distT="114300" distB="114300" distL="114300" distR="114300" wp14:anchorId="00EBEC92" wp14:editId="75DF4C77">
            <wp:extent cx="5943600" cy="1866900"/>
            <wp:effectExtent l="0" t="0" r="0" b="0"/>
            <wp:docPr id="279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9"/>
                    <a:srcRect/>
                    <a:stretch>
                      <a:fillRect/>
                    </a:stretch>
                  </pic:blipFill>
                  <pic:spPr>
                    <a:xfrm>
                      <a:off x="0" y="0"/>
                      <a:ext cx="5943600" cy="1866900"/>
                    </a:xfrm>
                    <a:prstGeom prst="rect">
                      <a:avLst/>
                    </a:prstGeom>
                    <a:ln/>
                  </pic:spPr>
                </pic:pic>
              </a:graphicData>
            </a:graphic>
          </wp:inline>
        </w:drawing>
      </w:r>
    </w:p>
    <w:p w14:paraId="5BAF96F4" w14:textId="77777777" w:rsidR="000A67C8" w:rsidRDefault="000A67C8"/>
    <w:p w14:paraId="7A3EFCC8" w14:textId="77777777" w:rsidR="000A67C8" w:rsidRDefault="000A4BF1">
      <w:r>
        <w:rPr>
          <w:noProof/>
        </w:rPr>
        <w:drawing>
          <wp:inline distT="114300" distB="114300" distL="114300" distR="114300" wp14:anchorId="1285709D" wp14:editId="243DEDF6">
            <wp:extent cx="5943600" cy="2571750"/>
            <wp:effectExtent l="0" t="0" r="0" b="0"/>
            <wp:docPr id="279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0"/>
                    <a:srcRect/>
                    <a:stretch>
                      <a:fillRect/>
                    </a:stretch>
                  </pic:blipFill>
                  <pic:spPr>
                    <a:xfrm>
                      <a:off x="0" y="0"/>
                      <a:ext cx="5943600" cy="2571750"/>
                    </a:xfrm>
                    <a:prstGeom prst="rect">
                      <a:avLst/>
                    </a:prstGeom>
                    <a:ln/>
                  </pic:spPr>
                </pic:pic>
              </a:graphicData>
            </a:graphic>
          </wp:inline>
        </w:drawing>
      </w:r>
    </w:p>
    <w:p w14:paraId="5D74854F" w14:textId="77777777" w:rsidR="000A67C8" w:rsidRDefault="000A67C8"/>
    <w:p w14:paraId="5A2AFCE4" w14:textId="77777777" w:rsidR="000A67C8" w:rsidRDefault="000A4BF1">
      <w:r>
        <w:t xml:space="preserve">As you can see, the cookie value is now in our </w:t>
      </w:r>
      <w:proofErr w:type="gramStart"/>
      <w:r>
        <w:t>request</w:t>
      </w:r>
      <w:proofErr w:type="gramEnd"/>
      <w:r>
        <w:t xml:space="preserve"> but it is currently in bas</w:t>
      </w:r>
      <w:r>
        <w:t xml:space="preserve">e64. We know it is in base64 due to the %3D at the end of the cookie. This is URL encoded and is </w:t>
      </w:r>
      <w:proofErr w:type="gramStart"/>
      <w:r>
        <w:t>actually an</w:t>
      </w:r>
      <w:proofErr w:type="gramEnd"/>
      <w:r>
        <w:t xml:space="preserve"> equal "</w:t>
      </w:r>
      <w:r>
        <w:rPr>
          <w:b/>
        </w:rPr>
        <w:t>="</w:t>
      </w:r>
      <w:r>
        <w:t xml:space="preserve"> symbol. Whenever you see an equal "</w:t>
      </w:r>
      <w:r>
        <w:rPr>
          <w:b/>
        </w:rPr>
        <w:t>=</w:t>
      </w:r>
      <w:r>
        <w:t>" symbol at the en</w:t>
      </w:r>
      <w:r>
        <w:rPr>
          <w:color w:val="000000"/>
        </w:rPr>
        <w:t>d of a URL encoded v</w:t>
      </w:r>
      <w:r>
        <w:t xml:space="preserve">alue it is in base64. We can import libraries into Python that </w:t>
      </w:r>
      <w:r>
        <w:t xml:space="preserve">will automatically decode basic encodings like these. </w:t>
      </w:r>
    </w:p>
    <w:p w14:paraId="3E34A4D3" w14:textId="77777777" w:rsidR="000A67C8" w:rsidRDefault="000A67C8"/>
    <w:p w14:paraId="04A3FF02" w14:textId="77777777" w:rsidR="000A67C8" w:rsidRDefault="000A4BF1">
      <w:pPr>
        <w:numPr>
          <w:ilvl w:val="0"/>
          <w:numId w:val="18"/>
        </w:numPr>
      </w:pPr>
      <w:r>
        <w:t xml:space="preserve">In the natas11-12.py tab under </w:t>
      </w:r>
      <w:r>
        <w:rPr>
          <w:rFonts w:ascii="Courier New" w:eastAsia="Courier New" w:hAnsi="Courier New" w:cs="Courier New"/>
          <w:b/>
          <w:sz w:val="20"/>
          <w:szCs w:val="20"/>
        </w:rPr>
        <w:t>import re</w:t>
      </w:r>
      <w:r>
        <w:t>, type the following:</w:t>
      </w:r>
    </w:p>
    <w:p w14:paraId="227AA6BA" w14:textId="77777777" w:rsidR="000A67C8" w:rsidRDefault="000A4BF1">
      <w:pPr>
        <w:ind w:left="360" w:firstLine="720"/>
        <w:rPr>
          <w:rFonts w:ascii="Courier New" w:eastAsia="Courier New" w:hAnsi="Courier New" w:cs="Courier New"/>
          <w:b/>
          <w:sz w:val="20"/>
          <w:szCs w:val="20"/>
        </w:rPr>
      </w:pPr>
      <w:r>
        <w:rPr>
          <w:rFonts w:ascii="Courier New" w:eastAsia="Courier New" w:hAnsi="Courier New" w:cs="Courier New"/>
          <w:b/>
          <w:sz w:val="20"/>
          <w:szCs w:val="20"/>
        </w:rPr>
        <w:t xml:space="preserve">import </w:t>
      </w:r>
      <w:proofErr w:type="spellStart"/>
      <w:r>
        <w:rPr>
          <w:rFonts w:ascii="Courier New" w:eastAsia="Courier New" w:hAnsi="Courier New" w:cs="Courier New"/>
          <w:b/>
          <w:sz w:val="20"/>
          <w:szCs w:val="20"/>
        </w:rPr>
        <w:t>urllib</w:t>
      </w:r>
      <w:proofErr w:type="spellEnd"/>
      <w:r>
        <w:rPr>
          <w:rFonts w:ascii="Courier New" w:eastAsia="Courier New" w:hAnsi="Courier New" w:cs="Courier New"/>
          <w:b/>
          <w:sz w:val="20"/>
          <w:szCs w:val="20"/>
        </w:rPr>
        <w:t xml:space="preserve"> </w:t>
      </w:r>
    </w:p>
    <w:p w14:paraId="565AED7C" w14:textId="77777777" w:rsidR="000A67C8" w:rsidRDefault="000A4BF1">
      <w:pPr>
        <w:ind w:left="360" w:firstLine="720"/>
        <w:rPr>
          <w:rFonts w:ascii="Courier New" w:eastAsia="Courier New" w:hAnsi="Courier New" w:cs="Courier New"/>
          <w:b/>
          <w:sz w:val="20"/>
          <w:szCs w:val="20"/>
        </w:rPr>
      </w:pPr>
      <w:r>
        <w:rPr>
          <w:rFonts w:ascii="Courier New" w:eastAsia="Courier New" w:hAnsi="Courier New" w:cs="Courier New"/>
          <w:b/>
          <w:sz w:val="20"/>
          <w:szCs w:val="20"/>
        </w:rPr>
        <w:t>import base64</w:t>
      </w:r>
    </w:p>
    <w:p w14:paraId="7955858F" w14:textId="77777777" w:rsidR="000A67C8" w:rsidRDefault="000A4BF1">
      <w:pPr>
        <w:numPr>
          <w:ilvl w:val="0"/>
          <w:numId w:val="18"/>
        </w:numPr>
      </w:pPr>
      <w:r>
        <w:t>Comment out all print functions and add the following print function:</w:t>
      </w:r>
    </w:p>
    <w:p w14:paraId="60F1C525" w14:textId="77777777" w:rsidR="000A67C8" w:rsidRDefault="000A4BF1">
      <w:pPr>
        <w:ind w:left="360" w:firstLine="720"/>
        <w:rPr>
          <w:rFonts w:ascii="Courier New" w:eastAsia="Courier New" w:hAnsi="Courier New" w:cs="Courier New"/>
          <w:b/>
          <w:sz w:val="20"/>
          <w:szCs w:val="20"/>
        </w:rPr>
      </w:pPr>
      <w:r>
        <w:rPr>
          <w:rFonts w:ascii="Courier New" w:eastAsia="Courier New" w:hAnsi="Courier New" w:cs="Courier New"/>
          <w:b/>
          <w:sz w:val="20"/>
          <w:szCs w:val="20"/>
        </w:rPr>
        <w:t xml:space="preserve">print </w:t>
      </w:r>
      <w:r>
        <w:rPr>
          <w:rFonts w:ascii="Courier New" w:eastAsia="Courier New" w:hAnsi="Courier New" w:cs="Courier New"/>
          <w:b/>
          <w:sz w:val="20"/>
          <w:szCs w:val="20"/>
        </w:rPr>
        <w:t>base64.b64decode(</w:t>
      </w:r>
      <w:proofErr w:type="spellStart"/>
      <w:proofErr w:type="gramStart"/>
      <w:r>
        <w:rPr>
          <w:rFonts w:ascii="Courier New" w:eastAsia="Courier New" w:hAnsi="Courier New" w:cs="Courier New"/>
          <w:b/>
          <w:sz w:val="20"/>
          <w:szCs w:val="20"/>
        </w:rPr>
        <w:t>urllib.unquote</w:t>
      </w:r>
      <w:proofErr w:type="spellEnd"/>
      <w:proofErr w:type="gramEnd"/>
      <w:r>
        <w:rPr>
          <w:rFonts w:ascii="Courier New" w:eastAsia="Courier New" w:hAnsi="Courier New" w:cs="Courier New"/>
          <w:b/>
          <w:sz w:val="20"/>
          <w:szCs w:val="20"/>
        </w:rPr>
        <w:t>(</w:t>
      </w:r>
      <w:proofErr w:type="spellStart"/>
      <w:r>
        <w:rPr>
          <w:rFonts w:ascii="Courier New" w:eastAsia="Courier New" w:hAnsi="Courier New" w:cs="Courier New"/>
          <w:b/>
          <w:sz w:val="20"/>
          <w:szCs w:val="20"/>
        </w:rPr>
        <w:t>r.cookies</w:t>
      </w:r>
      <w:proofErr w:type="spellEnd"/>
      <w:r>
        <w:rPr>
          <w:rFonts w:ascii="Courier New" w:eastAsia="Courier New" w:hAnsi="Courier New" w:cs="Courier New"/>
          <w:b/>
          <w:sz w:val="20"/>
          <w:szCs w:val="20"/>
        </w:rPr>
        <w:t>['data']))</w:t>
      </w:r>
    </w:p>
    <w:p w14:paraId="36250292" w14:textId="77777777" w:rsidR="000A67C8" w:rsidRDefault="000A4BF1">
      <w:pPr>
        <w:numPr>
          <w:ilvl w:val="0"/>
          <w:numId w:val="18"/>
        </w:numPr>
      </w:pPr>
      <w:r>
        <w:t xml:space="preserve">See the screenshot below and check your code. </w:t>
      </w:r>
    </w:p>
    <w:p w14:paraId="44E0649E" w14:textId="77777777" w:rsidR="000A67C8" w:rsidRDefault="000A4BF1">
      <w:pPr>
        <w:numPr>
          <w:ilvl w:val="0"/>
          <w:numId w:val="18"/>
        </w:numPr>
        <w:rPr>
          <w:color w:val="000000"/>
        </w:rPr>
      </w:pPr>
      <w:r>
        <w:rPr>
          <w:color w:val="000000"/>
        </w:rPr>
        <w:t>Build the output.</w:t>
      </w:r>
    </w:p>
    <w:tbl>
      <w:tblPr>
        <w:tblStyle w:val="TableGrid"/>
        <w:tblW w:w="0" w:type="auto"/>
        <w:tblInd w:w="85" w:type="dxa"/>
        <w:tblLook w:val="04A0" w:firstRow="1" w:lastRow="0" w:firstColumn="1" w:lastColumn="0" w:noHBand="0" w:noVBand="1"/>
      </w:tblPr>
      <w:tblGrid>
        <w:gridCol w:w="9265"/>
      </w:tblGrid>
      <w:tr w:rsidR="002F3803" w14:paraId="682969F9" w14:textId="77777777" w:rsidTr="00690C0C">
        <w:tc>
          <w:tcPr>
            <w:tcW w:w="9265" w:type="dxa"/>
          </w:tcPr>
          <w:p w14:paraId="6E55AF0D" w14:textId="1B212424" w:rsidR="002F3803" w:rsidRDefault="008F3280" w:rsidP="002F3803">
            <w:pPr>
              <w:rPr>
                <w:color w:val="000000"/>
              </w:rPr>
            </w:pPr>
            <w:r>
              <w:rPr>
                <w:noProof/>
                <w:color w:val="000000"/>
              </w:rPr>
              <w:drawing>
                <wp:inline distT="0" distB="0" distL="0" distR="0" wp14:anchorId="617438D7" wp14:editId="3B72BB51">
                  <wp:extent cx="5943600" cy="3215005"/>
                  <wp:effectExtent l="0" t="0" r="0" b="444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215005"/>
                          </a:xfrm>
                          <a:prstGeom prst="rect">
                            <a:avLst/>
                          </a:prstGeom>
                        </pic:spPr>
                      </pic:pic>
                    </a:graphicData>
                  </a:graphic>
                </wp:inline>
              </w:drawing>
            </w:r>
          </w:p>
        </w:tc>
      </w:tr>
    </w:tbl>
    <w:p w14:paraId="277A6E01" w14:textId="77777777" w:rsidR="002F3803" w:rsidRDefault="002F3803" w:rsidP="002F3803">
      <w:pPr>
        <w:ind w:left="720"/>
        <w:rPr>
          <w:color w:val="000000"/>
        </w:rPr>
      </w:pPr>
    </w:p>
    <w:p w14:paraId="6F80E979" w14:textId="77777777" w:rsidR="000A67C8" w:rsidRDefault="000A67C8"/>
    <w:p w14:paraId="3F89AC43" w14:textId="77777777" w:rsidR="000A67C8" w:rsidRDefault="000A67C8"/>
    <w:p w14:paraId="1FA24FFF" w14:textId="77777777" w:rsidR="000A67C8" w:rsidRDefault="000A4BF1">
      <w:r>
        <w:rPr>
          <w:noProof/>
        </w:rPr>
        <w:lastRenderedPageBreak/>
        <w:drawing>
          <wp:inline distT="114300" distB="114300" distL="114300" distR="114300" wp14:anchorId="76DEAF4F" wp14:editId="57F86BB3">
            <wp:extent cx="5943600" cy="3035300"/>
            <wp:effectExtent l="0" t="0" r="0" b="0"/>
            <wp:docPr id="280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2"/>
                    <a:srcRect/>
                    <a:stretch>
                      <a:fillRect/>
                    </a:stretch>
                  </pic:blipFill>
                  <pic:spPr>
                    <a:xfrm>
                      <a:off x="0" y="0"/>
                      <a:ext cx="5943600" cy="3035300"/>
                    </a:xfrm>
                    <a:prstGeom prst="rect">
                      <a:avLst/>
                    </a:prstGeom>
                    <a:ln/>
                  </pic:spPr>
                </pic:pic>
              </a:graphicData>
            </a:graphic>
          </wp:inline>
        </w:drawing>
      </w:r>
    </w:p>
    <w:p w14:paraId="30E3B252" w14:textId="77777777" w:rsidR="000A67C8" w:rsidRDefault="000A67C8"/>
    <w:p w14:paraId="2A3CAE9C" w14:textId="77777777" w:rsidR="000A67C8" w:rsidRDefault="000A4BF1">
      <w:pPr>
        <w:jc w:val="center"/>
      </w:pPr>
      <w:r>
        <w:rPr>
          <w:noProof/>
        </w:rPr>
        <w:drawing>
          <wp:inline distT="114300" distB="114300" distL="114300" distR="114300" wp14:anchorId="7048918F" wp14:editId="2B050B7E">
            <wp:extent cx="4752975" cy="609600"/>
            <wp:effectExtent l="0" t="0" r="0" b="0"/>
            <wp:docPr id="280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3"/>
                    <a:srcRect/>
                    <a:stretch>
                      <a:fillRect/>
                    </a:stretch>
                  </pic:blipFill>
                  <pic:spPr>
                    <a:xfrm>
                      <a:off x="0" y="0"/>
                      <a:ext cx="4752975" cy="609600"/>
                    </a:xfrm>
                    <a:prstGeom prst="rect">
                      <a:avLst/>
                    </a:prstGeom>
                    <a:ln/>
                  </pic:spPr>
                </pic:pic>
              </a:graphicData>
            </a:graphic>
          </wp:inline>
        </w:drawing>
      </w:r>
    </w:p>
    <w:p w14:paraId="750360B3" w14:textId="77777777" w:rsidR="000A67C8" w:rsidRDefault="000A67C8"/>
    <w:p w14:paraId="1DA19E8D" w14:textId="77777777" w:rsidR="000A67C8" w:rsidRDefault="000A4BF1">
      <w:r>
        <w:t xml:space="preserve">The response is obviously still encrypted. We know this anyhow due to the PHP code we examined earlier. We know that XOR </w:t>
      </w:r>
      <w:r>
        <w:t>encrypt is run against the original cookie. Below is a closer look at the XOR function.</w:t>
      </w:r>
    </w:p>
    <w:p w14:paraId="5C4C53DF" w14:textId="77777777" w:rsidR="000A67C8" w:rsidRDefault="000A67C8"/>
    <w:p w14:paraId="773A8B3E" w14:textId="77777777" w:rsidR="000A67C8" w:rsidRDefault="000A4BF1">
      <w:r>
        <w:rPr>
          <w:noProof/>
        </w:rPr>
        <w:drawing>
          <wp:inline distT="114300" distB="114300" distL="114300" distR="114300" wp14:anchorId="7B96B404" wp14:editId="5F84F616">
            <wp:extent cx="3743325" cy="1838325"/>
            <wp:effectExtent l="0" t="0" r="0" b="0"/>
            <wp:docPr id="280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4"/>
                    <a:srcRect/>
                    <a:stretch>
                      <a:fillRect/>
                    </a:stretch>
                  </pic:blipFill>
                  <pic:spPr>
                    <a:xfrm>
                      <a:off x="0" y="0"/>
                      <a:ext cx="3743325" cy="1838325"/>
                    </a:xfrm>
                    <a:prstGeom prst="rect">
                      <a:avLst/>
                    </a:prstGeom>
                    <a:ln/>
                  </pic:spPr>
                </pic:pic>
              </a:graphicData>
            </a:graphic>
          </wp:inline>
        </w:drawing>
      </w:r>
    </w:p>
    <w:p w14:paraId="1BFCC5AF" w14:textId="77777777" w:rsidR="000A67C8" w:rsidRDefault="000A4BF1">
      <w:r>
        <w:t>This code uses a censored key variable. The input is passed to it and then the text runs a “</w:t>
      </w:r>
      <w:r>
        <w:rPr>
          <w:b/>
        </w:rPr>
        <w:t>for loop</w:t>
      </w:r>
      <w:r>
        <w:t>” through each character.  The for loop consists of an XOR (^) th</w:t>
      </w:r>
      <w:r>
        <w:t xml:space="preserve">at uses the length of the text and the length of the key, then appends it to the </w:t>
      </w:r>
      <w:proofErr w:type="spellStart"/>
      <w:r>
        <w:t>outText</w:t>
      </w:r>
      <w:proofErr w:type="spellEnd"/>
      <w:r>
        <w:t xml:space="preserve">. Now, if you did not understand </w:t>
      </w:r>
      <w:proofErr w:type="gramStart"/>
      <w:r>
        <w:t>that,</w:t>
      </w:r>
      <w:proofErr w:type="gramEnd"/>
      <w:r>
        <w:t xml:space="preserve"> no worries. Reading code will come with time and practice. What we need to do is determine exactly what happens with this code. T</w:t>
      </w:r>
      <w:r>
        <w:t xml:space="preserve">o do this, we can use an online compiler. </w:t>
      </w:r>
    </w:p>
    <w:p w14:paraId="4B387D4D" w14:textId="77777777" w:rsidR="000A67C8" w:rsidRDefault="000A67C8"/>
    <w:p w14:paraId="512BCBB0" w14:textId="77777777" w:rsidR="000A67C8" w:rsidRDefault="000A4BF1">
      <w:pPr>
        <w:numPr>
          <w:ilvl w:val="0"/>
          <w:numId w:val="14"/>
        </w:numPr>
      </w:pPr>
      <w:r>
        <w:t xml:space="preserve">In a browser, navigate to </w:t>
      </w:r>
      <w:hyperlink r:id="rId35">
        <w:r>
          <w:rPr>
            <w:color w:val="1155CC"/>
            <w:u w:val="single"/>
          </w:rPr>
          <w:t>http://www.writephponline.com/</w:t>
        </w:r>
      </w:hyperlink>
      <w:r>
        <w:t xml:space="preserve"> </w:t>
      </w:r>
    </w:p>
    <w:p w14:paraId="1831FB2D" w14:textId="77777777" w:rsidR="000A67C8" w:rsidRDefault="000A4BF1">
      <w:pPr>
        <w:numPr>
          <w:ilvl w:val="0"/>
          <w:numId w:val="14"/>
        </w:numPr>
      </w:pPr>
      <w:r>
        <w:t xml:space="preserve">Copy and paste the following code from the natas11 site into the online compiler and click </w:t>
      </w:r>
      <w:r>
        <w:rPr>
          <w:b/>
        </w:rPr>
        <w:t>Run Code</w:t>
      </w:r>
      <w:r>
        <w:t>.</w:t>
      </w:r>
    </w:p>
    <w:p w14:paraId="507DB7D3" w14:textId="77777777" w:rsidR="000A67C8" w:rsidRDefault="000A67C8">
      <w:pPr>
        <w:ind w:left="3600"/>
      </w:pPr>
    </w:p>
    <w:p w14:paraId="020208A0" w14:textId="77777777" w:rsidR="000A67C8" w:rsidRDefault="000A4BF1">
      <w:pPr>
        <w:ind w:left="2880"/>
      </w:pPr>
      <w:r>
        <w:t>$</w:t>
      </w:r>
      <w:proofErr w:type="spellStart"/>
      <w:r>
        <w:t>d</w:t>
      </w:r>
      <w:r>
        <w:t>efaultdata</w:t>
      </w:r>
      <w:proofErr w:type="spellEnd"/>
      <w:r>
        <w:t xml:space="preserve"> = </w:t>
      </w:r>
      <w:proofErr w:type="gramStart"/>
      <w:r>
        <w:t>array( "</w:t>
      </w:r>
      <w:proofErr w:type="spellStart"/>
      <w:proofErr w:type="gramEnd"/>
      <w:r>
        <w:t>showpassword</w:t>
      </w:r>
      <w:proofErr w:type="spellEnd"/>
      <w:r>
        <w:t>"=&gt;"no", "</w:t>
      </w:r>
      <w:proofErr w:type="spellStart"/>
      <w:r>
        <w:t>bgcolor</w:t>
      </w:r>
      <w:proofErr w:type="spellEnd"/>
      <w:r>
        <w:t>"=&gt;"#</w:t>
      </w:r>
      <w:proofErr w:type="spellStart"/>
      <w:r>
        <w:t>ffffff</w:t>
      </w:r>
      <w:proofErr w:type="spellEnd"/>
      <w:r>
        <w:t>");</w:t>
      </w:r>
    </w:p>
    <w:p w14:paraId="231195FA" w14:textId="77777777" w:rsidR="000A67C8" w:rsidRDefault="000A67C8">
      <w:pPr>
        <w:ind w:left="2880"/>
      </w:pPr>
    </w:p>
    <w:p w14:paraId="74B365F8" w14:textId="77777777" w:rsidR="000A67C8" w:rsidRDefault="000A4BF1">
      <w:pPr>
        <w:ind w:left="2880"/>
      </w:pPr>
      <w:r>
        <w:t xml:space="preserve">function </w:t>
      </w:r>
      <w:proofErr w:type="spellStart"/>
      <w:r>
        <w:t>xor_encrypt</w:t>
      </w:r>
      <w:proofErr w:type="spellEnd"/>
      <w:r>
        <w:t>($in) {</w:t>
      </w:r>
    </w:p>
    <w:p w14:paraId="215BDD3F" w14:textId="77777777" w:rsidR="000A67C8" w:rsidRDefault="000A4BF1">
      <w:pPr>
        <w:ind w:left="2880"/>
      </w:pPr>
      <w:r>
        <w:t xml:space="preserve">    $key = '&lt;censored&gt;</w:t>
      </w:r>
      <w:proofErr w:type="gramStart"/>
      <w:r>
        <w:t>';</w:t>
      </w:r>
      <w:proofErr w:type="gramEnd"/>
    </w:p>
    <w:p w14:paraId="5C4380FE" w14:textId="77777777" w:rsidR="000A67C8" w:rsidRDefault="000A4BF1">
      <w:pPr>
        <w:ind w:left="2880"/>
      </w:pPr>
      <w:r>
        <w:t xml:space="preserve">    $text = $</w:t>
      </w:r>
      <w:proofErr w:type="gramStart"/>
      <w:r>
        <w:t>in;</w:t>
      </w:r>
      <w:proofErr w:type="gramEnd"/>
    </w:p>
    <w:p w14:paraId="24B87893" w14:textId="77777777" w:rsidR="000A67C8" w:rsidRDefault="000A4BF1">
      <w:pPr>
        <w:ind w:left="2880"/>
      </w:pPr>
      <w:r>
        <w:t xml:space="preserve">    $</w:t>
      </w:r>
      <w:proofErr w:type="spellStart"/>
      <w:r>
        <w:t>outText</w:t>
      </w:r>
      <w:proofErr w:type="spellEnd"/>
      <w:r>
        <w:t xml:space="preserve"> = '</w:t>
      </w:r>
      <w:proofErr w:type="gramStart"/>
      <w:r>
        <w:t>';</w:t>
      </w:r>
      <w:proofErr w:type="gramEnd"/>
    </w:p>
    <w:p w14:paraId="53F6733F" w14:textId="77777777" w:rsidR="000A67C8" w:rsidRDefault="000A67C8">
      <w:pPr>
        <w:ind w:left="2880"/>
      </w:pPr>
    </w:p>
    <w:p w14:paraId="30B01B8B" w14:textId="77777777" w:rsidR="000A67C8" w:rsidRDefault="000A4BF1">
      <w:pPr>
        <w:ind w:left="2880"/>
      </w:pPr>
      <w:r>
        <w:t xml:space="preserve">    // Iterate through each character</w:t>
      </w:r>
    </w:p>
    <w:p w14:paraId="6F1D6D4C" w14:textId="77777777" w:rsidR="000A67C8" w:rsidRDefault="000A4BF1">
      <w:pPr>
        <w:ind w:left="2880"/>
      </w:pPr>
      <w:r>
        <w:t xml:space="preserve">    for($</w:t>
      </w:r>
      <w:proofErr w:type="spellStart"/>
      <w:r>
        <w:t>i</w:t>
      </w:r>
      <w:proofErr w:type="spellEnd"/>
      <w:r>
        <w:t>=</w:t>
      </w:r>
      <w:proofErr w:type="gramStart"/>
      <w:r>
        <w:t>0;$</w:t>
      </w:r>
      <w:proofErr w:type="spellStart"/>
      <w:proofErr w:type="gramEnd"/>
      <w:r>
        <w:t>i</w:t>
      </w:r>
      <w:proofErr w:type="spellEnd"/>
      <w:r>
        <w:t>&lt;</w:t>
      </w:r>
      <w:proofErr w:type="spellStart"/>
      <w:r>
        <w:t>strlen</w:t>
      </w:r>
      <w:proofErr w:type="spellEnd"/>
      <w:r>
        <w:t>($text);$</w:t>
      </w:r>
      <w:proofErr w:type="spellStart"/>
      <w:r>
        <w:t>i</w:t>
      </w:r>
      <w:proofErr w:type="spellEnd"/>
      <w:r>
        <w:t>++) {</w:t>
      </w:r>
    </w:p>
    <w:p w14:paraId="56F6F997" w14:textId="77777777" w:rsidR="000A67C8" w:rsidRDefault="000A4BF1">
      <w:pPr>
        <w:ind w:left="2880"/>
      </w:pPr>
      <w:r>
        <w:t xml:space="preserve">    $</w:t>
      </w:r>
      <w:proofErr w:type="spellStart"/>
      <w:proofErr w:type="gramStart"/>
      <w:r>
        <w:t>outText</w:t>
      </w:r>
      <w:proofErr w:type="spellEnd"/>
      <w:r>
        <w:t xml:space="preserve"> .</w:t>
      </w:r>
      <w:proofErr w:type="gramEnd"/>
      <w:r>
        <w:t>= $text[$</w:t>
      </w:r>
      <w:proofErr w:type="spellStart"/>
      <w:r>
        <w:t>i</w:t>
      </w:r>
      <w:proofErr w:type="spellEnd"/>
      <w:r>
        <w:t>] ^ $key[$</w:t>
      </w:r>
      <w:proofErr w:type="spellStart"/>
      <w:r>
        <w:t>i</w:t>
      </w:r>
      <w:proofErr w:type="spellEnd"/>
      <w:r>
        <w:t xml:space="preserve"> % </w:t>
      </w:r>
      <w:proofErr w:type="spellStart"/>
      <w:r>
        <w:t>strlen</w:t>
      </w:r>
      <w:proofErr w:type="spellEnd"/>
      <w:r>
        <w:t>($key)];</w:t>
      </w:r>
    </w:p>
    <w:p w14:paraId="5BD1EECB" w14:textId="77777777" w:rsidR="000A67C8" w:rsidRDefault="000A4BF1">
      <w:pPr>
        <w:ind w:left="2880"/>
      </w:pPr>
      <w:r>
        <w:t xml:space="preserve">    }</w:t>
      </w:r>
    </w:p>
    <w:p w14:paraId="1FC2D2E4" w14:textId="77777777" w:rsidR="000A67C8" w:rsidRDefault="000A67C8">
      <w:pPr>
        <w:ind w:left="2880"/>
      </w:pPr>
    </w:p>
    <w:p w14:paraId="102132F2" w14:textId="77777777" w:rsidR="000A67C8" w:rsidRDefault="000A4BF1">
      <w:pPr>
        <w:ind w:left="2880"/>
      </w:pPr>
      <w:r>
        <w:t xml:space="preserve">    return $</w:t>
      </w:r>
      <w:proofErr w:type="spellStart"/>
      <w:proofErr w:type="gramStart"/>
      <w:r>
        <w:t>outText</w:t>
      </w:r>
      <w:proofErr w:type="spellEnd"/>
      <w:r>
        <w:t>;</w:t>
      </w:r>
      <w:proofErr w:type="gramEnd"/>
    </w:p>
    <w:p w14:paraId="64AC37A4" w14:textId="77777777" w:rsidR="000A67C8" w:rsidRDefault="000A4BF1">
      <w:pPr>
        <w:ind w:left="2880"/>
      </w:pPr>
      <w:r>
        <w:t>}</w:t>
      </w:r>
    </w:p>
    <w:p w14:paraId="3DDF8497" w14:textId="77777777" w:rsidR="000A67C8" w:rsidRDefault="000A67C8">
      <w:pPr>
        <w:ind w:left="2880"/>
      </w:pPr>
    </w:p>
    <w:p w14:paraId="42EE71EB" w14:textId="77777777" w:rsidR="000A67C8" w:rsidRDefault="000A4BF1">
      <w:pPr>
        <w:ind w:left="2880"/>
        <w:rPr>
          <w:color w:val="FF00FF"/>
        </w:rPr>
      </w:pPr>
      <w:proofErr w:type="gramStart"/>
      <w:r>
        <w:rPr>
          <w:color w:val="FF00FF"/>
        </w:rPr>
        <w:t>echo(</w:t>
      </w:r>
      <w:proofErr w:type="spellStart"/>
      <w:proofErr w:type="gramEnd"/>
      <w:r>
        <w:rPr>
          <w:color w:val="FF00FF"/>
        </w:rPr>
        <w:t>JSON_encode</w:t>
      </w:r>
      <w:proofErr w:type="spellEnd"/>
      <w:r>
        <w:rPr>
          <w:color w:val="FF00FF"/>
        </w:rPr>
        <w:t>($</w:t>
      </w:r>
      <w:proofErr w:type="spellStart"/>
      <w:r>
        <w:rPr>
          <w:color w:val="FF00FF"/>
        </w:rPr>
        <w:t>defaultdata</w:t>
      </w:r>
      <w:proofErr w:type="spellEnd"/>
      <w:r>
        <w:rPr>
          <w:color w:val="FF00FF"/>
        </w:rPr>
        <w:t>));</w:t>
      </w:r>
    </w:p>
    <w:p w14:paraId="50950EC6" w14:textId="77777777" w:rsidR="000A67C8" w:rsidRDefault="000A67C8">
      <w:pPr>
        <w:ind w:left="2880"/>
      </w:pPr>
    </w:p>
    <w:p w14:paraId="0164A9EF" w14:textId="77777777" w:rsidR="000A67C8" w:rsidRDefault="000A4BF1">
      <w:pPr>
        <w:ind w:left="2880"/>
      </w:pPr>
      <w:r>
        <w:t>?&gt;</w:t>
      </w:r>
    </w:p>
    <w:p w14:paraId="0DD7EDCD" w14:textId="77777777" w:rsidR="000A67C8" w:rsidRDefault="000A67C8"/>
    <w:p w14:paraId="2FCA78E3" w14:textId="77777777" w:rsidR="000A67C8" w:rsidRDefault="000A4BF1">
      <w:r>
        <w:t xml:space="preserve">Note the pink addition to the code. This allows the </w:t>
      </w:r>
      <w:proofErr w:type="spellStart"/>
      <w:r>
        <w:t>defaultdata</w:t>
      </w:r>
      <w:proofErr w:type="spellEnd"/>
      <w:r>
        <w:t xml:space="preserve"> to be echoed (printed) to the screen in our build output (in this case our online compiler). This is possible due to the </w:t>
      </w:r>
      <w:proofErr w:type="spellStart"/>
      <w:r>
        <w:t>saveData</w:t>
      </w:r>
      <w:proofErr w:type="spellEnd"/>
      <w:r>
        <w:t xml:space="preserve"> function in the code. See the screenshot below. Remember that we are looking to steal the cookie value. The cookie appears to</w:t>
      </w:r>
      <w:r>
        <w:t xml:space="preserve"> be JSON encoded. </w:t>
      </w:r>
    </w:p>
    <w:p w14:paraId="058C7047" w14:textId="77777777" w:rsidR="000A67C8" w:rsidRDefault="000A67C8"/>
    <w:p w14:paraId="77BBFA6A" w14:textId="77777777" w:rsidR="000A67C8" w:rsidRDefault="000A4BF1">
      <w:pPr>
        <w:jc w:val="center"/>
      </w:pPr>
      <w:r>
        <w:rPr>
          <w:noProof/>
        </w:rPr>
        <w:drawing>
          <wp:inline distT="114300" distB="114300" distL="114300" distR="114300" wp14:anchorId="0AE194EB" wp14:editId="0B1AB691">
            <wp:extent cx="5195924" cy="2795621"/>
            <wp:effectExtent l="25400" t="25400" r="25400" b="25400"/>
            <wp:docPr id="280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6"/>
                    <a:srcRect/>
                    <a:stretch>
                      <a:fillRect/>
                    </a:stretch>
                  </pic:blipFill>
                  <pic:spPr>
                    <a:xfrm>
                      <a:off x="0" y="0"/>
                      <a:ext cx="5195924" cy="2795621"/>
                    </a:xfrm>
                    <a:prstGeom prst="rect">
                      <a:avLst/>
                    </a:prstGeom>
                    <a:ln w="25400">
                      <a:solidFill>
                        <a:srgbClr val="000000"/>
                      </a:solidFill>
                      <a:prstDash val="solid"/>
                    </a:ln>
                  </pic:spPr>
                </pic:pic>
              </a:graphicData>
            </a:graphic>
          </wp:inline>
        </w:drawing>
      </w:r>
    </w:p>
    <w:p w14:paraId="0182B9EC" w14:textId="77777777" w:rsidR="000A67C8" w:rsidRDefault="000A67C8">
      <w:pPr>
        <w:jc w:val="center"/>
      </w:pPr>
    </w:p>
    <w:p w14:paraId="0F2342EB" w14:textId="77777777" w:rsidR="000A67C8" w:rsidRDefault="000A67C8"/>
    <w:p w14:paraId="56CADCFB" w14:textId="77777777" w:rsidR="000A67C8" w:rsidRDefault="000A67C8"/>
    <w:p w14:paraId="3F8C6396" w14:textId="77777777" w:rsidR="000A67C8" w:rsidRDefault="000A67C8"/>
    <w:p w14:paraId="07D53DEC" w14:textId="77777777" w:rsidR="000A67C8" w:rsidRDefault="000A67C8"/>
    <w:p w14:paraId="1AB544B4" w14:textId="77777777" w:rsidR="000A67C8" w:rsidRDefault="000A4BF1">
      <w:r>
        <w:t>Here is what it looks like in the compiler:</w:t>
      </w:r>
    </w:p>
    <w:p w14:paraId="3719692F" w14:textId="77777777" w:rsidR="000A67C8" w:rsidRDefault="000A67C8"/>
    <w:p w14:paraId="64E507F7" w14:textId="77777777" w:rsidR="000A67C8" w:rsidRDefault="000A4BF1">
      <w:r>
        <w:rPr>
          <w:noProof/>
        </w:rPr>
        <w:drawing>
          <wp:inline distT="114300" distB="114300" distL="114300" distR="114300" wp14:anchorId="1ADA9F30" wp14:editId="5019A4FE">
            <wp:extent cx="5943600" cy="3390900"/>
            <wp:effectExtent l="0" t="0" r="0" b="0"/>
            <wp:docPr id="280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7"/>
                    <a:srcRect/>
                    <a:stretch>
                      <a:fillRect/>
                    </a:stretch>
                  </pic:blipFill>
                  <pic:spPr>
                    <a:xfrm>
                      <a:off x="0" y="0"/>
                      <a:ext cx="5943600" cy="3390900"/>
                    </a:xfrm>
                    <a:prstGeom prst="rect">
                      <a:avLst/>
                    </a:prstGeom>
                    <a:ln/>
                  </pic:spPr>
                </pic:pic>
              </a:graphicData>
            </a:graphic>
          </wp:inline>
        </w:drawing>
      </w:r>
    </w:p>
    <w:p w14:paraId="416F6B0B" w14:textId="77777777" w:rsidR="000A67C8" w:rsidRDefault="000A67C8">
      <w:pPr>
        <w:jc w:val="center"/>
      </w:pPr>
    </w:p>
    <w:p w14:paraId="6A6A5671" w14:textId="77777777" w:rsidR="000A67C8" w:rsidRDefault="000A4BF1">
      <w:r>
        <w:t xml:space="preserve">The output is interpreted and is shown in the light blue rectangle when the code is finished running. Right </w:t>
      </w:r>
      <w:proofErr w:type="gramStart"/>
      <w:r>
        <w:t>now</w:t>
      </w:r>
      <w:proofErr w:type="gramEnd"/>
      <w:r>
        <w:t xml:space="preserve"> all this is doing is showing us the JSON array of the </w:t>
      </w:r>
      <w:proofErr w:type="spellStart"/>
      <w:r>
        <w:t>defaultdata</w:t>
      </w:r>
      <w:proofErr w:type="spellEnd"/>
      <w:r>
        <w:t xml:space="preserve"> variable. JSON character encoding is usually UTF-8. We still need to find the </w:t>
      </w:r>
      <w:r>
        <w:t xml:space="preserve">key. This JSON array may help. Since we know the </w:t>
      </w:r>
      <w:r>
        <w:rPr>
          <w:b/>
          <w:i/>
        </w:rPr>
        <w:t xml:space="preserve">input text is </w:t>
      </w:r>
      <w:proofErr w:type="spellStart"/>
      <w:r>
        <w:rPr>
          <w:b/>
          <w:i/>
        </w:rPr>
        <w:t>XOR’d</w:t>
      </w:r>
      <w:proofErr w:type="spellEnd"/>
      <w:r>
        <w:rPr>
          <w:b/>
          <w:i/>
        </w:rPr>
        <w:t xml:space="preserve"> with the key to equal the ciphertext</w:t>
      </w:r>
      <w:r>
        <w:t xml:space="preserve">, we can reverse this operation. Hopefully you are seeing the mathematical concepts here. We can </w:t>
      </w:r>
      <w:r>
        <w:rPr>
          <w:b/>
        </w:rPr>
        <w:t xml:space="preserve">input text </w:t>
      </w:r>
      <w:proofErr w:type="spellStart"/>
      <w:r>
        <w:rPr>
          <w:b/>
        </w:rPr>
        <w:t>XOR’d</w:t>
      </w:r>
      <w:proofErr w:type="spellEnd"/>
      <w:r>
        <w:rPr>
          <w:b/>
        </w:rPr>
        <w:t xml:space="preserve"> with the ciphertext to equal the key</w:t>
      </w:r>
      <w:r>
        <w:t>.</w:t>
      </w:r>
      <w:r>
        <w:t xml:space="preserve"> Now at this point, I know I have lost a few of you guys. Don’t panic. We are going to use the </w:t>
      </w:r>
      <w:proofErr w:type="spellStart"/>
      <w:r>
        <w:t>CyberChef</w:t>
      </w:r>
      <w:proofErr w:type="spellEnd"/>
      <w:r>
        <w:t xml:space="preserve"> site to make this happen. </w:t>
      </w:r>
    </w:p>
    <w:p w14:paraId="0C8317E7" w14:textId="77777777" w:rsidR="000A67C8" w:rsidRDefault="000A67C8"/>
    <w:p w14:paraId="1C38AD25" w14:textId="77777777" w:rsidR="000A67C8" w:rsidRDefault="000A4BF1">
      <w:pPr>
        <w:numPr>
          <w:ilvl w:val="0"/>
          <w:numId w:val="23"/>
        </w:numPr>
      </w:pPr>
      <w:r>
        <w:t xml:space="preserve">In a browser, navigate to </w:t>
      </w:r>
      <w:hyperlink r:id="rId38">
        <w:r>
          <w:rPr>
            <w:color w:val="1155CC"/>
            <w:u w:val="single"/>
          </w:rPr>
          <w:t>https://gchq.github.io/CyberChef/</w:t>
        </w:r>
      </w:hyperlink>
      <w:r>
        <w:t xml:space="preserve"> </w:t>
      </w:r>
    </w:p>
    <w:p w14:paraId="45572F12" w14:textId="77777777" w:rsidR="000A67C8" w:rsidRDefault="000A67C8"/>
    <w:p w14:paraId="3CB59C15" w14:textId="77777777" w:rsidR="000A67C8" w:rsidRDefault="000A4BF1">
      <w:r>
        <w:t xml:space="preserve">Because </w:t>
      </w:r>
      <w:r>
        <w:t xml:space="preserve">it is difficult to copy and paste encodings, we will decrypt the base64 cookie in Cyber Chef as we did in Python. </w:t>
      </w:r>
    </w:p>
    <w:p w14:paraId="1E31A39A" w14:textId="77777777" w:rsidR="000A67C8" w:rsidRDefault="000A67C8"/>
    <w:p w14:paraId="715E19D8" w14:textId="77777777" w:rsidR="000A67C8" w:rsidRDefault="000A4BF1">
      <w:pPr>
        <w:numPr>
          <w:ilvl w:val="0"/>
          <w:numId w:val="23"/>
        </w:numPr>
      </w:pPr>
      <w:r>
        <w:t>In the Operations Window, search for Base64.</w:t>
      </w:r>
    </w:p>
    <w:p w14:paraId="42125793" w14:textId="77777777" w:rsidR="000A67C8" w:rsidRDefault="000A4BF1">
      <w:pPr>
        <w:numPr>
          <w:ilvl w:val="0"/>
          <w:numId w:val="23"/>
        </w:numPr>
      </w:pPr>
      <w:r>
        <w:t xml:space="preserve">Select and drag </w:t>
      </w:r>
      <w:r>
        <w:rPr>
          <w:rFonts w:ascii="Courier New" w:eastAsia="Courier New" w:hAnsi="Courier New" w:cs="Courier New"/>
          <w:b/>
          <w:sz w:val="20"/>
          <w:szCs w:val="20"/>
        </w:rPr>
        <w:t xml:space="preserve">From Base64 </w:t>
      </w:r>
      <w:r>
        <w:t>to the Recipe window.</w:t>
      </w:r>
    </w:p>
    <w:p w14:paraId="54B66FA7" w14:textId="77777777" w:rsidR="000A67C8" w:rsidRDefault="000A4BF1">
      <w:pPr>
        <w:numPr>
          <w:ilvl w:val="0"/>
          <w:numId w:val="23"/>
        </w:numPr>
      </w:pPr>
      <w:r>
        <w:t xml:space="preserve">In the Input window, paste the cookie </w:t>
      </w:r>
      <w:r>
        <w:rPr>
          <w:rFonts w:ascii="Courier New" w:eastAsia="Courier New" w:hAnsi="Courier New" w:cs="Courier New"/>
          <w:b/>
          <w:sz w:val="20"/>
          <w:szCs w:val="20"/>
        </w:rPr>
        <w:t>ClVLIh4</w:t>
      </w:r>
      <w:r>
        <w:rPr>
          <w:rFonts w:ascii="Courier New" w:eastAsia="Courier New" w:hAnsi="Courier New" w:cs="Courier New"/>
          <w:b/>
          <w:sz w:val="20"/>
          <w:szCs w:val="20"/>
        </w:rPr>
        <w:t>ASCsCBE8lAxMacFMZV2hdVVotEhhUJQNVAmhSEV4sFxFeaAw</w:t>
      </w:r>
    </w:p>
    <w:p w14:paraId="75E63DEB" w14:textId="77777777" w:rsidR="000A67C8" w:rsidRDefault="000A4BF1">
      <w:pPr>
        <w:numPr>
          <w:ilvl w:val="0"/>
          <w:numId w:val="23"/>
        </w:numPr>
      </w:pPr>
      <w:r>
        <w:t>Bake the code to get the output.</w:t>
      </w:r>
    </w:p>
    <w:tbl>
      <w:tblPr>
        <w:tblStyle w:val="TableGrid"/>
        <w:tblW w:w="0" w:type="auto"/>
        <w:tblInd w:w="-95" w:type="dxa"/>
        <w:tblLook w:val="04A0" w:firstRow="1" w:lastRow="0" w:firstColumn="1" w:lastColumn="0" w:noHBand="0" w:noVBand="1"/>
      </w:tblPr>
      <w:tblGrid>
        <w:gridCol w:w="9445"/>
      </w:tblGrid>
      <w:tr w:rsidR="00AB528B" w14:paraId="2FBA5500" w14:textId="77777777" w:rsidTr="00F86DDB">
        <w:tc>
          <w:tcPr>
            <w:tcW w:w="9445" w:type="dxa"/>
          </w:tcPr>
          <w:p w14:paraId="254DAB88" w14:textId="35C31CA4" w:rsidR="00AB528B" w:rsidRDefault="00F86DDB" w:rsidP="00690C0C">
            <w:r>
              <w:rPr>
                <w:noProof/>
              </w:rPr>
              <w:lastRenderedPageBreak/>
              <w:drawing>
                <wp:inline distT="0" distB="0" distL="0" distR="0" wp14:anchorId="192E936D" wp14:editId="37EFA88C">
                  <wp:extent cx="5943600" cy="321945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tc>
      </w:tr>
    </w:tbl>
    <w:p w14:paraId="10F9E961" w14:textId="77777777" w:rsidR="00690C0C" w:rsidRDefault="00690C0C" w:rsidP="00690C0C">
      <w:pPr>
        <w:ind w:left="720"/>
      </w:pPr>
    </w:p>
    <w:p w14:paraId="1CE261ED" w14:textId="77777777" w:rsidR="000A67C8" w:rsidRDefault="000A4BF1">
      <w:r>
        <w:rPr>
          <w:noProof/>
        </w:rPr>
        <w:drawing>
          <wp:inline distT="114300" distB="114300" distL="114300" distR="114300" wp14:anchorId="02DB72BA" wp14:editId="37CD03DE">
            <wp:extent cx="5943600" cy="2540000"/>
            <wp:effectExtent l="0" t="0" r="0" b="0"/>
            <wp:docPr id="277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a:stretch>
                      <a:fillRect/>
                    </a:stretch>
                  </pic:blipFill>
                  <pic:spPr>
                    <a:xfrm>
                      <a:off x="0" y="0"/>
                      <a:ext cx="5943600" cy="2540000"/>
                    </a:xfrm>
                    <a:prstGeom prst="rect">
                      <a:avLst/>
                    </a:prstGeom>
                    <a:ln/>
                  </pic:spPr>
                </pic:pic>
              </a:graphicData>
            </a:graphic>
          </wp:inline>
        </w:drawing>
      </w:r>
    </w:p>
    <w:p w14:paraId="33D376D3" w14:textId="77777777" w:rsidR="000A67C8" w:rsidRDefault="000A4BF1">
      <w:r>
        <w:t xml:space="preserve"> </w:t>
      </w:r>
    </w:p>
    <w:p w14:paraId="52823932" w14:textId="77777777" w:rsidR="000A67C8" w:rsidRDefault="000A4BF1">
      <w:pPr>
        <w:numPr>
          <w:ilvl w:val="0"/>
          <w:numId w:val="23"/>
        </w:numPr>
      </w:pPr>
      <w:r>
        <w:t>Click the “</w:t>
      </w:r>
      <w:r>
        <w:rPr>
          <w:b/>
        </w:rPr>
        <w:t>Replace input with output</w:t>
      </w:r>
      <w:r>
        <w:t>” butt</w:t>
      </w:r>
      <w:r>
        <w:rPr>
          <w:color w:val="000000"/>
        </w:rPr>
        <w:t>on. See image below.</w:t>
      </w:r>
    </w:p>
    <w:p w14:paraId="68D90402" w14:textId="77777777" w:rsidR="000A67C8" w:rsidRDefault="000A67C8">
      <w:pPr>
        <w:ind w:left="720"/>
      </w:pPr>
    </w:p>
    <w:p w14:paraId="687BC08D" w14:textId="77777777" w:rsidR="000A67C8" w:rsidRDefault="000A4BF1">
      <w:pPr>
        <w:jc w:val="center"/>
      </w:pPr>
      <w:r>
        <w:rPr>
          <w:noProof/>
        </w:rPr>
        <w:drawing>
          <wp:inline distT="114300" distB="114300" distL="114300" distR="114300" wp14:anchorId="4F1A1B44" wp14:editId="3794D25A">
            <wp:extent cx="4730750" cy="1053805"/>
            <wp:effectExtent l="0" t="0" r="0" b="0"/>
            <wp:docPr id="27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4730750" cy="1053805"/>
                    </a:xfrm>
                    <a:prstGeom prst="rect">
                      <a:avLst/>
                    </a:prstGeom>
                    <a:ln/>
                  </pic:spPr>
                </pic:pic>
              </a:graphicData>
            </a:graphic>
          </wp:inline>
        </w:drawing>
      </w:r>
    </w:p>
    <w:p w14:paraId="6E96DCC7" w14:textId="77777777" w:rsidR="000A67C8" w:rsidRDefault="000A67C8"/>
    <w:p w14:paraId="2CA0AC4A" w14:textId="77777777" w:rsidR="000A67C8" w:rsidRDefault="000A4BF1">
      <w:pPr>
        <w:numPr>
          <w:ilvl w:val="0"/>
          <w:numId w:val="23"/>
        </w:numPr>
      </w:pPr>
      <w:r>
        <w:t xml:space="preserve">Delete the </w:t>
      </w:r>
      <w:r>
        <w:rPr>
          <w:b/>
        </w:rPr>
        <w:t>From Base64</w:t>
      </w:r>
      <w:r>
        <w:t xml:space="preserve"> from the Recipe window by hitting the trash symbol. Alternatively, you can drag the From Base64 block to the Operations window.</w:t>
      </w:r>
    </w:p>
    <w:p w14:paraId="2AFE5F3D" w14:textId="77777777" w:rsidR="000A67C8" w:rsidRDefault="000A67C8">
      <w:pPr>
        <w:ind w:left="720"/>
      </w:pPr>
    </w:p>
    <w:p w14:paraId="7B985E27" w14:textId="77777777" w:rsidR="000A67C8" w:rsidRDefault="000A4BF1">
      <w:pPr>
        <w:jc w:val="center"/>
      </w:pPr>
      <w:r>
        <w:rPr>
          <w:noProof/>
        </w:rPr>
        <w:lastRenderedPageBreak/>
        <w:drawing>
          <wp:inline distT="114300" distB="114300" distL="114300" distR="114300" wp14:anchorId="63568795" wp14:editId="099C4483">
            <wp:extent cx="4475163" cy="452799"/>
            <wp:effectExtent l="0" t="0" r="0" b="0"/>
            <wp:docPr id="27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4475163" cy="452799"/>
                    </a:xfrm>
                    <a:prstGeom prst="rect">
                      <a:avLst/>
                    </a:prstGeom>
                    <a:ln/>
                  </pic:spPr>
                </pic:pic>
              </a:graphicData>
            </a:graphic>
          </wp:inline>
        </w:drawing>
      </w:r>
    </w:p>
    <w:p w14:paraId="1F610AD0" w14:textId="77777777" w:rsidR="000A67C8" w:rsidRDefault="000A67C8"/>
    <w:p w14:paraId="68E87ECA" w14:textId="77777777" w:rsidR="000A67C8" w:rsidRDefault="000A4BF1">
      <w:pPr>
        <w:numPr>
          <w:ilvl w:val="0"/>
          <w:numId w:val="23"/>
        </w:numPr>
        <w:rPr>
          <w:color w:val="000000"/>
        </w:rPr>
      </w:pPr>
      <w:r>
        <w:rPr>
          <w:color w:val="000000"/>
        </w:rPr>
        <w:t xml:space="preserve">In the Operations Window, search for </w:t>
      </w:r>
      <w:r>
        <w:rPr>
          <w:rFonts w:ascii="Courier New" w:eastAsia="Courier New" w:hAnsi="Courier New" w:cs="Courier New"/>
          <w:b/>
          <w:color w:val="000000"/>
          <w:sz w:val="20"/>
          <w:szCs w:val="20"/>
        </w:rPr>
        <w:t>XOR</w:t>
      </w:r>
      <w:r>
        <w:rPr>
          <w:color w:val="000000"/>
        </w:rPr>
        <w:t>.</w:t>
      </w:r>
    </w:p>
    <w:p w14:paraId="3A54F22F" w14:textId="77777777" w:rsidR="000A67C8" w:rsidRDefault="000A4BF1">
      <w:pPr>
        <w:numPr>
          <w:ilvl w:val="0"/>
          <w:numId w:val="23"/>
        </w:numPr>
        <w:rPr>
          <w:color w:val="000000"/>
        </w:rPr>
      </w:pPr>
      <w:r>
        <w:rPr>
          <w:color w:val="000000"/>
        </w:rPr>
        <w:t>Drag XOR to the Recipe Window.</w:t>
      </w:r>
    </w:p>
    <w:p w14:paraId="67DBD701" w14:textId="77777777" w:rsidR="000A67C8" w:rsidRDefault="000A4BF1">
      <w:pPr>
        <w:numPr>
          <w:ilvl w:val="0"/>
          <w:numId w:val="23"/>
        </w:numPr>
        <w:rPr>
          <w:rFonts w:ascii="Courier New" w:eastAsia="Courier New" w:hAnsi="Courier New" w:cs="Courier New"/>
          <w:b/>
          <w:color w:val="000000"/>
          <w:sz w:val="20"/>
          <w:szCs w:val="20"/>
        </w:rPr>
      </w:pPr>
      <w:r>
        <w:rPr>
          <w:color w:val="000000"/>
        </w:rPr>
        <w:t xml:space="preserve">For the key in the XOR recipe, copy and paste the </w:t>
      </w:r>
      <w:r>
        <w:rPr>
          <w:color w:val="000000"/>
        </w:rPr>
        <w:t>JSON array</w:t>
      </w:r>
      <w:proofErr w:type="gramStart"/>
      <w:r>
        <w:rPr>
          <w:color w:val="000000"/>
        </w:rPr>
        <w:t xml:space="preserve">:  </w:t>
      </w:r>
      <w:r>
        <w:rPr>
          <w:rFonts w:ascii="Courier New" w:eastAsia="Courier New" w:hAnsi="Courier New" w:cs="Courier New"/>
          <w:b/>
          <w:color w:val="000000"/>
          <w:sz w:val="20"/>
          <w:szCs w:val="20"/>
        </w:rPr>
        <w:t>{</w:t>
      </w:r>
      <w:proofErr w:type="gramEnd"/>
      <w:r>
        <w:rPr>
          <w:rFonts w:ascii="Courier New" w:eastAsia="Courier New" w:hAnsi="Courier New" w:cs="Courier New"/>
          <w:b/>
          <w:color w:val="000000"/>
          <w:sz w:val="20"/>
          <w:szCs w:val="20"/>
        </w:rPr>
        <w:t>"</w:t>
      </w:r>
      <w:proofErr w:type="spellStart"/>
      <w:r>
        <w:rPr>
          <w:rFonts w:ascii="Courier New" w:eastAsia="Courier New" w:hAnsi="Courier New" w:cs="Courier New"/>
          <w:b/>
          <w:color w:val="000000"/>
          <w:sz w:val="20"/>
          <w:szCs w:val="20"/>
        </w:rPr>
        <w:t>showpassword</w:t>
      </w:r>
      <w:proofErr w:type="spellEnd"/>
      <w:r>
        <w:rPr>
          <w:rFonts w:ascii="Courier New" w:eastAsia="Courier New" w:hAnsi="Courier New" w:cs="Courier New"/>
          <w:b/>
          <w:color w:val="000000"/>
          <w:sz w:val="20"/>
          <w:szCs w:val="20"/>
        </w:rPr>
        <w:t>":”no","</w:t>
      </w:r>
      <w:proofErr w:type="spellStart"/>
      <w:r>
        <w:rPr>
          <w:rFonts w:ascii="Courier New" w:eastAsia="Courier New" w:hAnsi="Courier New" w:cs="Courier New"/>
          <w:b/>
          <w:color w:val="000000"/>
          <w:sz w:val="20"/>
          <w:szCs w:val="20"/>
        </w:rPr>
        <w:t>bgcolor</w:t>
      </w:r>
      <w:proofErr w:type="spellEnd"/>
      <w:r>
        <w:rPr>
          <w:rFonts w:ascii="Courier New" w:eastAsia="Courier New" w:hAnsi="Courier New" w:cs="Courier New"/>
          <w:b/>
          <w:color w:val="000000"/>
          <w:sz w:val="20"/>
          <w:szCs w:val="20"/>
        </w:rPr>
        <w:t>":"#</w:t>
      </w:r>
      <w:proofErr w:type="spellStart"/>
      <w:r>
        <w:rPr>
          <w:rFonts w:ascii="Courier New" w:eastAsia="Courier New" w:hAnsi="Courier New" w:cs="Courier New"/>
          <w:b/>
          <w:color w:val="000000"/>
          <w:sz w:val="20"/>
          <w:szCs w:val="20"/>
        </w:rPr>
        <w:t>ffffff</w:t>
      </w:r>
      <w:proofErr w:type="spellEnd"/>
      <w:r>
        <w:rPr>
          <w:rFonts w:ascii="Courier New" w:eastAsia="Courier New" w:hAnsi="Courier New" w:cs="Courier New"/>
          <w:b/>
          <w:color w:val="000000"/>
          <w:sz w:val="20"/>
          <w:szCs w:val="20"/>
        </w:rPr>
        <w:t>"}</w:t>
      </w:r>
      <w:r>
        <w:rPr>
          <w:color w:val="000000"/>
        </w:rPr>
        <w:t xml:space="preserve"> and change </w:t>
      </w:r>
      <w:r>
        <w:rPr>
          <w:b/>
          <w:color w:val="000000"/>
        </w:rPr>
        <w:t>HEX</w:t>
      </w:r>
      <w:r>
        <w:rPr>
          <w:color w:val="000000"/>
        </w:rPr>
        <w:t xml:space="preserve"> to </w:t>
      </w:r>
      <w:r>
        <w:rPr>
          <w:b/>
          <w:color w:val="000000"/>
        </w:rPr>
        <w:t>UTF8</w:t>
      </w:r>
      <w:r>
        <w:rPr>
          <w:color w:val="000000"/>
        </w:rPr>
        <w:t xml:space="preserve">. </w:t>
      </w:r>
    </w:p>
    <w:p w14:paraId="77D42AB6" w14:textId="77777777" w:rsidR="000A67C8" w:rsidRDefault="000A4BF1">
      <w:pPr>
        <w:numPr>
          <w:ilvl w:val="0"/>
          <w:numId w:val="23"/>
        </w:numPr>
        <w:rPr>
          <w:color w:val="000000"/>
        </w:rPr>
      </w:pPr>
      <w:r>
        <w:rPr>
          <w:color w:val="000000"/>
        </w:rPr>
        <w:t>See image below.</w:t>
      </w:r>
    </w:p>
    <w:p w14:paraId="217770CB" w14:textId="77777777" w:rsidR="000A67C8" w:rsidRDefault="000A4BF1">
      <w:pPr>
        <w:numPr>
          <w:ilvl w:val="0"/>
          <w:numId w:val="23"/>
        </w:numPr>
        <w:rPr>
          <w:color w:val="000000"/>
        </w:rPr>
      </w:pPr>
      <w:bookmarkStart w:id="1" w:name="_heading=h.30j0zll" w:colFirst="0" w:colLast="0"/>
      <w:bookmarkEnd w:id="1"/>
      <w:r>
        <w:rPr>
          <w:color w:val="000000"/>
        </w:rPr>
        <w:t>Bake the recipe.</w:t>
      </w:r>
    </w:p>
    <w:tbl>
      <w:tblPr>
        <w:tblStyle w:val="TableGrid"/>
        <w:tblW w:w="0" w:type="auto"/>
        <w:tblInd w:w="-95" w:type="dxa"/>
        <w:tblLook w:val="04A0" w:firstRow="1" w:lastRow="0" w:firstColumn="1" w:lastColumn="0" w:noHBand="0" w:noVBand="1"/>
      </w:tblPr>
      <w:tblGrid>
        <w:gridCol w:w="9445"/>
      </w:tblGrid>
      <w:tr w:rsidR="00333A99" w14:paraId="37D04F91" w14:textId="77777777" w:rsidTr="00DF546D">
        <w:tc>
          <w:tcPr>
            <w:tcW w:w="9445" w:type="dxa"/>
          </w:tcPr>
          <w:p w14:paraId="6C9C009C" w14:textId="2DACAF52" w:rsidR="00333A99" w:rsidRDefault="00DF546D" w:rsidP="00333A99">
            <w:pPr>
              <w:rPr>
                <w:color w:val="000000"/>
              </w:rPr>
            </w:pPr>
            <w:r>
              <w:rPr>
                <w:noProof/>
                <w:color w:val="000000"/>
              </w:rPr>
              <w:drawing>
                <wp:inline distT="0" distB="0" distL="0" distR="0" wp14:anchorId="54CEB9ED" wp14:editId="3D9BB4C4">
                  <wp:extent cx="5943600" cy="3080385"/>
                  <wp:effectExtent l="0" t="0" r="0" b="571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080385"/>
                          </a:xfrm>
                          <a:prstGeom prst="rect">
                            <a:avLst/>
                          </a:prstGeom>
                        </pic:spPr>
                      </pic:pic>
                    </a:graphicData>
                  </a:graphic>
                </wp:inline>
              </w:drawing>
            </w:r>
          </w:p>
        </w:tc>
      </w:tr>
    </w:tbl>
    <w:p w14:paraId="236B240C" w14:textId="77777777" w:rsidR="00333A99" w:rsidRDefault="00333A99" w:rsidP="00333A99">
      <w:pPr>
        <w:ind w:left="720"/>
        <w:rPr>
          <w:color w:val="000000"/>
        </w:rPr>
      </w:pPr>
    </w:p>
    <w:p w14:paraId="7E2EEC24" w14:textId="77777777" w:rsidR="000A67C8" w:rsidRDefault="000A4BF1">
      <w:pPr>
        <w:jc w:val="center"/>
      </w:pPr>
      <w:r>
        <w:rPr>
          <w:noProof/>
        </w:rPr>
        <w:drawing>
          <wp:inline distT="114300" distB="114300" distL="114300" distR="114300" wp14:anchorId="4AFCFFD9" wp14:editId="66F012C1">
            <wp:extent cx="5943600" cy="2400300"/>
            <wp:effectExtent l="0" t="0" r="0" b="0"/>
            <wp:docPr id="27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a:srcRect/>
                    <a:stretch>
                      <a:fillRect/>
                    </a:stretch>
                  </pic:blipFill>
                  <pic:spPr>
                    <a:xfrm>
                      <a:off x="0" y="0"/>
                      <a:ext cx="5943600" cy="2400300"/>
                    </a:xfrm>
                    <a:prstGeom prst="rect">
                      <a:avLst/>
                    </a:prstGeom>
                    <a:ln/>
                  </pic:spPr>
                </pic:pic>
              </a:graphicData>
            </a:graphic>
          </wp:inline>
        </w:drawing>
      </w:r>
    </w:p>
    <w:p w14:paraId="69261D75" w14:textId="77777777" w:rsidR="000A67C8" w:rsidRDefault="000A67C8"/>
    <w:p w14:paraId="7644FF6C" w14:textId="77777777" w:rsidR="000A67C8" w:rsidRDefault="000A4BF1">
      <w:r>
        <w:t xml:space="preserve">Immediately we notice a pattern in the output. Clearly this is the key repeating itself. If the key is not the same size as the ciphertext, XOR will repeat the key. Now all we </w:t>
      </w:r>
      <w:proofErr w:type="gramStart"/>
      <w:r>
        <w:t>have to</w:t>
      </w:r>
      <w:proofErr w:type="gramEnd"/>
      <w:r>
        <w:t xml:space="preserve"> do to get the decrypted cookie is use the key of </w:t>
      </w:r>
      <w:r>
        <w:rPr>
          <w:b/>
        </w:rPr>
        <w:t>qw8J</w:t>
      </w:r>
      <w:r>
        <w:t xml:space="preserve"> as the XOR key and</w:t>
      </w:r>
      <w:r>
        <w:t xml:space="preserve"> the JSON array as the input. The output will be the decrypted cookie value. </w:t>
      </w:r>
    </w:p>
    <w:p w14:paraId="5007BDFB" w14:textId="77777777" w:rsidR="000A67C8" w:rsidRDefault="000A67C8"/>
    <w:p w14:paraId="541027D0" w14:textId="77777777" w:rsidR="000A67C8" w:rsidRDefault="000A4BF1">
      <w:pPr>
        <w:numPr>
          <w:ilvl w:val="0"/>
          <w:numId w:val="1"/>
        </w:numPr>
      </w:pPr>
      <w:r>
        <w:rPr>
          <w:color w:val="000000"/>
        </w:rPr>
        <w:t>In the Recipe column, delete t</w:t>
      </w:r>
      <w:r>
        <w:t xml:space="preserve">he XOR key and replace it with </w:t>
      </w:r>
      <w:r>
        <w:rPr>
          <w:rFonts w:ascii="Courier New" w:eastAsia="Courier New" w:hAnsi="Courier New" w:cs="Courier New"/>
          <w:b/>
          <w:sz w:val="20"/>
          <w:szCs w:val="20"/>
        </w:rPr>
        <w:t>qw8J</w:t>
      </w:r>
      <w:r>
        <w:t>.</w:t>
      </w:r>
    </w:p>
    <w:p w14:paraId="0AD44A68" w14:textId="77777777" w:rsidR="000A67C8" w:rsidRDefault="000A4BF1">
      <w:pPr>
        <w:numPr>
          <w:ilvl w:val="0"/>
          <w:numId w:val="1"/>
        </w:numPr>
      </w:pPr>
      <w:r>
        <w:t>Copy the JSON array to the input.</w:t>
      </w:r>
    </w:p>
    <w:p w14:paraId="0D372438" w14:textId="77777777" w:rsidR="000A67C8" w:rsidRDefault="000A4BF1">
      <w:pPr>
        <w:numPr>
          <w:ilvl w:val="0"/>
          <w:numId w:val="1"/>
        </w:numPr>
      </w:pPr>
      <w:r>
        <w:t xml:space="preserve">We want to show the password so change the </w:t>
      </w:r>
      <w:r>
        <w:rPr>
          <w:b/>
        </w:rPr>
        <w:t xml:space="preserve">no </w:t>
      </w:r>
      <w:r>
        <w:t xml:space="preserve">to </w:t>
      </w:r>
      <w:r>
        <w:rPr>
          <w:b/>
        </w:rPr>
        <w:t>yes</w:t>
      </w:r>
    </w:p>
    <w:p w14:paraId="177520CF" w14:textId="77777777" w:rsidR="000A67C8" w:rsidRDefault="000A4BF1">
      <w:pPr>
        <w:numPr>
          <w:ilvl w:val="1"/>
          <w:numId w:val="1"/>
        </w:numPr>
        <w:rPr>
          <w:rFonts w:ascii="Courier New" w:eastAsia="Courier New" w:hAnsi="Courier New" w:cs="Courier New"/>
          <w:b/>
          <w:sz w:val="20"/>
          <w:szCs w:val="20"/>
        </w:rPr>
      </w:pPr>
      <w:r>
        <w:rPr>
          <w:rFonts w:ascii="Courier New" w:eastAsia="Courier New" w:hAnsi="Courier New" w:cs="Courier New"/>
          <w:b/>
          <w:sz w:val="20"/>
          <w:szCs w:val="20"/>
        </w:rPr>
        <w:t>{"</w:t>
      </w:r>
      <w:proofErr w:type="spellStart"/>
      <w:r>
        <w:rPr>
          <w:rFonts w:ascii="Courier New" w:eastAsia="Courier New" w:hAnsi="Courier New" w:cs="Courier New"/>
          <w:b/>
          <w:sz w:val="20"/>
          <w:szCs w:val="20"/>
        </w:rPr>
        <w:t>showpassword</w:t>
      </w:r>
      <w:proofErr w:type="spellEnd"/>
      <w:r>
        <w:rPr>
          <w:rFonts w:ascii="Courier New" w:eastAsia="Courier New" w:hAnsi="Courier New" w:cs="Courier New"/>
          <w:b/>
          <w:sz w:val="20"/>
          <w:szCs w:val="20"/>
        </w:rPr>
        <w:t>":"</w:t>
      </w:r>
      <w:r>
        <w:rPr>
          <w:rFonts w:ascii="Courier New" w:eastAsia="Courier New" w:hAnsi="Courier New" w:cs="Courier New"/>
          <w:b/>
          <w:color w:val="FF0000"/>
          <w:sz w:val="20"/>
          <w:szCs w:val="20"/>
        </w:rPr>
        <w:t>yes</w:t>
      </w:r>
      <w:r>
        <w:rPr>
          <w:rFonts w:ascii="Courier New" w:eastAsia="Courier New" w:hAnsi="Courier New" w:cs="Courier New"/>
          <w:b/>
          <w:sz w:val="20"/>
          <w:szCs w:val="20"/>
        </w:rPr>
        <w:t>","</w:t>
      </w:r>
      <w:proofErr w:type="spellStart"/>
      <w:r>
        <w:rPr>
          <w:rFonts w:ascii="Courier New" w:eastAsia="Courier New" w:hAnsi="Courier New" w:cs="Courier New"/>
          <w:b/>
          <w:sz w:val="20"/>
          <w:szCs w:val="20"/>
        </w:rPr>
        <w:t>bgcolor</w:t>
      </w:r>
      <w:proofErr w:type="spellEnd"/>
      <w:r>
        <w:rPr>
          <w:rFonts w:ascii="Courier New" w:eastAsia="Courier New" w:hAnsi="Courier New" w:cs="Courier New"/>
          <w:b/>
          <w:sz w:val="20"/>
          <w:szCs w:val="20"/>
        </w:rPr>
        <w:t>":"#</w:t>
      </w:r>
      <w:proofErr w:type="spellStart"/>
      <w:r>
        <w:rPr>
          <w:rFonts w:ascii="Courier New" w:eastAsia="Courier New" w:hAnsi="Courier New" w:cs="Courier New"/>
          <w:b/>
          <w:sz w:val="20"/>
          <w:szCs w:val="20"/>
        </w:rPr>
        <w:t>ffffff</w:t>
      </w:r>
      <w:proofErr w:type="spellEnd"/>
      <w:r>
        <w:rPr>
          <w:rFonts w:ascii="Courier New" w:eastAsia="Courier New" w:hAnsi="Courier New" w:cs="Courier New"/>
          <w:b/>
          <w:sz w:val="20"/>
          <w:szCs w:val="20"/>
        </w:rPr>
        <w:t xml:space="preserve">"} </w:t>
      </w:r>
    </w:p>
    <w:p w14:paraId="03785BFA" w14:textId="77777777" w:rsidR="000A67C8" w:rsidRDefault="000A4BF1">
      <w:pPr>
        <w:numPr>
          <w:ilvl w:val="0"/>
          <w:numId w:val="1"/>
        </w:numPr>
      </w:pPr>
      <w:r>
        <w:t xml:space="preserve">In the Operations Window, search for </w:t>
      </w:r>
      <w:r>
        <w:rPr>
          <w:rFonts w:ascii="Courier New" w:eastAsia="Courier New" w:hAnsi="Courier New" w:cs="Courier New"/>
          <w:b/>
          <w:sz w:val="20"/>
          <w:szCs w:val="20"/>
        </w:rPr>
        <w:t>To Base64</w:t>
      </w:r>
      <w:r>
        <w:t>.</w:t>
      </w:r>
    </w:p>
    <w:p w14:paraId="3B6D30D4" w14:textId="77777777" w:rsidR="000A67C8" w:rsidRDefault="000A4BF1">
      <w:pPr>
        <w:numPr>
          <w:ilvl w:val="0"/>
          <w:numId w:val="1"/>
        </w:numPr>
      </w:pPr>
      <w:r>
        <w:t xml:space="preserve">Drag </w:t>
      </w:r>
      <w:r>
        <w:rPr>
          <w:rFonts w:ascii="Courier New" w:eastAsia="Courier New" w:hAnsi="Courier New" w:cs="Courier New"/>
          <w:b/>
          <w:sz w:val="20"/>
          <w:szCs w:val="20"/>
        </w:rPr>
        <w:t>To Base64</w:t>
      </w:r>
      <w:r>
        <w:t xml:space="preserve"> to the Recipe Window.</w:t>
      </w:r>
    </w:p>
    <w:p w14:paraId="66F718E5" w14:textId="77777777" w:rsidR="000A67C8" w:rsidRDefault="000A4BF1">
      <w:pPr>
        <w:numPr>
          <w:ilvl w:val="0"/>
          <w:numId w:val="1"/>
        </w:numPr>
      </w:pPr>
      <w:r>
        <w:t>Bake the recipe.</w:t>
      </w:r>
    </w:p>
    <w:tbl>
      <w:tblPr>
        <w:tblStyle w:val="TableGrid"/>
        <w:tblW w:w="0" w:type="auto"/>
        <w:tblInd w:w="-5" w:type="dxa"/>
        <w:tblLook w:val="04A0" w:firstRow="1" w:lastRow="0" w:firstColumn="1" w:lastColumn="0" w:noHBand="0" w:noVBand="1"/>
      </w:tblPr>
      <w:tblGrid>
        <w:gridCol w:w="9355"/>
      </w:tblGrid>
      <w:tr w:rsidR="0073503C" w14:paraId="6501298E" w14:textId="77777777" w:rsidTr="00196442">
        <w:tc>
          <w:tcPr>
            <w:tcW w:w="9355" w:type="dxa"/>
          </w:tcPr>
          <w:p w14:paraId="34A625B4" w14:textId="612388D5" w:rsidR="0073503C" w:rsidRDefault="00196442" w:rsidP="0073503C">
            <w:r>
              <w:rPr>
                <w:noProof/>
              </w:rPr>
              <w:drawing>
                <wp:inline distT="0" distB="0" distL="0" distR="0" wp14:anchorId="2B452B32" wp14:editId="0AE2E361">
                  <wp:extent cx="5943600" cy="3241040"/>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3241040"/>
                          </a:xfrm>
                          <a:prstGeom prst="rect">
                            <a:avLst/>
                          </a:prstGeom>
                        </pic:spPr>
                      </pic:pic>
                    </a:graphicData>
                  </a:graphic>
                </wp:inline>
              </w:drawing>
            </w:r>
          </w:p>
        </w:tc>
      </w:tr>
    </w:tbl>
    <w:p w14:paraId="5DC6BA3C" w14:textId="77777777" w:rsidR="0073503C" w:rsidRDefault="0073503C" w:rsidP="0073503C">
      <w:pPr>
        <w:ind w:left="720"/>
      </w:pPr>
    </w:p>
    <w:p w14:paraId="3082E7E7" w14:textId="77777777" w:rsidR="000A67C8" w:rsidRDefault="000A67C8"/>
    <w:p w14:paraId="2907532C" w14:textId="77777777" w:rsidR="000A67C8" w:rsidRDefault="000A4BF1">
      <w:r>
        <w:rPr>
          <w:noProof/>
        </w:rPr>
        <w:drawing>
          <wp:inline distT="114300" distB="114300" distL="114300" distR="114300" wp14:anchorId="230C57AC" wp14:editId="2B8C27FE">
            <wp:extent cx="5943600" cy="2286000"/>
            <wp:effectExtent l="0" t="0" r="0" b="0"/>
            <wp:docPr id="278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6"/>
                    <a:srcRect/>
                    <a:stretch>
                      <a:fillRect/>
                    </a:stretch>
                  </pic:blipFill>
                  <pic:spPr>
                    <a:xfrm>
                      <a:off x="0" y="0"/>
                      <a:ext cx="5943600" cy="2286000"/>
                    </a:xfrm>
                    <a:prstGeom prst="rect">
                      <a:avLst/>
                    </a:prstGeom>
                    <a:ln/>
                  </pic:spPr>
                </pic:pic>
              </a:graphicData>
            </a:graphic>
          </wp:inline>
        </w:drawing>
      </w:r>
    </w:p>
    <w:p w14:paraId="190E990D" w14:textId="77777777" w:rsidR="000A67C8" w:rsidRDefault="000A67C8"/>
    <w:p w14:paraId="601247EF" w14:textId="77777777" w:rsidR="000A67C8" w:rsidRDefault="000A4BF1">
      <w:pPr>
        <w:rPr>
          <w:color w:val="000000"/>
        </w:rPr>
      </w:pPr>
      <w:r>
        <w:t>The ou</w:t>
      </w:r>
      <w:r>
        <w:rPr>
          <w:color w:val="000000"/>
        </w:rPr>
        <w:t>tput is now the cookie value decrypted. All that is left is to replace the cookie in our Python request. Some have discovered that more than one cookie value will solve this challenge. So, if you have a cookie value that is different from the one shown bel</w:t>
      </w:r>
      <w:r>
        <w:rPr>
          <w:color w:val="000000"/>
        </w:rPr>
        <w:t xml:space="preserve">ow, give it a try. You can replace the cookie value in the red rectangle shown in the screenshot below. </w:t>
      </w:r>
    </w:p>
    <w:p w14:paraId="385E8F37" w14:textId="77777777" w:rsidR="000A67C8" w:rsidRDefault="000A4BF1">
      <w:pPr>
        <w:numPr>
          <w:ilvl w:val="0"/>
          <w:numId w:val="16"/>
        </w:numPr>
      </w:pPr>
      <w:r>
        <w:lastRenderedPageBreak/>
        <w:t>Note that I have cleaned up the code in the screenshot below. Use this screenshot to be sure you have the right parameters and then build the output.</w:t>
      </w:r>
    </w:p>
    <w:p w14:paraId="1EA90055" w14:textId="77777777" w:rsidR="000A67C8" w:rsidRPr="00064E5E" w:rsidRDefault="000A4BF1">
      <w:pPr>
        <w:numPr>
          <w:ilvl w:val="0"/>
          <w:numId w:val="16"/>
        </w:numPr>
      </w:pPr>
      <w:r>
        <w:t>H</w:t>
      </w:r>
      <w:r>
        <w:t xml:space="preserve">ere is the cookie value for those who had trouble. </w:t>
      </w:r>
      <w:r>
        <w:rPr>
          <w:b/>
        </w:rPr>
        <w:t>ClVLIh4ASCsCBE8lAxMacFMOXTlTWxooFhRXJh4FGnBTVF4sFxFeLFMK</w:t>
      </w:r>
    </w:p>
    <w:tbl>
      <w:tblPr>
        <w:tblStyle w:val="TableGrid"/>
        <w:tblW w:w="0" w:type="auto"/>
        <w:tblInd w:w="-185" w:type="dxa"/>
        <w:tblLook w:val="04A0" w:firstRow="1" w:lastRow="0" w:firstColumn="1" w:lastColumn="0" w:noHBand="0" w:noVBand="1"/>
      </w:tblPr>
      <w:tblGrid>
        <w:gridCol w:w="9535"/>
      </w:tblGrid>
      <w:tr w:rsidR="00064E5E" w14:paraId="2803D485" w14:textId="77777777" w:rsidTr="007B54E4">
        <w:tc>
          <w:tcPr>
            <w:tcW w:w="9535" w:type="dxa"/>
          </w:tcPr>
          <w:p w14:paraId="54A70F53" w14:textId="71360B13" w:rsidR="00064E5E" w:rsidRDefault="007B54E4" w:rsidP="00064E5E">
            <w:r>
              <w:rPr>
                <w:noProof/>
              </w:rPr>
              <w:drawing>
                <wp:inline distT="0" distB="0" distL="0" distR="0" wp14:anchorId="4153BDCE" wp14:editId="63D31DD7">
                  <wp:extent cx="5943600" cy="3222625"/>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222625"/>
                          </a:xfrm>
                          <a:prstGeom prst="rect">
                            <a:avLst/>
                          </a:prstGeom>
                        </pic:spPr>
                      </pic:pic>
                    </a:graphicData>
                  </a:graphic>
                </wp:inline>
              </w:drawing>
            </w:r>
          </w:p>
        </w:tc>
      </w:tr>
    </w:tbl>
    <w:p w14:paraId="4949819F" w14:textId="77777777" w:rsidR="00064E5E" w:rsidRDefault="00064E5E" w:rsidP="00064E5E">
      <w:pPr>
        <w:ind w:left="720"/>
      </w:pPr>
    </w:p>
    <w:p w14:paraId="547E7E11" w14:textId="77777777" w:rsidR="000A67C8" w:rsidRDefault="000A67C8"/>
    <w:p w14:paraId="13B72D11" w14:textId="77777777" w:rsidR="000A67C8" w:rsidRDefault="000A4BF1">
      <w:r>
        <w:rPr>
          <w:noProof/>
        </w:rPr>
        <w:drawing>
          <wp:inline distT="114300" distB="114300" distL="114300" distR="114300" wp14:anchorId="3AE71231" wp14:editId="4DB1B040">
            <wp:extent cx="5943600" cy="1981200"/>
            <wp:effectExtent l="0" t="0" r="0" b="0"/>
            <wp:docPr id="278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a:srcRect/>
                    <a:stretch>
                      <a:fillRect/>
                    </a:stretch>
                  </pic:blipFill>
                  <pic:spPr>
                    <a:xfrm>
                      <a:off x="0" y="0"/>
                      <a:ext cx="5943600" cy="1981200"/>
                    </a:xfrm>
                    <a:prstGeom prst="rect">
                      <a:avLst/>
                    </a:prstGeom>
                    <a:ln/>
                  </pic:spPr>
                </pic:pic>
              </a:graphicData>
            </a:graphic>
          </wp:inline>
        </w:drawing>
      </w:r>
    </w:p>
    <w:p w14:paraId="7548A550" w14:textId="77777777" w:rsidR="000A67C8" w:rsidRDefault="000A67C8"/>
    <w:p w14:paraId="7EFADA7B" w14:textId="77777777" w:rsidR="000A67C8" w:rsidRDefault="000A4BF1">
      <w:pPr>
        <w:jc w:val="center"/>
      </w:pPr>
      <w:r>
        <w:rPr>
          <w:noProof/>
        </w:rPr>
        <w:lastRenderedPageBreak/>
        <w:drawing>
          <wp:inline distT="114300" distB="114300" distL="114300" distR="114300" wp14:anchorId="34C367E9" wp14:editId="47761542">
            <wp:extent cx="4603750" cy="2191208"/>
            <wp:effectExtent l="0" t="0" r="0" b="0"/>
            <wp:docPr id="278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9"/>
                    <a:srcRect/>
                    <a:stretch>
                      <a:fillRect/>
                    </a:stretch>
                  </pic:blipFill>
                  <pic:spPr>
                    <a:xfrm>
                      <a:off x="0" y="0"/>
                      <a:ext cx="4603750" cy="2191208"/>
                    </a:xfrm>
                    <a:prstGeom prst="rect">
                      <a:avLst/>
                    </a:prstGeom>
                    <a:ln/>
                  </pic:spPr>
                </pic:pic>
              </a:graphicData>
            </a:graphic>
          </wp:inline>
        </w:drawing>
      </w:r>
    </w:p>
    <w:p w14:paraId="789C9A97" w14:textId="77777777" w:rsidR="000A67C8" w:rsidRDefault="000A67C8"/>
    <w:p w14:paraId="2AE38114" w14:textId="77777777" w:rsidR="000A67C8" w:rsidRDefault="000A4BF1">
      <w:r>
        <w:t>We have successfully injected the cookie that we decrypted into the web request and retrieved the password for natas12.</w:t>
      </w:r>
    </w:p>
    <w:p w14:paraId="74DB973B" w14:textId="77777777" w:rsidR="000A67C8" w:rsidRDefault="000A67C8"/>
    <w:p w14:paraId="2745B0C4" w14:textId="77777777" w:rsidR="000A67C8" w:rsidRDefault="000A4BF1">
      <w:pPr>
        <w:rPr>
          <w:b/>
        </w:rPr>
      </w:pPr>
      <w:r>
        <w:rPr>
          <w:b/>
        </w:rPr>
        <w:t xml:space="preserve">Task 3: </w:t>
      </w:r>
      <w:proofErr w:type="spellStart"/>
      <w:r>
        <w:rPr>
          <w:b/>
        </w:rPr>
        <w:t>Natas</w:t>
      </w:r>
      <w:proofErr w:type="spellEnd"/>
      <w:r>
        <w:rPr>
          <w:b/>
        </w:rPr>
        <w:t xml:space="preserve"> Level </w:t>
      </w:r>
      <w:r>
        <w:rPr>
          <w:b/>
        </w:rPr>
        <w:t>12-13</w:t>
      </w:r>
    </w:p>
    <w:p w14:paraId="379B0C45" w14:textId="77777777" w:rsidR="000A67C8" w:rsidRDefault="000A67C8">
      <w:pPr>
        <w:rPr>
          <w:b/>
        </w:rPr>
      </w:pPr>
    </w:p>
    <w:p w14:paraId="52328E54" w14:textId="77777777" w:rsidR="000A67C8" w:rsidRDefault="000A4BF1">
      <w:r>
        <w:t xml:space="preserve">As completed in previous tasks, we want to change the Python code to match our new parameters. </w:t>
      </w:r>
    </w:p>
    <w:p w14:paraId="788B0F7E" w14:textId="77777777" w:rsidR="000A67C8" w:rsidRDefault="000A67C8"/>
    <w:p w14:paraId="09DE52F5" w14:textId="77777777" w:rsidR="000A67C8" w:rsidRDefault="000A4BF1">
      <w:pPr>
        <w:numPr>
          <w:ilvl w:val="0"/>
          <w:numId w:val="22"/>
        </w:numPr>
      </w:pPr>
      <w:proofErr w:type="gramStart"/>
      <w:r>
        <w:t>Take a look</w:t>
      </w:r>
      <w:proofErr w:type="gramEnd"/>
      <w:r>
        <w:t xml:space="preserve"> at the screenshot below to check if you have all the parameters correct.</w:t>
      </w:r>
    </w:p>
    <w:p w14:paraId="31212FFC" w14:textId="77777777" w:rsidR="000A67C8" w:rsidRDefault="000A4BF1">
      <w:pPr>
        <w:numPr>
          <w:ilvl w:val="0"/>
          <w:numId w:val="22"/>
        </w:numPr>
      </w:pPr>
      <w:r>
        <w:t>Build the output.</w:t>
      </w:r>
    </w:p>
    <w:p w14:paraId="613AAC1D" w14:textId="77777777" w:rsidR="000A67C8" w:rsidRDefault="000A4BF1">
      <w:pPr>
        <w:numPr>
          <w:ilvl w:val="0"/>
          <w:numId w:val="22"/>
        </w:numPr>
      </w:pPr>
      <w:r>
        <w:t xml:space="preserve">Save the file as </w:t>
      </w:r>
      <w:r>
        <w:rPr>
          <w:b/>
        </w:rPr>
        <w:t>natas12-13.py</w:t>
      </w:r>
      <w:r>
        <w:t xml:space="preserve"> in the </w:t>
      </w:r>
      <w:proofErr w:type="spellStart"/>
      <w:r>
        <w:t>natas</w:t>
      </w:r>
      <w:proofErr w:type="spellEnd"/>
      <w:r>
        <w:t xml:space="preserve"> folder previously created.</w:t>
      </w:r>
    </w:p>
    <w:tbl>
      <w:tblPr>
        <w:tblStyle w:val="TableGrid"/>
        <w:tblW w:w="0" w:type="auto"/>
        <w:tblInd w:w="85" w:type="dxa"/>
        <w:tblLook w:val="04A0" w:firstRow="1" w:lastRow="0" w:firstColumn="1" w:lastColumn="0" w:noHBand="0" w:noVBand="1"/>
      </w:tblPr>
      <w:tblGrid>
        <w:gridCol w:w="9265"/>
      </w:tblGrid>
      <w:tr w:rsidR="00FE37EA" w14:paraId="3CC68A74" w14:textId="77777777" w:rsidTr="00F13470">
        <w:tc>
          <w:tcPr>
            <w:tcW w:w="9265" w:type="dxa"/>
          </w:tcPr>
          <w:p w14:paraId="556FCADE" w14:textId="539617B9" w:rsidR="00FE37EA" w:rsidRDefault="00F57063" w:rsidP="00FE37EA">
            <w:r>
              <w:rPr>
                <w:noProof/>
              </w:rPr>
              <w:drawing>
                <wp:inline distT="0" distB="0" distL="0" distR="0" wp14:anchorId="4018F7C9" wp14:editId="1F571FF4">
                  <wp:extent cx="5943600" cy="3222625"/>
                  <wp:effectExtent l="0" t="0" r="0"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3222625"/>
                          </a:xfrm>
                          <a:prstGeom prst="rect">
                            <a:avLst/>
                          </a:prstGeom>
                        </pic:spPr>
                      </pic:pic>
                    </a:graphicData>
                  </a:graphic>
                </wp:inline>
              </w:drawing>
            </w:r>
          </w:p>
        </w:tc>
      </w:tr>
    </w:tbl>
    <w:p w14:paraId="1AA4A015" w14:textId="77777777" w:rsidR="00FE37EA" w:rsidRDefault="00FE37EA" w:rsidP="00FE37EA">
      <w:pPr>
        <w:ind w:left="720"/>
      </w:pPr>
    </w:p>
    <w:p w14:paraId="22E9BF03" w14:textId="77777777" w:rsidR="000A67C8" w:rsidRDefault="000A67C8"/>
    <w:p w14:paraId="7C518DD5" w14:textId="77777777" w:rsidR="000A67C8" w:rsidRDefault="000A4BF1">
      <w:pPr>
        <w:jc w:val="center"/>
      </w:pPr>
      <w:r>
        <w:rPr>
          <w:noProof/>
        </w:rPr>
        <w:lastRenderedPageBreak/>
        <w:drawing>
          <wp:inline distT="114300" distB="114300" distL="114300" distR="114300" wp14:anchorId="181A66FC" wp14:editId="47ED9B80">
            <wp:extent cx="4622800" cy="1740958"/>
            <wp:effectExtent l="0" t="0" r="0" b="0"/>
            <wp:docPr id="278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1"/>
                    <a:srcRect/>
                    <a:stretch>
                      <a:fillRect/>
                    </a:stretch>
                  </pic:blipFill>
                  <pic:spPr>
                    <a:xfrm>
                      <a:off x="0" y="0"/>
                      <a:ext cx="4622800" cy="1740958"/>
                    </a:xfrm>
                    <a:prstGeom prst="rect">
                      <a:avLst/>
                    </a:prstGeom>
                    <a:ln/>
                  </pic:spPr>
                </pic:pic>
              </a:graphicData>
            </a:graphic>
          </wp:inline>
        </w:drawing>
      </w:r>
    </w:p>
    <w:p w14:paraId="5FBB29F9" w14:textId="77777777" w:rsidR="000A67C8" w:rsidRDefault="000A67C8">
      <w:pPr>
        <w:jc w:val="center"/>
      </w:pPr>
    </w:p>
    <w:p w14:paraId="2A463091" w14:textId="77777777" w:rsidR="000A67C8" w:rsidRDefault="000A4BF1">
      <w:pPr>
        <w:jc w:val="center"/>
      </w:pPr>
      <w:r>
        <w:rPr>
          <w:noProof/>
        </w:rPr>
        <w:drawing>
          <wp:inline distT="114300" distB="114300" distL="114300" distR="114300" wp14:anchorId="0173620F" wp14:editId="428583C9">
            <wp:extent cx="5313363" cy="3468059"/>
            <wp:effectExtent l="0" t="0" r="0" b="0"/>
            <wp:docPr id="278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2"/>
                    <a:srcRect/>
                    <a:stretch>
                      <a:fillRect/>
                    </a:stretch>
                  </pic:blipFill>
                  <pic:spPr>
                    <a:xfrm>
                      <a:off x="0" y="0"/>
                      <a:ext cx="5313363" cy="3468059"/>
                    </a:xfrm>
                    <a:prstGeom prst="rect">
                      <a:avLst/>
                    </a:prstGeom>
                    <a:ln/>
                  </pic:spPr>
                </pic:pic>
              </a:graphicData>
            </a:graphic>
          </wp:inline>
        </w:drawing>
      </w:r>
    </w:p>
    <w:p w14:paraId="61C1EEDC" w14:textId="77777777" w:rsidR="000A67C8" w:rsidRDefault="000A67C8">
      <w:pPr>
        <w:jc w:val="center"/>
      </w:pPr>
    </w:p>
    <w:p w14:paraId="67F552FF" w14:textId="77777777" w:rsidR="000A67C8" w:rsidRDefault="000A4BF1">
      <w:proofErr w:type="gramStart"/>
      <w:r>
        <w:rPr>
          <w:color w:val="000000"/>
        </w:rPr>
        <w:t>Take a look</w:t>
      </w:r>
      <w:proofErr w:type="gramEnd"/>
      <w:r>
        <w:rPr>
          <w:color w:val="000000"/>
        </w:rPr>
        <w:t xml:space="preserve"> at the output above and the pieces of HTML code I have highlighted in the red boxes. It looks like we need to upload a Remote Code Execution shell that is less than 1KB. This can be done many</w:t>
      </w:r>
      <w:r>
        <w:t xml:space="preserve"> ways, but since w</w:t>
      </w:r>
      <w:r>
        <w:t xml:space="preserve">e have the source code, let's </w:t>
      </w:r>
      <w:proofErr w:type="gramStart"/>
      <w:r>
        <w:t>take a look</w:t>
      </w:r>
      <w:proofErr w:type="gramEnd"/>
      <w:r>
        <w:t xml:space="preserve"> at it. </w:t>
      </w:r>
    </w:p>
    <w:p w14:paraId="497E021D" w14:textId="77777777" w:rsidR="000A67C8" w:rsidRDefault="000A67C8">
      <w:pPr>
        <w:rPr>
          <w:b/>
        </w:rPr>
      </w:pPr>
    </w:p>
    <w:p w14:paraId="0223E795" w14:textId="77777777" w:rsidR="000A67C8" w:rsidRDefault="000A4BF1">
      <w:pPr>
        <w:numPr>
          <w:ilvl w:val="0"/>
          <w:numId w:val="21"/>
        </w:numPr>
        <w:rPr>
          <w:b/>
        </w:rPr>
      </w:pPr>
      <w:r>
        <w:t xml:space="preserve">In a browser, navigate to </w:t>
      </w:r>
      <w:hyperlink r:id="rId53">
        <w:r>
          <w:rPr>
            <w:color w:val="1155CC"/>
            <w:u w:val="single"/>
          </w:rPr>
          <w:t>http://natas12.natas.labs.overthewire.org/index-source.html</w:t>
        </w:r>
      </w:hyperlink>
      <w:r>
        <w:t xml:space="preserve"> and enter a username of natas12 and the </w:t>
      </w:r>
      <w:r>
        <w:t xml:space="preserve">password gathered in the previous task. </w:t>
      </w:r>
    </w:p>
    <w:p w14:paraId="3677F8D3" w14:textId="77777777" w:rsidR="000A67C8" w:rsidRDefault="000A67C8"/>
    <w:p w14:paraId="33918B40" w14:textId="77777777" w:rsidR="000A67C8" w:rsidRDefault="000A4BF1">
      <w:r>
        <w:t xml:space="preserve">We have another PHP code. We can assume that the shell we need to </w:t>
      </w:r>
      <w:proofErr w:type="gramStart"/>
      <w:r>
        <w:t>create</w:t>
      </w:r>
      <w:proofErr w:type="gramEnd"/>
      <w:r>
        <w:t xml:space="preserve"> and upload will need to be PHP. </w:t>
      </w:r>
    </w:p>
    <w:p w14:paraId="7197E380" w14:textId="77777777" w:rsidR="000A67C8" w:rsidRDefault="000A4BF1">
      <w:pPr>
        <w:jc w:val="center"/>
      </w:pPr>
      <w:r>
        <w:rPr>
          <w:noProof/>
        </w:rPr>
        <w:lastRenderedPageBreak/>
        <w:drawing>
          <wp:inline distT="114300" distB="114300" distL="114300" distR="114300" wp14:anchorId="171D818D" wp14:editId="61FFC0C2">
            <wp:extent cx="3686997" cy="3568824"/>
            <wp:effectExtent l="0" t="0" r="0" b="0"/>
            <wp:docPr id="278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4"/>
                    <a:srcRect/>
                    <a:stretch>
                      <a:fillRect/>
                    </a:stretch>
                  </pic:blipFill>
                  <pic:spPr>
                    <a:xfrm>
                      <a:off x="0" y="0"/>
                      <a:ext cx="3686997" cy="3568824"/>
                    </a:xfrm>
                    <a:prstGeom prst="rect">
                      <a:avLst/>
                    </a:prstGeom>
                    <a:ln/>
                  </pic:spPr>
                </pic:pic>
              </a:graphicData>
            </a:graphic>
          </wp:inline>
        </w:drawing>
      </w:r>
    </w:p>
    <w:p w14:paraId="6AFF89C0" w14:textId="77777777" w:rsidR="000A67C8" w:rsidRDefault="000A4BF1">
      <w:r>
        <w:t xml:space="preserve">PHP uses the command </w:t>
      </w:r>
      <w:r>
        <w:rPr>
          <w:rFonts w:ascii="Courier New" w:eastAsia="Courier New" w:hAnsi="Courier New" w:cs="Courier New"/>
          <w:b/>
          <w:sz w:val="20"/>
          <w:szCs w:val="20"/>
        </w:rPr>
        <w:t>system</w:t>
      </w:r>
      <w:r>
        <w:t xml:space="preserve"> to pass commands directly to a server. The following code is a simple PHP injection that asks the server to read a file. Since we know the location of the natas13 password, this will read the file and print it to the screen.</w:t>
      </w:r>
    </w:p>
    <w:p w14:paraId="68548C73" w14:textId="77777777" w:rsidR="000A67C8" w:rsidRDefault="000A67C8">
      <w:pPr>
        <w:rPr>
          <w:rFonts w:ascii="Courier New" w:eastAsia="Courier New" w:hAnsi="Courier New" w:cs="Courier New"/>
          <w:b/>
          <w:sz w:val="20"/>
          <w:szCs w:val="20"/>
        </w:rPr>
      </w:pPr>
    </w:p>
    <w:p w14:paraId="0E9D01CE" w14:textId="77777777" w:rsidR="000A67C8" w:rsidRDefault="000A4BF1">
      <w:pPr>
        <w:ind w:left="1440"/>
        <w:rPr>
          <w:rFonts w:ascii="Courier New" w:eastAsia="Courier New" w:hAnsi="Courier New" w:cs="Courier New"/>
          <w:b/>
          <w:sz w:val="20"/>
          <w:szCs w:val="20"/>
        </w:rPr>
      </w:pPr>
      <w:r>
        <w:rPr>
          <w:rFonts w:ascii="Courier New" w:eastAsia="Courier New" w:hAnsi="Courier New" w:cs="Courier New"/>
          <w:b/>
          <w:sz w:val="20"/>
          <w:szCs w:val="20"/>
        </w:rPr>
        <w:t>&lt;?</w:t>
      </w:r>
      <w:proofErr w:type="spellStart"/>
      <w:r>
        <w:rPr>
          <w:rFonts w:ascii="Courier New" w:eastAsia="Courier New" w:hAnsi="Courier New" w:cs="Courier New"/>
          <w:b/>
          <w:sz w:val="20"/>
          <w:szCs w:val="20"/>
        </w:rPr>
        <w:t>php</w:t>
      </w:r>
      <w:proofErr w:type="spellEnd"/>
    </w:p>
    <w:p w14:paraId="385AF023" w14:textId="77777777" w:rsidR="000A67C8" w:rsidRDefault="000A4BF1">
      <w:pPr>
        <w:ind w:left="1440"/>
        <w:rPr>
          <w:rFonts w:ascii="Courier New" w:eastAsia="Courier New" w:hAnsi="Courier New" w:cs="Courier New"/>
          <w:b/>
          <w:sz w:val="20"/>
          <w:szCs w:val="20"/>
        </w:rPr>
      </w:pPr>
      <w:proofErr w:type="gramStart"/>
      <w:r>
        <w:rPr>
          <w:rFonts w:ascii="Courier New" w:eastAsia="Courier New" w:hAnsi="Courier New" w:cs="Courier New"/>
          <w:b/>
          <w:sz w:val="20"/>
          <w:szCs w:val="20"/>
        </w:rPr>
        <w:t>system(</w:t>
      </w:r>
      <w:proofErr w:type="gramEnd"/>
      <w:r>
        <w:rPr>
          <w:rFonts w:ascii="Courier New" w:eastAsia="Courier New" w:hAnsi="Courier New" w:cs="Courier New"/>
          <w:b/>
          <w:sz w:val="20"/>
          <w:szCs w:val="20"/>
        </w:rPr>
        <w:t>“cat /</w:t>
      </w:r>
      <w:proofErr w:type="spellStart"/>
      <w:r>
        <w:rPr>
          <w:rFonts w:ascii="Courier New" w:eastAsia="Courier New" w:hAnsi="Courier New" w:cs="Courier New"/>
          <w:b/>
          <w:sz w:val="20"/>
          <w:szCs w:val="20"/>
        </w:rPr>
        <w:t>etc</w:t>
      </w:r>
      <w:proofErr w:type="spellEnd"/>
      <w:r>
        <w:rPr>
          <w:rFonts w:ascii="Courier New" w:eastAsia="Courier New" w:hAnsi="Courier New" w:cs="Courier New"/>
          <w:b/>
          <w:sz w:val="20"/>
          <w:szCs w:val="20"/>
        </w:rPr>
        <w:t>/</w:t>
      </w:r>
      <w:proofErr w:type="spellStart"/>
      <w:r>
        <w:rPr>
          <w:rFonts w:ascii="Courier New" w:eastAsia="Courier New" w:hAnsi="Courier New" w:cs="Courier New"/>
          <w:b/>
          <w:sz w:val="20"/>
          <w:szCs w:val="20"/>
        </w:rPr>
        <w:t>natas_</w:t>
      </w:r>
      <w:r>
        <w:rPr>
          <w:rFonts w:ascii="Courier New" w:eastAsia="Courier New" w:hAnsi="Courier New" w:cs="Courier New"/>
          <w:b/>
          <w:sz w:val="20"/>
          <w:szCs w:val="20"/>
        </w:rPr>
        <w:t>webpass</w:t>
      </w:r>
      <w:proofErr w:type="spellEnd"/>
      <w:r>
        <w:rPr>
          <w:rFonts w:ascii="Courier New" w:eastAsia="Courier New" w:hAnsi="Courier New" w:cs="Courier New"/>
          <w:b/>
          <w:sz w:val="20"/>
          <w:szCs w:val="20"/>
        </w:rPr>
        <w:t>/natas13”);</w:t>
      </w:r>
    </w:p>
    <w:p w14:paraId="13BB4051" w14:textId="77777777" w:rsidR="000A67C8" w:rsidRDefault="000A4BF1">
      <w:pPr>
        <w:ind w:left="1440"/>
        <w:rPr>
          <w:rFonts w:ascii="Courier New" w:eastAsia="Courier New" w:hAnsi="Courier New" w:cs="Courier New"/>
          <w:b/>
          <w:sz w:val="20"/>
          <w:szCs w:val="20"/>
        </w:rPr>
      </w:pPr>
      <w:r>
        <w:rPr>
          <w:rFonts w:ascii="Courier New" w:eastAsia="Courier New" w:hAnsi="Courier New" w:cs="Courier New"/>
          <w:b/>
          <w:sz w:val="20"/>
          <w:szCs w:val="20"/>
        </w:rPr>
        <w:t>?&gt;</w:t>
      </w:r>
    </w:p>
    <w:p w14:paraId="119F0F7D" w14:textId="77777777" w:rsidR="000A67C8" w:rsidRDefault="000A67C8"/>
    <w:p w14:paraId="1E21DA65" w14:textId="77777777" w:rsidR="000A67C8" w:rsidRDefault="000A4BF1">
      <w:r>
        <w:t>This, however, is not very dynamic and is not as useful in a real penetration test. Instead, we are going to create a simple PHP code that will ask the server to GET a system command variable that we set. The variable in this case wi</w:t>
      </w:r>
      <w:r>
        <w:t xml:space="preserve">ll be called </w:t>
      </w:r>
      <w:r>
        <w:rPr>
          <w:rFonts w:ascii="Courier New" w:eastAsia="Courier New" w:hAnsi="Courier New" w:cs="Courier New"/>
          <w:b/>
          <w:sz w:val="20"/>
          <w:szCs w:val="20"/>
        </w:rPr>
        <w:t xml:space="preserve">“do”. </w:t>
      </w:r>
    </w:p>
    <w:p w14:paraId="13C42013" w14:textId="77777777" w:rsidR="000A67C8" w:rsidRDefault="000A67C8"/>
    <w:p w14:paraId="660F2209" w14:textId="77777777" w:rsidR="000A67C8" w:rsidRDefault="000A4BF1">
      <w:pPr>
        <w:numPr>
          <w:ilvl w:val="0"/>
          <w:numId w:val="25"/>
        </w:numPr>
      </w:pPr>
      <w:r>
        <w:t>Open a text editor and type the following code:</w:t>
      </w:r>
    </w:p>
    <w:p w14:paraId="6D99A8C1" w14:textId="77777777" w:rsidR="000A67C8" w:rsidRDefault="000A67C8">
      <w:pPr>
        <w:ind w:left="1440"/>
      </w:pPr>
    </w:p>
    <w:p w14:paraId="3AEBED20" w14:textId="77777777" w:rsidR="000A67C8" w:rsidRDefault="000A4BF1">
      <w:pPr>
        <w:ind w:left="1440"/>
        <w:rPr>
          <w:rFonts w:ascii="Courier New" w:eastAsia="Courier New" w:hAnsi="Courier New" w:cs="Courier New"/>
          <w:b/>
          <w:sz w:val="20"/>
          <w:szCs w:val="20"/>
        </w:rPr>
      </w:pPr>
      <w:r>
        <w:rPr>
          <w:rFonts w:ascii="Courier New" w:eastAsia="Courier New" w:hAnsi="Courier New" w:cs="Courier New"/>
          <w:b/>
          <w:sz w:val="20"/>
          <w:szCs w:val="20"/>
        </w:rPr>
        <w:t>&lt;?</w:t>
      </w:r>
      <w:proofErr w:type="spellStart"/>
      <w:r>
        <w:rPr>
          <w:rFonts w:ascii="Courier New" w:eastAsia="Courier New" w:hAnsi="Courier New" w:cs="Courier New"/>
          <w:b/>
          <w:sz w:val="20"/>
          <w:szCs w:val="20"/>
        </w:rPr>
        <w:t>php</w:t>
      </w:r>
      <w:proofErr w:type="spellEnd"/>
      <w:r>
        <w:rPr>
          <w:rFonts w:ascii="Courier New" w:eastAsia="Courier New" w:hAnsi="Courier New" w:cs="Courier New"/>
          <w:b/>
          <w:sz w:val="20"/>
          <w:szCs w:val="20"/>
        </w:rPr>
        <w:t xml:space="preserve"> system($_GET["do"])</w:t>
      </w:r>
      <w:proofErr w:type="gramStart"/>
      <w:r>
        <w:rPr>
          <w:rFonts w:ascii="Courier New" w:eastAsia="Courier New" w:hAnsi="Courier New" w:cs="Courier New"/>
          <w:b/>
          <w:sz w:val="20"/>
          <w:szCs w:val="20"/>
        </w:rPr>
        <w:t>; ?</w:t>
      </w:r>
      <w:proofErr w:type="gramEnd"/>
      <w:r>
        <w:rPr>
          <w:rFonts w:ascii="Courier New" w:eastAsia="Courier New" w:hAnsi="Courier New" w:cs="Courier New"/>
          <w:b/>
          <w:sz w:val="20"/>
          <w:szCs w:val="20"/>
        </w:rPr>
        <w:t>&gt;</w:t>
      </w:r>
    </w:p>
    <w:p w14:paraId="07F4A597" w14:textId="77777777" w:rsidR="000A67C8" w:rsidRDefault="000A67C8">
      <w:pPr>
        <w:ind w:left="1440"/>
      </w:pPr>
    </w:p>
    <w:p w14:paraId="4F8157D6" w14:textId="77777777" w:rsidR="000A67C8" w:rsidRDefault="000A4BF1">
      <w:pPr>
        <w:numPr>
          <w:ilvl w:val="0"/>
          <w:numId w:val="3"/>
        </w:numPr>
      </w:pPr>
      <w:r>
        <w:t xml:space="preserve">Save the file as </w:t>
      </w:r>
      <w:proofErr w:type="spellStart"/>
      <w:r>
        <w:rPr>
          <w:b/>
        </w:rPr>
        <w:t>do.php</w:t>
      </w:r>
      <w:proofErr w:type="spellEnd"/>
      <w:r>
        <w:t xml:space="preserve"> in the </w:t>
      </w:r>
      <w:proofErr w:type="spellStart"/>
      <w:r>
        <w:t>natas</w:t>
      </w:r>
      <w:proofErr w:type="spellEnd"/>
      <w:r>
        <w:t xml:space="preserve"> folder located on the Desktop.</w:t>
      </w:r>
    </w:p>
    <w:p w14:paraId="30139F9C" w14:textId="77777777" w:rsidR="000A67C8" w:rsidRDefault="000A67C8">
      <w:pPr>
        <w:ind w:left="720"/>
      </w:pPr>
    </w:p>
    <w:p w14:paraId="7BDEE89A" w14:textId="77777777" w:rsidR="000A67C8" w:rsidRDefault="000A4BF1">
      <w:pPr>
        <w:jc w:val="center"/>
      </w:pPr>
      <w:r>
        <w:rPr>
          <w:noProof/>
        </w:rPr>
        <w:drawing>
          <wp:inline distT="114300" distB="114300" distL="114300" distR="114300" wp14:anchorId="2B92B7B5" wp14:editId="369E5D71">
            <wp:extent cx="3487738" cy="666392"/>
            <wp:effectExtent l="0" t="0" r="0" b="0"/>
            <wp:docPr id="276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5"/>
                    <a:srcRect/>
                    <a:stretch>
                      <a:fillRect/>
                    </a:stretch>
                  </pic:blipFill>
                  <pic:spPr>
                    <a:xfrm>
                      <a:off x="0" y="0"/>
                      <a:ext cx="3487738" cy="666392"/>
                    </a:xfrm>
                    <a:prstGeom prst="rect">
                      <a:avLst/>
                    </a:prstGeom>
                    <a:ln/>
                  </pic:spPr>
                </pic:pic>
              </a:graphicData>
            </a:graphic>
          </wp:inline>
        </w:drawing>
      </w:r>
    </w:p>
    <w:p w14:paraId="318E6058" w14:textId="77777777" w:rsidR="000A67C8" w:rsidRDefault="000A67C8">
      <w:pPr>
        <w:jc w:val="center"/>
      </w:pPr>
    </w:p>
    <w:p w14:paraId="3E12E84F" w14:textId="77777777" w:rsidR="000A67C8" w:rsidRDefault="000A4BF1">
      <w:pPr>
        <w:numPr>
          <w:ilvl w:val="0"/>
          <w:numId w:val="3"/>
        </w:numPr>
      </w:pPr>
      <w:r>
        <w:t xml:space="preserve">On the natas12 upload page (http://natas12.natas.labs.overthewire.org/), click the </w:t>
      </w:r>
      <w:r>
        <w:rPr>
          <w:b/>
        </w:rPr>
        <w:t>Browse</w:t>
      </w:r>
      <w:r>
        <w:t xml:space="preserve"> button, navigate to the </w:t>
      </w:r>
      <w:proofErr w:type="spellStart"/>
      <w:r>
        <w:t>do.php</w:t>
      </w:r>
      <w:proofErr w:type="spellEnd"/>
      <w:r>
        <w:t xml:space="preserve"> file, select it, and press the </w:t>
      </w:r>
      <w:r>
        <w:rPr>
          <w:b/>
        </w:rPr>
        <w:t>Upload File</w:t>
      </w:r>
      <w:r>
        <w:t xml:space="preserve"> button. </w:t>
      </w:r>
    </w:p>
    <w:tbl>
      <w:tblPr>
        <w:tblStyle w:val="TableGrid"/>
        <w:tblW w:w="0" w:type="auto"/>
        <w:tblInd w:w="-5" w:type="dxa"/>
        <w:tblLook w:val="04A0" w:firstRow="1" w:lastRow="0" w:firstColumn="1" w:lastColumn="0" w:noHBand="0" w:noVBand="1"/>
      </w:tblPr>
      <w:tblGrid>
        <w:gridCol w:w="9355"/>
      </w:tblGrid>
      <w:tr w:rsidR="0083562F" w14:paraId="7B55CD28" w14:textId="77777777" w:rsidTr="0083562F">
        <w:tc>
          <w:tcPr>
            <w:tcW w:w="9355" w:type="dxa"/>
          </w:tcPr>
          <w:p w14:paraId="5BB2F45F" w14:textId="60E8222B" w:rsidR="0083562F" w:rsidRDefault="0083562F" w:rsidP="0083562F">
            <w:r>
              <w:rPr>
                <w:noProof/>
              </w:rPr>
              <w:lastRenderedPageBreak/>
              <w:drawing>
                <wp:inline distT="0" distB="0" distL="0" distR="0" wp14:anchorId="4473B220" wp14:editId="61A50D70">
                  <wp:extent cx="5943600" cy="3219450"/>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tc>
      </w:tr>
      <w:tr w:rsidR="0083562F" w14:paraId="3A258DC1" w14:textId="77777777" w:rsidTr="0083562F">
        <w:tc>
          <w:tcPr>
            <w:tcW w:w="9355" w:type="dxa"/>
          </w:tcPr>
          <w:p w14:paraId="28254DC7" w14:textId="6DDAF00E" w:rsidR="0083562F" w:rsidRDefault="003416FF" w:rsidP="0083562F">
            <w:pPr>
              <w:rPr>
                <w:noProof/>
              </w:rPr>
            </w:pPr>
            <w:r>
              <w:rPr>
                <w:noProof/>
              </w:rPr>
              <w:drawing>
                <wp:inline distT="0" distB="0" distL="0" distR="0" wp14:anchorId="03383BCE" wp14:editId="79161E1F">
                  <wp:extent cx="5943600" cy="3235325"/>
                  <wp:effectExtent l="0" t="0" r="0" b="3175"/>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3235325"/>
                          </a:xfrm>
                          <a:prstGeom prst="rect">
                            <a:avLst/>
                          </a:prstGeom>
                        </pic:spPr>
                      </pic:pic>
                    </a:graphicData>
                  </a:graphic>
                </wp:inline>
              </w:drawing>
            </w:r>
          </w:p>
        </w:tc>
      </w:tr>
    </w:tbl>
    <w:p w14:paraId="1AAB8B5D" w14:textId="77777777" w:rsidR="0083562F" w:rsidRDefault="0083562F" w:rsidP="0083562F">
      <w:pPr>
        <w:ind w:left="720"/>
      </w:pPr>
    </w:p>
    <w:p w14:paraId="7666FE74" w14:textId="77777777" w:rsidR="000A67C8" w:rsidRDefault="000A67C8"/>
    <w:p w14:paraId="683CAD96" w14:textId="77777777" w:rsidR="000A67C8" w:rsidRDefault="000A4BF1">
      <w:pPr>
        <w:jc w:val="center"/>
      </w:pPr>
      <w:r>
        <w:rPr>
          <w:noProof/>
        </w:rPr>
        <w:drawing>
          <wp:inline distT="114300" distB="114300" distL="114300" distR="114300" wp14:anchorId="747384D9" wp14:editId="0EBC8002">
            <wp:extent cx="4883150" cy="1338171"/>
            <wp:effectExtent l="0" t="0" r="0" b="0"/>
            <wp:docPr id="276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8"/>
                    <a:srcRect/>
                    <a:stretch>
                      <a:fillRect/>
                    </a:stretch>
                  </pic:blipFill>
                  <pic:spPr>
                    <a:xfrm>
                      <a:off x="0" y="0"/>
                      <a:ext cx="4883150" cy="1338171"/>
                    </a:xfrm>
                    <a:prstGeom prst="rect">
                      <a:avLst/>
                    </a:prstGeom>
                    <a:ln/>
                  </pic:spPr>
                </pic:pic>
              </a:graphicData>
            </a:graphic>
          </wp:inline>
        </w:drawing>
      </w:r>
    </w:p>
    <w:p w14:paraId="7ADC40A9" w14:textId="77777777" w:rsidR="000A67C8" w:rsidRDefault="000A67C8">
      <w:pPr>
        <w:jc w:val="center"/>
      </w:pPr>
    </w:p>
    <w:p w14:paraId="6EA9862F" w14:textId="77777777" w:rsidR="000A67C8" w:rsidRDefault="000A4BF1">
      <w:r>
        <w:t xml:space="preserve">There seems to be a problem here as the extension is .jpg. Normally, we could capture this request in Burp Suite and change the extension; however, how can we do </w:t>
      </w:r>
      <w:r>
        <w:t xml:space="preserve">this in Python? </w:t>
      </w:r>
      <w:proofErr w:type="gramStart"/>
      <w:r>
        <w:t>Well</w:t>
      </w:r>
      <w:proofErr w:type="gramEnd"/>
      <w:r>
        <w:t xml:space="preserve"> we know it is a POST request and by looking at the PHP code we can get the correct variables. </w:t>
      </w:r>
    </w:p>
    <w:p w14:paraId="788D9D66" w14:textId="77777777" w:rsidR="000A67C8" w:rsidRDefault="000A67C8"/>
    <w:p w14:paraId="6BDC5AA6" w14:textId="77777777" w:rsidR="000A67C8" w:rsidRDefault="000A4BF1">
      <w:pPr>
        <w:jc w:val="center"/>
      </w:pPr>
      <w:r>
        <w:rPr>
          <w:noProof/>
        </w:rPr>
        <w:drawing>
          <wp:inline distT="114300" distB="114300" distL="114300" distR="114300" wp14:anchorId="708773E9" wp14:editId="1776B1C6">
            <wp:extent cx="3025775" cy="538264"/>
            <wp:effectExtent l="0" t="0" r="0" b="0"/>
            <wp:docPr id="27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9"/>
                    <a:srcRect/>
                    <a:stretch>
                      <a:fillRect/>
                    </a:stretch>
                  </pic:blipFill>
                  <pic:spPr>
                    <a:xfrm>
                      <a:off x="0" y="0"/>
                      <a:ext cx="3025775" cy="538264"/>
                    </a:xfrm>
                    <a:prstGeom prst="rect">
                      <a:avLst/>
                    </a:prstGeom>
                    <a:ln/>
                  </pic:spPr>
                </pic:pic>
              </a:graphicData>
            </a:graphic>
          </wp:inline>
        </w:drawing>
      </w:r>
    </w:p>
    <w:p w14:paraId="7F8E713C" w14:textId="77777777" w:rsidR="000A67C8" w:rsidRDefault="000A4BF1">
      <w:pPr>
        <w:jc w:val="center"/>
      </w:pPr>
      <w:r>
        <w:t>and...</w:t>
      </w:r>
    </w:p>
    <w:p w14:paraId="169B1066" w14:textId="77777777" w:rsidR="000A67C8" w:rsidRDefault="000A4BF1">
      <w:pPr>
        <w:jc w:val="center"/>
      </w:pPr>
      <w:r>
        <w:rPr>
          <w:noProof/>
        </w:rPr>
        <w:drawing>
          <wp:inline distT="114300" distB="114300" distL="114300" distR="114300" wp14:anchorId="3F8EC3C9" wp14:editId="62F9BB1A">
            <wp:extent cx="3473450" cy="596451"/>
            <wp:effectExtent l="0" t="0" r="0" b="0"/>
            <wp:docPr id="27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a:off x="0" y="0"/>
                      <a:ext cx="3473450" cy="596451"/>
                    </a:xfrm>
                    <a:prstGeom prst="rect">
                      <a:avLst/>
                    </a:prstGeom>
                    <a:ln/>
                  </pic:spPr>
                </pic:pic>
              </a:graphicData>
            </a:graphic>
          </wp:inline>
        </w:drawing>
      </w:r>
    </w:p>
    <w:p w14:paraId="55D0C76F" w14:textId="77777777" w:rsidR="000A67C8" w:rsidRDefault="000A67C8"/>
    <w:p w14:paraId="457FD7DF" w14:textId="77777777" w:rsidR="000A67C8" w:rsidRDefault="000A4BF1">
      <w:r>
        <w:t xml:space="preserve">The following link explains how to upload files using the requests module in Python. </w:t>
      </w:r>
      <w:hyperlink r:id="rId61">
        <w:r>
          <w:rPr>
            <w:color w:val="1155CC"/>
            <w:u w:val="single"/>
          </w:rPr>
          <w:t>https://requests.readthedocs.io/en/master/user/quickstart/</w:t>
        </w:r>
      </w:hyperlink>
      <w:r>
        <w:t xml:space="preserve"> </w:t>
      </w:r>
    </w:p>
    <w:p w14:paraId="54896B17" w14:textId="77777777" w:rsidR="000A67C8" w:rsidRDefault="000A67C8"/>
    <w:p w14:paraId="36DE2C78" w14:textId="77777777" w:rsidR="000A67C8" w:rsidRDefault="000A4BF1">
      <w:pPr>
        <w:jc w:val="center"/>
      </w:pPr>
      <w:r>
        <w:rPr>
          <w:noProof/>
        </w:rPr>
        <w:drawing>
          <wp:inline distT="114300" distB="114300" distL="114300" distR="114300" wp14:anchorId="218BC06B" wp14:editId="096198E6">
            <wp:extent cx="2843213" cy="1885419"/>
            <wp:effectExtent l="0" t="0" r="0" b="0"/>
            <wp:docPr id="277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2"/>
                    <a:srcRect/>
                    <a:stretch>
                      <a:fillRect/>
                    </a:stretch>
                  </pic:blipFill>
                  <pic:spPr>
                    <a:xfrm>
                      <a:off x="0" y="0"/>
                      <a:ext cx="2843213" cy="1885419"/>
                    </a:xfrm>
                    <a:prstGeom prst="rect">
                      <a:avLst/>
                    </a:prstGeom>
                    <a:ln/>
                  </pic:spPr>
                </pic:pic>
              </a:graphicData>
            </a:graphic>
          </wp:inline>
        </w:drawing>
      </w:r>
    </w:p>
    <w:p w14:paraId="045CCCA4" w14:textId="77777777" w:rsidR="000A67C8" w:rsidRDefault="000A4BF1">
      <w:r>
        <w:t xml:space="preserve">Given the above code, we should be able to formulate a request that works. Notice the </w:t>
      </w:r>
      <w:r>
        <w:rPr>
          <w:rFonts w:ascii="Courier New" w:eastAsia="Courier New" w:hAnsi="Courier New" w:cs="Courier New"/>
          <w:b/>
          <w:sz w:val="20"/>
          <w:szCs w:val="20"/>
        </w:rPr>
        <w:t>open(‘report.</w:t>
      </w:r>
      <w:proofErr w:type="spellStart"/>
      <w:r>
        <w:rPr>
          <w:rFonts w:ascii="Courier New" w:eastAsia="Courier New" w:hAnsi="Courier New" w:cs="Courier New"/>
          <w:b/>
          <w:sz w:val="20"/>
          <w:szCs w:val="20"/>
        </w:rPr>
        <w:t>xls</w:t>
      </w:r>
      <w:proofErr w:type="spellEnd"/>
      <w:r>
        <w:rPr>
          <w:rFonts w:ascii="Courier New" w:eastAsia="Courier New" w:hAnsi="Courier New" w:cs="Courier New"/>
          <w:b/>
          <w:sz w:val="20"/>
          <w:szCs w:val="20"/>
        </w:rPr>
        <w:t>’,’</w:t>
      </w:r>
      <w:proofErr w:type="spellStart"/>
      <w:r>
        <w:rPr>
          <w:rFonts w:ascii="Courier New" w:eastAsia="Courier New" w:hAnsi="Courier New" w:cs="Courier New"/>
          <w:b/>
          <w:sz w:val="20"/>
          <w:szCs w:val="20"/>
        </w:rPr>
        <w:t>rb</w:t>
      </w:r>
      <w:proofErr w:type="spellEnd"/>
      <w:r>
        <w:rPr>
          <w:rFonts w:ascii="Courier New" w:eastAsia="Courier New" w:hAnsi="Courier New" w:cs="Courier New"/>
          <w:b/>
          <w:sz w:val="20"/>
          <w:szCs w:val="20"/>
        </w:rPr>
        <w:t>’)}</w:t>
      </w:r>
      <w:r>
        <w:t xml:space="preserve">. We know that our filename is </w:t>
      </w:r>
      <w:proofErr w:type="spellStart"/>
      <w:r>
        <w:t>do.php</w:t>
      </w:r>
      <w:proofErr w:type="spellEnd"/>
      <w:r>
        <w:t xml:space="preserve">. </w:t>
      </w:r>
      <w:proofErr w:type="gramStart"/>
      <w:r>
        <w:t>So</w:t>
      </w:r>
      <w:proofErr w:type="gramEnd"/>
      <w:r>
        <w:t xml:space="preserve"> we would replace the report.xls with </w:t>
      </w:r>
      <w:proofErr w:type="spellStart"/>
      <w:r>
        <w:t>do.php</w:t>
      </w:r>
      <w:proofErr w:type="spellEnd"/>
      <w:r>
        <w:t xml:space="preserve">. The </w:t>
      </w:r>
      <w:proofErr w:type="spellStart"/>
      <w:r>
        <w:t>rb</w:t>
      </w:r>
      <w:proofErr w:type="spellEnd"/>
      <w:r>
        <w:t xml:space="preserve"> is the method known as binary mode. This can be foun</w:t>
      </w:r>
      <w:r>
        <w:t>d in the request documentation; however, even if you did not understand this, you can mimic the request based on the screenshot above. An ethical hacker will not always know how to complete a task. Persistence in educating oneself is the key to success. Tr</w:t>
      </w:r>
      <w:r>
        <w:t>y a few things, if it does not work, then research and try a few more things. Skill is a process that takes time and there is always more to learn.</w:t>
      </w:r>
    </w:p>
    <w:p w14:paraId="77236945" w14:textId="77777777" w:rsidR="000A67C8" w:rsidRDefault="000A67C8"/>
    <w:p w14:paraId="248A7707" w14:textId="77777777" w:rsidR="000A67C8" w:rsidRPr="00C655B6" w:rsidRDefault="000A4BF1">
      <w:pPr>
        <w:numPr>
          <w:ilvl w:val="0"/>
          <w:numId w:val="17"/>
        </w:numPr>
      </w:pPr>
      <w:r>
        <w:t>In the natas12-13.py ta</w:t>
      </w:r>
      <w:r>
        <w:rPr>
          <w:color w:val="000000"/>
        </w:rPr>
        <w:t xml:space="preserve">b, modify the </w:t>
      </w:r>
      <w:r>
        <w:rPr>
          <w:b/>
          <w:color w:val="000000"/>
        </w:rPr>
        <w:t>r=</w:t>
      </w:r>
      <w:proofErr w:type="spellStart"/>
      <w:r>
        <w:rPr>
          <w:b/>
          <w:color w:val="000000"/>
        </w:rPr>
        <w:t>requests.get</w:t>
      </w:r>
      <w:proofErr w:type="spellEnd"/>
      <w:r>
        <w:rPr>
          <w:color w:val="000000"/>
        </w:rPr>
        <w:t xml:space="preserve"> command to the following: </w:t>
      </w:r>
    </w:p>
    <w:tbl>
      <w:tblPr>
        <w:tblStyle w:val="TableGrid"/>
        <w:tblW w:w="0" w:type="auto"/>
        <w:tblInd w:w="175" w:type="dxa"/>
        <w:tblLook w:val="04A0" w:firstRow="1" w:lastRow="0" w:firstColumn="1" w:lastColumn="0" w:noHBand="0" w:noVBand="1"/>
      </w:tblPr>
      <w:tblGrid>
        <w:gridCol w:w="9175"/>
      </w:tblGrid>
      <w:tr w:rsidR="00C655B6" w14:paraId="3857C703" w14:textId="77777777" w:rsidTr="005A6A10">
        <w:tc>
          <w:tcPr>
            <w:tcW w:w="9175" w:type="dxa"/>
          </w:tcPr>
          <w:p w14:paraId="652E3297" w14:textId="48F7B2D8" w:rsidR="00C655B6" w:rsidRDefault="005A6A10" w:rsidP="00C655B6">
            <w:r>
              <w:rPr>
                <w:noProof/>
              </w:rPr>
              <w:lastRenderedPageBreak/>
              <w:drawing>
                <wp:inline distT="0" distB="0" distL="0" distR="0" wp14:anchorId="6194F1F7" wp14:editId="2E393251">
                  <wp:extent cx="5943600" cy="3120390"/>
                  <wp:effectExtent l="0" t="0" r="0" b="381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tc>
      </w:tr>
    </w:tbl>
    <w:p w14:paraId="29FC11E7" w14:textId="77777777" w:rsidR="00C655B6" w:rsidRDefault="00C655B6" w:rsidP="00C655B6">
      <w:pPr>
        <w:ind w:left="720"/>
      </w:pPr>
    </w:p>
    <w:p w14:paraId="6F04FDDD" w14:textId="77777777" w:rsidR="000A67C8" w:rsidRDefault="000A67C8"/>
    <w:p w14:paraId="2D8BFB93" w14:textId="77777777" w:rsidR="000A67C8" w:rsidRDefault="000A67C8">
      <w:pPr>
        <w:ind w:left="1440"/>
      </w:pPr>
    </w:p>
    <w:p w14:paraId="6E3F0CA4" w14:textId="77777777" w:rsidR="000A67C8" w:rsidRDefault="000A4BF1">
      <w:pPr>
        <w:ind w:left="1440"/>
        <w:rPr>
          <w:rFonts w:ascii="Courier New" w:eastAsia="Courier New" w:hAnsi="Courier New" w:cs="Courier New"/>
          <w:b/>
          <w:sz w:val="20"/>
          <w:szCs w:val="20"/>
        </w:rPr>
      </w:pPr>
      <w:r>
        <w:rPr>
          <w:rFonts w:ascii="Courier New" w:eastAsia="Courier New" w:hAnsi="Courier New" w:cs="Courier New"/>
          <w:b/>
          <w:sz w:val="20"/>
          <w:szCs w:val="20"/>
        </w:rPr>
        <w:t xml:space="preserve">r = </w:t>
      </w:r>
      <w:proofErr w:type="spellStart"/>
      <w:proofErr w:type="gramStart"/>
      <w:r>
        <w:rPr>
          <w:rFonts w:ascii="Courier New" w:eastAsia="Courier New" w:hAnsi="Courier New" w:cs="Courier New"/>
          <w:b/>
          <w:sz w:val="20"/>
          <w:szCs w:val="20"/>
        </w:rPr>
        <w:t>requests.post</w:t>
      </w:r>
      <w:proofErr w:type="spellEnd"/>
      <w:r>
        <w:rPr>
          <w:rFonts w:ascii="Courier New" w:eastAsia="Courier New" w:hAnsi="Courier New" w:cs="Courier New"/>
          <w:b/>
          <w:sz w:val="20"/>
          <w:szCs w:val="20"/>
        </w:rPr>
        <w:t>(</w:t>
      </w:r>
      <w:proofErr w:type="spellStart"/>
      <w:proofErr w:type="gramEnd"/>
      <w:r>
        <w:rPr>
          <w:rFonts w:ascii="Courier New" w:eastAsia="Courier New" w:hAnsi="Courier New" w:cs="Courier New"/>
          <w:b/>
          <w:sz w:val="20"/>
          <w:szCs w:val="20"/>
        </w:rPr>
        <w:t>url</w:t>
      </w:r>
      <w:proofErr w:type="spellEnd"/>
      <w:r>
        <w:rPr>
          <w:rFonts w:ascii="Courier New" w:eastAsia="Courier New" w:hAnsi="Courier New" w:cs="Courier New"/>
          <w:b/>
          <w:sz w:val="20"/>
          <w:szCs w:val="20"/>
        </w:rPr>
        <w:t>, fil</w:t>
      </w:r>
      <w:r>
        <w:rPr>
          <w:rFonts w:ascii="Courier New" w:eastAsia="Courier New" w:hAnsi="Courier New" w:cs="Courier New"/>
          <w:b/>
          <w:sz w:val="20"/>
          <w:szCs w:val="20"/>
        </w:rPr>
        <w:t>es = {"</w:t>
      </w:r>
      <w:proofErr w:type="spellStart"/>
      <w:r>
        <w:rPr>
          <w:rFonts w:ascii="Courier New" w:eastAsia="Courier New" w:hAnsi="Courier New" w:cs="Courier New"/>
          <w:b/>
          <w:sz w:val="20"/>
          <w:szCs w:val="20"/>
        </w:rPr>
        <w:t>uploadedfile</w:t>
      </w:r>
      <w:proofErr w:type="spellEnd"/>
      <w:r>
        <w:rPr>
          <w:rFonts w:ascii="Courier New" w:eastAsia="Courier New" w:hAnsi="Courier New" w:cs="Courier New"/>
          <w:b/>
          <w:sz w:val="20"/>
          <w:szCs w:val="20"/>
        </w:rPr>
        <w:t>" : open('</w:t>
      </w:r>
      <w:proofErr w:type="spellStart"/>
      <w:r>
        <w:rPr>
          <w:rFonts w:ascii="Courier New" w:eastAsia="Courier New" w:hAnsi="Courier New" w:cs="Courier New"/>
          <w:b/>
          <w:sz w:val="20"/>
          <w:szCs w:val="20"/>
        </w:rPr>
        <w:t>do.php</w:t>
      </w:r>
      <w:proofErr w:type="spellEnd"/>
      <w:r>
        <w:rPr>
          <w:rFonts w:ascii="Courier New" w:eastAsia="Courier New" w:hAnsi="Courier New" w:cs="Courier New"/>
          <w:b/>
          <w:sz w:val="20"/>
          <w:szCs w:val="20"/>
        </w:rPr>
        <w:t>', '</w:t>
      </w:r>
      <w:proofErr w:type="spellStart"/>
      <w:r>
        <w:rPr>
          <w:rFonts w:ascii="Courier New" w:eastAsia="Courier New" w:hAnsi="Courier New" w:cs="Courier New"/>
          <w:b/>
          <w:sz w:val="20"/>
          <w:szCs w:val="20"/>
        </w:rPr>
        <w:t>rb</w:t>
      </w:r>
      <w:proofErr w:type="spellEnd"/>
      <w:r>
        <w:rPr>
          <w:rFonts w:ascii="Courier New" w:eastAsia="Courier New" w:hAnsi="Courier New" w:cs="Courier New"/>
          <w:b/>
          <w:sz w:val="20"/>
          <w:szCs w:val="20"/>
        </w:rPr>
        <w:t>')}, data ={ "filename" : "</w:t>
      </w:r>
      <w:proofErr w:type="spellStart"/>
      <w:r>
        <w:rPr>
          <w:rFonts w:ascii="Courier New" w:eastAsia="Courier New" w:hAnsi="Courier New" w:cs="Courier New"/>
          <w:b/>
          <w:sz w:val="20"/>
          <w:szCs w:val="20"/>
        </w:rPr>
        <w:t>do.php</w:t>
      </w:r>
      <w:proofErr w:type="spellEnd"/>
      <w:r>
        <w:rPr>
          <w:rFonts w:ascii="Courier New" w:eastAsia="Courier New" w:hAnsi="Courier New" w:cs="Courier New"/>
          <w:b/>
          <w:sz w:val="20"/>
          <w:szCs w:val="20"/>
        </w:rPr>
        <w:t>"}, auth =('natas12', 'EDXp0pS26wLKHZy1rDBPUZk0RKfLGIR3'))</w:t>
      </w:r>
    </w:p>
    <w:p w14:paraId="03D4F268" w14:textId="77777777" w:rsidR="000A67C8" w:rsidRDefault="000A67C8">
      <w:pPr>
        <w:ind w:left="1440"/>
        <w:rPr>
          <w:rFonts w:ascii="Courier New" w:eastAsia="Courier New" w:hAnsi="Courier New" w:cs="Courier New"/>
          <w:b/>
          <w:sz w:val="20"/>
          <w:szCs w:val="20"/>
        </w:rPr>
      </w:pPr>
    </w:p>
    <w:p w14:paraId="1B6438F4" w14:textId="77777777" w:rsidR="000A67C8" w:rsidRDefault="000A4BF1">
      <w:pPr>
        <w:numPr>
          <w:ilvl w:val="0"/>
          <w:numId w:val="10"/>
        </w:numPr>
      </w:pPr>
      <w:r>
        <w:t>See the screenshot below to check if you have all the parameters correct.</w:t>
      </w:r>
    </w:p>
    <w:p w14:paraId="6EE9B2D1" w14:textId="77777777" w:rsidR="000A67C8" w:rsidRDefault="000A67C8"/>
    <w:p w14:paraId="167DF563" w14:textId="77777777" w:rsidR="000A67C8" w:rsidRDefault="000A4BF1">
      <w:r>
        <w:rPr>
          <w:noProof/>
        </w:rPr>
        <w:drawing>
          <wp:inline distT="114300" distB="114300" distL="114300" distR="114300" wp14:anchorId="003362BC" wp14:editId="4E5F7C18">
            <wp:extent cx="5943600" cy="1130300"/>
            <wp:effectExtent l="0" t="0" r="0" b="0"/>
            <wp:docPr id="277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4"/>
                    <a:srcRect/>
                    <a:stretch>
                      <a:fillRect/>
                    </a:stretch>
                  </pic:blipFill>
                  <pic:spPr>
                    <a:xfrm>
                      <a:off x="0" y="0"/>
                      <a:ext cx="5943600" cy="1130300"/>
                    </a:xfrm>
                    <a:prstGeom prst="rect">
                      <a:avLst/>
                    </a:prstGeom>
                    <a:ln/>
                  </pic:spPr>
                </pic:pic>
              </a:graphicData>
            </a:graphic>
          </wp:inline>
        </w:drawing>
      </w:r>
    </w:p>
    <w:p w14:paraId="793B9B5F" w14:textId="77777777" w:rsidR="000A67C8" w:rsidRDefault="000A67C8"/>
    <w:p w14:paraId="7EC4857E" w14:textId="77777777" w:rsidR="000A67C8" w:rsidRDefault="000A4BF1">
      <w:pPr>
        <w:numPr>
          <w:ilvl w:val="0"/>
          <w:numId w:val="10"/>
        </w:numPr>
      </w:pPr>
      <w:r>
        <w:t xml:space="preserve">Build the </w:t>
      </w:r>
      <w:proofErr w:type="gramStart"/>
      <w:r>
        <w:t>output .</w:t>
      </w:r>
      <w:proofErr w:type="gramEnd"/>
    </w:p>
    <w:p w14:paraId="544227E3" w14:textId="77777777" w:rsidR="000A67C8" w:rsidRDefault="000A67C8"/>
    <w:p w14:paraId="090105B6" w14:textId="77777777" w:rsidR="000A67C8" w:rsidRDefault="000A4BF1">
      <w:r>
        <w:t xml:space="preserve">Note:  The PHP filename </w:t>
      </w:r>
      <w:r>
        <w:t>is randomly generated and will be different from the one in the screenshot.</w:t>
      </w:r>
    </w:p>
    <w:p w14:paraId="0744CD38" w14:textId="77777777" w:rsidR="000A67C8" w:rsidRDefault="000A67C8"/>
    <w:p w14:paraId="7581965C" w14:textId="77777777" w:rsidR="000A67C8" w:rsidRDefault="000A4BF1">
      <w:pPr>
        <w:jc w:val="center"/>
      </w:pPr>
      <w:r>
        <w:rPr>
          <w:noProof/>
        </w:rPr>
        <w:drawing>
          <wp:inline distT="114300" distB="114300" distL="114300" distR="114300" wp14:anchorId="40288E98" wp14:editId="6EF33854">
            <wp:extent cx="4584700" cy="675949"/>
            <wp:effectExtent l="0" t="0" r="0" b="0"/>
            <wp:docPr id="27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a:stretch>
                      <a:fillRect/>
                    </a:stretch>
                  </pic:blipFill>
                  <pic:spPr>
                    <a:xfrm>
                      <a:off x="0" y="0"/>
                      <a:ext cx="4584700" cy="675949"/>
                    </a:xfrm>
                    <a:prstGeom prst="rect">
                      <a:avLst/>
                    </a:prstGeom>
                    <a:ln/>
                  </pic:spPr>
                </pic:pic>
              </a:graphicData>
            </a:graphic>
          </wp:inline>
        </w:drawing>
      </w:r>
    </w:p>
    <w:p w14:paraId="07725065" w14:textId="77777777" w:rsidR="000A67C8" w:rsidRDefault="000A67C8"/>
    <w:p w14:paraId="4782E7AA" w14:textId="77777777" w:rsidR="000A67C8" w:rsidRDefault="000A4BF1">
      <w:r>
        <w:t xml:space="preserve">Now that the file has been successfully uploaded, we can request </w:t>
      </w:r>
      <w:r>
        <w:rPr>
          <w:color w:val="000000"/>
        </w:rPr>
        <w:t>the file to comple</w:t>
      </w:r>
      <w:r>
        <w:t xml:space="preserve">te our commands. </w:t>
      </w:r>
    </w:p>
    <w:p w14:paraId="03FE4EB6" w14:textId="77777777" w:rsidR="000A67C8" w:rsidRDefault="000A67C8"/>
    <w:p w14:paraId="4E1E4973" w14:textId="77777777" w:rsidR="000A67C8" w:rsidRDefault="000A4BF1">
      <w:pPr>
        <w:numPr>
          <w:ilvl w:val="0"/>
          <w:numId w:val="6"/>
        </w:numPr>
      </w:pPr>
      <w:r>
        <w:t xml:space="preserve">In the natas12-13.py tab, append the </w:t>
      </w:r>
      <w:proofErr w:type="spellStart"/>
      <w:r>
        <w:t>url</w:t>
      </w:r>
      <w:proofErr w:type="spellEnd"/>
      <w:r>
        <w:t xml:space="preserve"> with the new generated upload fil</w:t>
      </w:r>
      <w:r>
        <w:t xml:space="preserve">e location; in my case </w:t>
      </w:r>
      <w:r>
        <w:rPr>
          <w:rFonts w:ascii="Courier New" w:eastAsia="Courier New" w:hAnsi="Courier New" w:cs="Courier New"/>
          <w:b/>
          <w:sz w:val="20"/>
          <w:szCs w:val="20"/>
        </w:rPr>
        <w:t>upload/wsrvt4sf0e.php</w:t>
      </w:r>
      <w:r>
        <w:t xml:space="preserve">. </w:t>
      </w:r>
      <w:r>
        <w:rPr>
          <w:color w:val="FF0000"/>
        </w:rPr>
        <w:t>IMPORTANT: YOUR file will be different; check your build output.</w:t>
      </w:r>
    </w:p>
    <w:p w14:paraId="7AF4967E" w14:textId="77777777" w:rsidR="000A67C8" w:rsidRDefault="000A4BF1">
      <w:pPr>
        <w:numPr>
          <w:ilvl w:val="0"/>
          <w:numId w:val="6"/>
        </w:numPr>
      </w:pPr>
      <w:r>
        <w:lastRenderedPageBreak/>
        <w:t>Comment out the POST request.</w:t>
      </w:r>
    </w:p>
    <w:p w14:paraId="143E5830" w14:textId="77777777" w:rsidR="000A67C8" w:rsidRDefault="000A4BF1">
      <w:pPr>
        <w:numPr>
          <w:ilvl w:val="0"/>
          <w:numId w:val="6"/>
        </w:numPr>
      </w:pPr>
      <w:r>
        <w:t xml:space="preserve">Add </w:t>
      </w:r>
      <w:r>
        <w:rPr>
          <w:rFonts w:ascii="Courier New" w:eastAsia="Courier New" w:hAnsi="Courier New" w:cs="Courier New"/>
          <w:b/>
          <w:sz w:val="20"/>
          <w:szCs w:val="20"/>
        </w:rPr>
        <w:t xml:space="preserve">r = </w:t>
      </w:r>
      <w:proofErr w:type="spellStart"/>
      <w:proofErr w:type="gramStart"/>
      <w:r>
        <w:rPr>
          <w:rFonts w:ascii="Courier New" w:eastAsia="Courier New" w:hAnsi="Courier New" w:cs="Courier New"/>
          <w:b/>
          <w:sz w:val="20"/>
          <w:szCs w:val="20"/>
        </w:rPr>
        <w:t>requests.get</w:t>
      </w:r>
      <w:proofErr w:type="spellEnd"/>
      <w:r>
        <w:rPr>
          <w:rFonts w:ascii="Courier New" w:eastAsia="Courier New" w:hAnsi="Courier New" w:cs="Courier New"/>
          <w:b/>
          <w:sz w:val="20"/>
          <w:szCs w:val="20"/>
        </w:rPr>
        <w:t>(</w:t>
      </w:r>
      <w:proofErr w:type="spellStart"/>
      <w:proofErr w:type="gramEnd"/>
      <w:r>
        <w:rPr>
          <w:rFonts w:ascii="Courier New" w:eastAsia="Courier New" w:hAnsi="Courier New" w:cs="Courier New"/>
          <w:b/>
          <w:sz w:val="20"/>
          <w:szCs w:val="20"/>
        </w:rPr>
        <w:t>url</w:t>
      </w:r>
      <w:proofErr w:type="spellEnd"/>
      <w:r>
        <w:rPr>
          <w:rFonts w:ascii="Courier New" w:eastAsia="Courier New" w:hAnsi="Courier New" w:cs="Courier New"/>
          <w:b/>
          <w:sz w:val="20"/>
          <w:szCs w:val="20"/>
        </w:rPr>
        <w:t xml:space="preserve">, auth =('natas12', 'EDXp0pS26wLKHZy1rDBPUZk0RKfLGIR3')) </w:t>
      </w:r>
      <w:r>
        <w:t xml:space="preserve">under the </w:t>
      </w:r>
      <w:proofErr w:type="spellStart"/>
      <w:r>
        <w:t>url</w:t>
      </w:r>
      <w:proofErr w:type="spellEnd"/>
      <w:r>
        <w:t>.</w:t>
      </w:r>
      <w:r>
        <w:rPr>
          <w:color w:val="000000"/>
        </w:rPr>
        <w:t xml:space="preserve"> See the image below.</w:t>
      </w:r>
    </w:p>
    <w:p w14:paraId="36C9D905" w14:textId="77777777" w:rsidR="000A67C8" w:rsidRDefault="000A4BF1">
      <w:pPr>
        <w:numPr>
          <w:ilvl w:val="0"/>
          <w:numId w:val="6"/>
        </w:numPr>
        <w:rPr>
          <w:color w:val="000000"/>
        </w:rPr>
      </w:pPr>
      <w:r>
        <w:rPr>
          <w:color w:val="000000"/>
        </w:rPr>
        <w:t>Build the output.</w:t>
      </w:r>
    </w:p>
    <w:tbl>
      <w:tblPr>
        <w:tblStyle w:val="TableGrid"/>
        <w:tblW w:w="0" w:type="auto"/>
        <w:tblInd w:w="175" w:type="dxa"/>
        <w:tblLook w:val="04A0" w:firstRow="1" w:lastRow="0" w:firstColumn="1" w:lastColumn="0" w:noHBand="0" w:noVBand="1"/>
      </w:tblPr>
      <w:tblGrid>
        <w:gridCol w:w="9175"/>
      </w:tblGrid>
      <w:tr w:rsidR="00EC1B35" w14:paraId="55EFFFA9" w14:textId="77777777" w:rsidTr="000720CB">
        <w:tc>
          <w:tcPr>
            <w:tcW w:w="9175" w:type="dxa"/>
          </w:tcPr>
          <w:p w14:paraId="79232FDC" w14:textId="32C62CA9" w:rsidR="00EC1B35" w:rsidRDefault="000720CB" w:rsidP="00EC1B35">
            <w:pPr>
              <w:rPr>
                <w:color w:val="000000"/>
              </w:rPr>
            </w:pPr>
            <w:r>
              <w:rPr>
                <w:noProof/>
                <w:color w:val="000000"/>
              </w:rPr>
              <w:drawing>
                <wp:inline distT="0" distB="0" distL="0" distR="0" wp14:anchorId="77AC2901" wp14:editId="0EB545E2">
                  <wp:extent cx="5943600" cy="3213100"/>
                  <wp:effectExtent l="0" t="0" r="0" b="635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3213100"/>
                          </a:xfrm>
                          <a:prstGeom prst="rect">
                            <a:avLst/>
                          </a:prstGeom>
                        </pic:spPr>
                      </pic:pic>
                    </a:graphicData>
                  </a:graphic>
                </wp:inline>
              </w:drawing>
            </w:r>
          </w:p>
        </w:tc>
      </w:tr>
    </w:tbl>
    <w:p w14:paraId="6EEAF78E" w14:textId="77777777" w:rsidR="00EC1B35" w:rsidRDefault="00EC1B35" w:rsidP="00EC1B35">
      <w:pPr>
        <w:ind w:left="720"/>
        <w:rPr>
          <w:color w:val="000000"/>
        </w:rPr>
      </w:pPr>
    </w:p>
    <w:p w14:paraId="78975567" w14:textId="77777777" w:rsidR="000A67C8" w:rsidRDefault="000A67C8">
      <w:pPr>
        <w:ind w:left="720"/>
      </w:pPr>
    </w:p>
    <w:p w14:paraId="60B44049" w14:textId="77777777" w:rsidR="000A67C8" w:rsidRDefault="000A4BF1">
      <w:pPr>
        <w:jc w:val="center"/>
      </w:pPr>
      <w:r>
        <w:rPr>
          <w:noProof/>
        </w:rPr>
        <w:drawing>
          <wp:inline distT="114300" distB="114300" distL="114300" distR="114300" wp14:anchorId="03C4E9ED" wp14:editId="344EE2DE">
            <wp:extent cx="4622800" cy="1985433"/>
            <wp:effectExtent l="0" t="0" r="0" b="0"/>
            <wp:docPr id="277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7"/>
                    <a:srcRect/>
                    <a:stretch>
                      <a:fillRect/>
                    </a:stretch>
                  </pic:blipFill>
                  <pic:spPr>
                    <a:xfrm>
                      <a:off x="0" y="0"/>
                      <a:ext cx="4622800" cy="1985433"/>
                    </a:xfrm>
                    <a:prstGeom prst="rect">
                      <a:avLst/>
                    </a:prstGeom>
                    <a:ln/>
                  </pic:spPr>
                </pic:pic>
              </a:graphicData>
            </a:graphic>
          </wp:inline>
        </w:drawing>
      </w:r>
    </w:p>
    <w:p w14:paraId="7E1311B3" w14:textId="77777777" w:rsidR="000A67C8" w:rsidRDefault="000A4BF1">
      <w:r>
        <w:rPr>
          <w:noProof/>
        </w:rPr>
        <w:drawing>
          <wp:inline distT="114300" distB="114300" distL="114300" distR="114300" wp14:anchorId="51623A36" wp14:editId="4060021C">
            <wp:extent cx="5943600" cy="1397000"/>
            <wp:effectExtent l="0" t="0" r="0" b="0"/>
            <wp:docPr id="27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8"/>
                    <a:srcRect/>
                    <a:stretch>
                      <a:fillRect/>
                    </a:stretch>
                  </pic:blipFill>
                  <pic:spPr>
                    <a:xfrm>
                      <a:off x="0" y="0"/>
                      <a:ext cx="5943600" cy="1397000"/>
                    </a:xfrm>
                    <a:prstGeom prst="rect">
                      <a:avLst/>
                    </a:prstGeom>
                    <a:ln/>
                  </pic:spPr>
                </pic:pic>
              </a:graphicData>
            </a:graphic>
          </wp:inline>
        </w:drawing>
      </w:r>
    </w:p>
    <w:p w14:paraId="3C9AF06C" w14:textId="77777777" w:rsidR="000A67C8" w:rsidRDefault="000A67C8"/>
    <w:p w14:paraId="1F062465" w14:textId="77777777" w:rsidR="000A67C8" w:rsidRDefault="000A4BF1">
      <w:r>
        <w:t xml:space="preserve">The response tells us that the </w:t>
      </w:r>
      <w:r>
        <w:rPr>
          <w:rFonts w:ascii="Courier New" w:eastAsia="Courier New" w:hAnsi="Courier New" w:cs="Courier New"/>
          <w:b/>
          <w:sz w:val="20"/>
          <w:szCs w:val="20"/>
        </w:rPr>
        <w:t>do</w:t>
      </w:r>
      <w:r>
        <w:t xml:space="preserve"> variable is blank. Let’s append it with a command. </w:t>
      </w:r>
    </w:p>
    <w:p w14:paraId="49AF0345" w14:textId="77777777" w:rsidR="000A67C8" w:rsidRDefault="000A67C8"/>
    <w:p w14:paraId="5A1D39F8" w14:textId="77777777" w:rsidR="000A67C8" w:rsidRPr="008D1996" w:rsidRDefault="000A4BF1">
      <w:pPr>
        <w:numPr>
          <w:ilvl w:val="0"/>
          <w:numId w:val="15"/>
        </w:numPr>
      </w:pPr>
      <w:r>
        <w:lastRenderedPageBreak/>
        <w:t xml:space="preserve">In the natas12-13.py tab, append the </w:t>
      </w:r>
      <w:proofErr w:type="spellStart"/>
      <w:r>
        <w:t>url</w:t>
      </w:r>
      <w:proofErr w:type="spellEnd"/>
      <w:r>
        <w:t xml:space="preserve"> </w:t>
      </w:r>
      <w:proofErr w:type="gramStart"/>
      <w:r>
        <w:t xml:space="preserve">with </w:t>
      </w:r>
      <w:r>
        <w:rPr>
          <w:rFonts w:ascii="Courier New" w:eastAsia="Courier New" w:hAnsi="Courier New" w:cs="Courier New"/>
          <w:b/>
          <w:sz w:val="20"/>
          <w:szCs w:val="20"/>
        </w:rPr>
        <w:t>?do</w:t>
      </w:r>
      <w:proofErr w:type="gramEnd"/>
      <w:r>
        <w:rPr>
          <w:rFonts w:ascii="Courier New" w:eastAsia="Courier New" w:hAnsi="Courier New" w:cs="Courier New"/>
          <w:b/>
          <w:sz w:val="20"/>
          <w:szCs w:val="20"/>
        </w:rPr>
        <w:t>=</w:t>
      </w:r>
      <w:proofErr w:type="spellStart"/>
      <w:r>
        <w:rPr>
          <w:rFonts w:ascii="Courier New" w:eastAsia="Courier New" w:hAnsi="Courier New" w:cs="Courier New"/>
          <w:b/>
          <w:sz w:val="20"/>
          <w:szCs w:val="20"/>
        </w:rPr>
        <w:t>wh</w:t>
      </w:r>
      <w:r>
        <w:rPr>
          <w:rFonts w:ascii="Courier New" w:eastAsia="Courier New" w:hAnsi="Courier New" w:cs="Courier New"/>
          <w:b/>
          <w:sz w:val="20"/>
          <w:szCs w:val="20"/>
        </w:rPr>
        <w:t>oami</w:t>
      </w:r>
      <w:proofErr w:type="spellEnd"/>
      <w:r>
        <w:rPr>
          <w:rFonts w:ascii="Courier New" w:eastAsia="Courier New" w:hAnsi="Courier New" w:cs="Courier New"/>
          <w:b/>
          <w:sz w:val="20"/>
          <w:szCs w:val="20"/>
        </w:rPr>
        <w:t>.</w:t>
      </w:r>
    </w:p>
    <w:tbl>
      <w:tblPr>
        <w:tblStyle w:val="TableGrid"/>
        <w:tblW w:w="0" w:type="auto"/>
        <w:tblInd w:w="85" w:type="dxa"/>
        <w:tblLook w:val="04A0" w:firstRow="1" w:lastRow="0" w:firstColumn="1" w:lastColumn="0" w:noHBand="0" w:noVBand="1"/>
      </w:tblPr>
      <w:tblGrid>
        <w:gridCol w:w="9265"/>
      </w:tblGrid>
      <w:tr w:rsidR="008D1996" w14:paraId="7FBEC020" w14:textId="77777777" w:rsidTr="00F05EAD">
        <w:tc>
          <w:tcPr>
            <w:tcW w:w="9265" w:type="dxa"/>
          </w:tcPr>
          <w:p w14:paraId="4A42CCFC" w14:textId="76106CC3" w:rsidR="008D1996" w:rsidRDefault="008D1996" w:rsidP="008D1996">
            <w:r>
              <w:rPr>
                <w:noProof/>
              </w:rPr>
              <w:drawing>
                <wp:inline distT="0" distB="0" distL="0" distR="0" wp14:anchorId="6F2964C8" wp14:editId="4CFA3C89">
                  <wp:extent cx="5943600" cy="3222625"/>
                  <wp:effectExtent l="0" t="0" r="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3222625"/>
                          </a:xfrm>
                          <a:prstGeom prst="rect">
                            <a:avLst/>
                          </a:prstGeom>
                        </pic:spPr>
                      </pic:pic>
                    </a:graphicData>
                  </a:graphic>
                </wp:inline>
              </w:drawing>
            </w:r>
          </w:p>
        </w:tc>
      </w:tr>
    </w:tbl>
    <w:p w14:paraId="7D3CDD1B" w14:textId="77777777" w:rsidR="008D1996" w:rsidRDefault="008D1996" w:rsidP="008D1996">
      <w:pPr>
        <w:ind w:left="720"/>
      </w:pPr>
    </w:p>
    <w:p w14:paraId="2E45B902" w14:textId="77777777" w:rsidR="000A67C8" w:rsidRDefault="000A67C8"/>
    <w:p w14:paraId="43D75A5E" w14:textId="77777777" w:rsidR="000A67C8" w:rsidRDefault="000A4BF1">
      <w:pPr>
        <w:jc w:val="center"/>
      </w:pPr>
      <w:r>
        <w:rPr>
          <w:noProof/>
        </w:rPr>
        <w:drawing>
          <wp:inline distT="114300" distB="114300" distL="114300" distR="114300" wp14:anchorId="3E3DB381" wp14:editId="601C32B4">
            <wp:extent cx="4986130" cy="1811288"/>
            <wp:effectExtent l="0" t="0" r="0" b="0"/>
            <wp:docPr id="27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0"/>
                    <a:srcRect/>
                    <a:stretch>
                      <a:fillRect/>
                    </a:stretch>
                  </pic:blipFill>
                  <pic:spPr>
                    <a:xfrm>
                      <a:off x="0" y="0"/>
                      <a:ext cx="4986130" cy="1811288"/>
                    </a:xfrm>
                    <a:prstGeom prst="rect">
                      <a:avLst/>
                    </a:prstGeom>
                    <a:ln/>
                  </pic:spPr>
                </pic:pic>
              </a:graphicData>
            </a:graphic>
          </wp:inline>
        </w:drawing>
      </w:r>
    </w:p>
    <w:p w14:paraId="37B29D6B" w14:textId="77777777" w:rsidR="000A67C8" w:rsidRDefault="000A4BF1">
      <w:pPr>
        <w:jc w:val="center"/>
      </w:pPr>
      <w:r>
        <w:rPr>
          <w:noProof/>
        </w:rPr>
        <w:drawing>
          <wp:inline distT="114300" distB="114300" distL="114300" distR="114300" wp14:anchorId="34D2113D" wp14:editId="79EC0F92">
            <wp:extent cx="1538288" cy="765871"/>
            <wp:effectExtent l="0" t="0" r="0" b="0"/>
            <wp:docPr id="27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1"/>
                    <a:srcRect/>
                    <a:stretch>
                      <a:fillRect/>
                    </a:stretch>
                  </pic:blipFill>
                  <pic:spPr>
                    <a:xfrm>
                      <a:off x="0" y="0"/>
                      <a:ext cx="1538288" cy="765871"/>
                    </a:xfrm>
                    <a:prstGeom prst="rect">
                      <a:avLst/>
                    </a:prstGeom>
                    <a:ln/>
                  </pic:spPr>
                </pic:pic>
              </a:graphicData>
            </a:graphic>
          </wp:inline>
        </w:drawing>
      </w:r>
    </w:p>
    <w:p w14:paraId="5A4DE078" w14:textId="77777777" w:rsidR="000A67C8" w:rsidRDefault="000A67C8">
      <w:pPr>
        <w:jc w:val="center"/>
        <w:rPr>
          <w:color w:val="000000"/>
        </w:rPr>
      </w:pPr>
    </w:p>
    <w:p w14:paraId="78A94A2F" w14:textId="77777777" w:rsidR="000A67C8" w:rsidRDefault="000A4BF1">
      <w:r>
        <w:rPr>
          <w:color w:val="000000"/>
        </w:rPr>
        <w:t xml:space="preserve">This is a true Remote Code Execution (RCE). You can navigate the server and view all the files others have uploaded. If you add </w:t>
      </w:r>
      <w:r>
        <w:rPr>
          <w:rFonts w:ascii="Courier New" w:eastAsia="Courier New" w:hAnsi="Courier New" w:cs="Courier New"/>
          <w:b/>
          <w:color w:val="000000"/>
          <w:sz w:val="20"/>
          <w:szCs w:val="20"/>
        </w:rPr>
        <w:t>ls</w:t>
      </w:r>
      <w:r>
        <w:rPr>
          <w:color w:val="000000"/>
        </w:rPr>
        <w:t xml:space="preserve"> instead of </w:t>
      </w:r>
      <w:proofErr w:type="spellStart"/>
      <w:r>
        <w:rPr>
          <w:rFonts w:ascii="Courier New" w:eastAsia="Courier New" w:hAnsi="Courier New" w:cs="Courier New"/>
          <w:b/>
          <w:color w:val="000000"/>
          <w:sz w:val="20"/>
          <w:szCs w:val="20"/>
        </w:rPr>
        <w:t>whoami</w:t>
      </w:r>
      <w:proofErr w:type="spellEnd"/>
      <w:r>
        <w:rPr>
          <w:color w:val="000000"/>
        </w:rPr>
        <w:t>, you can</w:t>
      </w:r>
      <w:r>
        <w:t xml:space="preserve"> view all the files in that location. If you then </w:t>
      </w:r>
      <w:r>
        <w:rPr>
          <w:rFonts w:ascii="Courier New" w:eastAsia="Courier New" w:hAnsi="Courier New" w:cs="Courier New"/>
          <w:b/>
          <w:sz w:val="20"/>
          <w:szCs w:val="20"/>
        </w:rPr>
        <w:t>cat</w:t>
      </w:r>
      <w:r>
        <w:t xml:space="preserve"> the files you find on the server, you can see the code that others used to solve this challenge. This can be beneficial to educating yourself on how others were able to solve the problem. The screenshot below is of one such file.</w:t>
      </w:r>
    </w:p>
    <w:p w14:paraId="118FF12D" w14:textId="77777777" w:rsidR="000A67C8" w:rsidRDefault="000A67C8"/>
    <w:p w14:paraId="5A2407D0" w14:textId="77777777" w:rsidR="000A67C8" w:rsidRDefault="000A4BF1">
      <w:pPr>
        <w:jc w:val="center"/>
      </w:pPr>
      <w:r>
        <w:rPr>
          <w:noProof/>
        </w:rPr>
        <w:lastRenderedPageBreak/>
        <w:drawing>
          <wp:inline distT="114300" distB="114300" distL="114300" distR="114300" wp14:anchorId="701E6001" wp14:editId="5855EBE4">
            <wp:extent cx="5365750" cy="1092068"/>
            <wp:effectExtent l="0" t="0" r="0" b="0"/>
            <wp:docPr id="27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2"/>
                    <a:srcRect/>
                    <a:stretch>
                      <a:fillRect/>
                    </a:stretch>
                  </pic:blipFill>
                  <pic:spPr>
                    <a:xfrm>
                      <a:off x="0" y="0"/>
                      <a:ext cx="5365750" cy="1092068"/>
                    </a:xfrm>
                    <a:prstGeom prst="rect">
                      <a:avLst/>
                    </a:prstGeom>
                    <a:ln/>
                  </pic:spPr>
                </pic:pic>
              </a:graphicData>
            </a:graphic>
          </wp:inline>
        </w:drawing>
      </w:r>
      <w:r>
        <w:t xml:space="preserve"> </w:t>
      </w:r>
    </w:p>
    <w:p w14:paraId="334CA6CE" w14:textId="77777777" w:rsidR="000A67C8" w:rsidRDefault="000A67C8">
      <w:pPr>
        <w:jc w:val="center"/>
      </w:pPr>
    </w:p>
    <w:p w14:paraId="1EA80A6C" w14:textId="77777777" w:rsidR="000A67C8" w:rsidRDefault="000A4BF1">
      <w:r>
        <w:t>Now it is time to fi</w:t>
      </w:r>
      <w:r>
        <w:t xml:space="preserve">nish this task. </w:t>
      </w:r>
    </w:p>
    <w:p w14:paraId="2FA4A60E" w14:textId="77777777" w:rsidR="000A67C8" w:rsidRDefault="000A67C8"/>
    <w:p w14:paraId="5A83323D" w14:textId="77777777" w:rsidR="000A67C8" w:rsidRDefault="000A4BF1">
      <w:pPr>
        <w:numPr>
          <w:ilvl w:val="0"/>
          <w:numId w:val="13"/>
        </w:numPr>
      </w:pPr>
      <w:r>
        <w:t xml:space="preserve">In the </w:t>
      </w:r>
      <w:r>
        <w:rPr>
          <w:b/>
        </w:rPr>
        <w:t>natas12-13.py</w:t>
      </w:r>
      <w:r>
        <w:t xml:space="preserve"> tab, replace the </w:t>
      </w:r>
      <w:proofErr w:type="spellStart"/>
      <w:r>
        <w:rPr>
          <w:b/>
        </w:rPr>
        <w:t>whoami</w:t>
      </w:r>
      <w:proofErr w:type="spellEnd"/>
      <w:r>
        <w:t xml:space="preserve"> with </w:t>
      </w:r>
      <w:r>
        <w:rPr>
          <w:rFonts w:ascii="Courier New" w:eastAsia="Courier New" w:hAnsi="Courier New" w:cs="Courier New"/>
          <w:b/>
          <w:sz w:val="20"/>
          <w:szCs w:val="20"/>
        </w:rPr>
        <w:t>cat /</w:t>
      </w:r>
      <w:proofErr w:type="spellStart"/>
      <w:r>
        <w:rPr>
          <w:rFonts w:ascii="Courier New" w:eastAsia="Courier New" w:hAnsi="Courier New" w:cs="Courier New"/>
          <w:b/>
          <w:sz w:val="20"/>
          <w:szCs w:val="20"/>
        </w:rPr>
        <w:t>etc</w:t>
      </w:r>
      <w:proofErr w:type="spellEnd"/>
      <w:r>
        <w:rPr>
          <w:rFonts w:ascii="Courier New" w:eastAsia="Courier New" w:hAnsi="Courier New" w:cs="Courier New"/>
          <w:b/>
          <w:sz w:val="20"/>
          <w:szCs w:val="20"/>
        </w:rPr>
        <w:t>/</w:t>
      </w:r>
      <w:proofErr w:type="spellStart"/>
      <w:r>
        <w:rPr>
          <w:rFonts w:ascii="Courier New" w:eastAsia="Courier New" w:hAnsi="Courier New" w:cs="Courier New"/>
          <w:b/>
          <w:sz w:val="20"/>
          <w:szCs w:val="20"/>
        </w:rPr>
        <w:t>natas_webpass</w:t>
      </w:r>
      <w:proofErr w:type="spellEnd"/>
      <w:r>
        <w:rPr>
          <w:rFonts w:ascii="Courier New" w:eastAsia="Courier New" w:hAnsi="Courier New" w:cs="Courier New"/>
          <w:b/>
          <w:sz w:val="20"/>
          <w:szCs w:val="20"/>
        </w:rPr>
        <w:t>/natas13</w:t>
      </w:r>
    </w:p>
    <w:p w14:paraId="762B2F1D" w14:textId="77777777" w:rsidR="000A67C8" w:rsidRDefault="000A4BF1">
      <w:pPr>
        <w:numPr>
          <w:ilvl w:val="0"/>
          <w:numId w:val="13"/>
        </w:numPr>
      </w:pPr>
      <w:r>
        <w:t>Build the output.</w:t>
      </w:r>
    </w:p>
    <w:tbl>
      <w:tblPr>
        <w:tblStyle w:val="TableGrid"/>
        <w:tblW w:w="0" w:type="auto"/>
        <w:tblInd w:w="-5" w:type="dxa"/>
        <w:tblLook w:val="04A0" w:firstRow="1" w:lastRow="0" w:firstColumn="1" w:lastColumn="0" w:noHBand="0" w:noVBand="1"/>
      </w:tblPr>
      <w:tblGrid>
        <w:gridCol w:w="9355"/>
      </w:tblGrid>
      <w:tr w:rsidR="005B3740" w14:paraId="753B9FDE" w14:textId="77777777" w:rsidTr="005B3740">
        <w:tc>
          <w:tcPr>
            <w:tcW w:w="9355" w:type="dxa"/>
          </w:tcPr>
          <w:p w14:paraId="65EDF778" w14:textId="092794E1" w:rsidR="005B3740" w:rsidRDefault="005B3740" w:rsidP="005B3740">
            <w:r>
              <w:rPr>
                <w:noProof/>
              </w:rPr>
              <w:drawing>
                <wp:inline distT="0" distB="0" distL="0" distR="0" wp14:anchorId="4E872BD7" wp14:editId="2B974C22">
                  <wp:extent cx="5943600" cy="3225800"/>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3225800"/>
                          </a:xfrm>
                          <a:prstGeom prst="rect">
                            <a:avLst/>
                          </a:prstGeom>
                        </pic:spPr>
                      </pic:pic>
                    </a:graphicData>
                  </a:graphic>
                </wp:inline>
              </w:drawing>
            </w:r>
          </w:p>
        </w:tc>
      </w:tr>
    </w:tbl>
    <w:p w14:paraId="08B1E211" w14:textId="77777777" w:rsidR="005B3740" w:rsidRDefault="005B3740" w:rsidP="005B3740">
      <w:pPr>
        <w:ind w:left="720"/>
      </w:pPr>
    </w:p>
    <w:p w14:paraId="71BB6D62" w14:textId="77777777" w:rsidR="000A67C8" w:rsidRDefault="000A67C8"/>
    <w:p w14:paraId="3E604090" w14:textId="77777777" w:rsidR="000A67C8" w:rsidRDefault="000A4BF1">
      <w:r>
        <w:rPr>
          <w:noProof/>
        </w:rPr>
        <w:drawing>
          <wp:inline distT="114300" distB="114300" distL="114300" distR="114300" wp14:anchorId="73476876" wp14:editId="157F6085">
            <wp:extent cx="5943600" cy="876300"/>
            <wp:effectExtent l="0" t="0" r="0" b="0"/>
            <wp:docPr id="27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4"/>
                    <a:srcRect/>
                    <a:stretch>
                      <a:fillRect/>
                    </a:stretch>
                  </pic:blipFill>
                  <pic:spPr>
                    <a:xfrm>
                      <a:off x="0" y="0"/>
                      <a:ext cx="5943600" cy="876300"/>
                    </a:xfrm>
                    <a:prstGeom prst="rect">
                      <a:avLst/>
                    </a:prstGeom>
                    <a:ln/>
                  </pic:spPr>
                </pic:pic>
              </a:graphicData>
            </a:graphic>
          </wp:inline>
        </w:drawing>
      </w:r>
    </w:p>
    <w:p w14:paraId="0D99A6D0" w14:textId="77777777" w:rsidR="000A67C8" w:rsidRDefault="000A67C8"/>
    <w:p w14:paraId="5AA12C83" w14:textId="77777777" w:rsidR="000A67C8" w:rsidRDefault="000A4BF1">
      <w:r>
        <w:t xml:space="preserve">Using Python, we were able to upload a PHP shell and get </w:t>
      </w:r>
      <w:proofErr w:type="gramStart"/>
      <w:r>
        <w:t>a</w:t>
      </w:r>
      <w:proofErr w:type="gramEnd"/>
      <w:r>
        <w:t xml:space="preserve"> RCE. With this, we were able to retrieve the password for natas13. </w:t>
      </w:r>
    </w:p>
    <w:p w14:paraId="74358B35" w14:textId="77777777" w:rsidR="000A67C8" w:rsidRDefault="000A67C8"/>
    <w:p w14:paraId="452A667E" w14:textId="77777777" w:rsidR="000A67C8" w:rsidRDefault="000A4BF1">
      <w:r>
        <w:t>In this lesson, we learned how to use Sublime Text and Python to parse information from web applications. We decrypted a XOR encoded session cookie. We dove deeper into PHP coding and the Python requests module and learned how to upload files. In the proce</w:t>
      </w:r>
      <w:r>
        <w:t xml:space="preserve">ss, we exploited a command injection vulnerability, bypassed character filters, decoded weak encryption and exploited a PHP file upload vulnerability.  </w:t>
      </w:r>
    </w:p>
    <w:p w14:paraId="06AABB88" w14:textId="77777777" w:rsidR="000A67C8" w:rsidRDefault="000A67C8"/>
    <w:p w14:paraId="5EE8F605" w14:textId="77777777" w:rsidR="000A67C8" w:rsidRDefault="000A67C8"/>
    <w:sectPr w:rsidR="000A67C8">
      <w:headerReference w:type="default" r:id="rId75"/>
      <w:footerReference w:type="even" r:id="rId76"/>
      <w:footerReference w:type="default" r:id="rId77"/>
      <w:headerReference w:type="first" r:id="rId78"/>
      <w:footerReference w:type="first" r:id="rId79"/>
      <w:pgSz w:w="12240" w:h="15840"/>
      <w:pgMar w:top="1440" w:right="1440" w:bottom="1440" w:left="1440" w:header="63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C6316" w14:textId="77777777" w:rsidR="000A4BF1" w:rsidRDefault="000A4BF1">
      <w:r>
        <w:separator/>
      </w:r>
    </w:p>
  </w:endnote>
  <w:endnote w:type="continuationSeparator" w:id="0">
    <w:p w14:paraId="3C1DA9E2" w14:textId="77777777" w:rsidR="000A4BF1" w:rsidRDefault="000A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D18AC" w14:textId="77777777" w:rsidR="000A67C8" w:rsidRDefault="000A4BF1">
    <w:pPr>
      <w:pBdr>
        <w:top w:val="nil"/>
        <w:left w:val="nil"/>
        <w:bottom w:val="nil"/>
        <w:right w:val="nil"/>
        <w:between w:val="nil"/>
      </w:pBdr>
      <w:tabs>
        <w:tab w:val="center" w:pos="4680"/>
        <w:tab w:val="right" w:pos="9360"/>
      </w:tabs>
      <w:jc w:val="center"/>
    </w:pPr>
    <w:r>
      <w:fldChar w:fldCharType="begin"/>
    </w:r>
    <w:r>
      <w:instrText>PAGE</w:instrText>
    </w:r>
    <w:r>
      <w:fldChar w:fldCharType="separate"/>
    </w:r>
    <w:r>
      <w:fldChar w:fldCharType="end"/>
    </w:r>
  </w:p>
  <w:p w14:paraId="0F285DA6" w14:textId="77777777" w:rsidR="000A67C8" w:rsidRDefault="000A67C8">
    <w:pPr>
      <w:pBdr>
        <w:top w:val="nil"/>
        <w:left w:val="nil"/>
        <w:bottom w:val="nil"/>
        <w:right w:val="nil"/>
        <w:between w:val="nil"/>
      </w:pBd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B8B48" w14:textId="77777777" w:rsidR="000A67C8" w:rsidRDefault="000A4BF1">
    <w:pPr>
      <w:pBdr>
        <w:top w:val="nil"/>
        <w:left w:val="nil"/>
        <w:bottom w:val="nil"/>
        <w:right w:val="nil"/>
        <w:between w:val="nil"/>
      </w:pBdr>
      <w:tabs>
        <w:tab w:val="center" w:pos="4680"/>
        <w:tab w:val="right" w:pos="9360"/>
      </w:tabs>
      <w:jc w:val="center"/>
    </w:pPr>
    <w:r>
      <w:fldChar w:fldCharType="begin"/>
    </w:r>
    <w:r>
      <w:instrText>PAGE</w:instrText>
    </w:r>
    <w:r>
      <w:fldChar w:fldCharType="separate"/>
    </w:r>
    <w:r w:rsidR="00D80422">
      <w:rPr>
        <w:noProof/>
      </w:rPr>
      <w:t>2</w:t>
    </w:r>
    <w:r>
      <w:fldChar w:fldCharType="end"/>
    </w:r>
  </w:p>
  <w:p w14:paraId="418B0B9E" w14:textId="77777777" w:rsidR="000A67C8" w:rsidRDefault="000A4BF1">
    <w:pPr>
      <w:pBdr>
        <w:top w:val="nil"/>
        <w:left w:val="nil"/>
        <w:bottom w:val="nil"/>
        <w:right w:val="nil"/>
        <w:between w:val="nil"/>
      </w:pBdr>
      <w:tabs>
        <w:tab w:val="center" w:pos="4680"/>
        <w:tab w:val="right" w:pos="9360"/>
      </w:tabs>
      <w:jc w:val="center"/>
    </w:pPr>
    <w:r>
      <w:rPr>
        <w:noProof/>
      </w:rPr>
      <w:drawing>
        <wp:anchor distT="0" distB="0" distL="0" distR="0" simplePos="0" relativeHeight="251658240" behindDoc="0" locked="0" layoutInCell="1" hidden="0" allowOverlap="1" wp14:anchorId="5CE4EED3" wp14:editId="55AAED5E">
          <wp:simplePos x="0" y="0"/>
          <wp:positionH relativeFrom="column">
            <wp:posOffset>5581650</wp:posOffset>
          </wp:positionH>
          <wp:positionV relativeFrom="paragraph">
            <wp:posOffset>54610</wp:posOffset>
          </wp:positionV>
          <wp:extent cx="867410" cy="407670"/>
          <wp:effectExtent l="0" t="0" r="0" b="0"/>
          <wp:wrapSquare wrapText="bothSides" distT="0" distB="0" distL="0" distR="0"/>
          <wp:docPr id="2763" name="image13.png" descr="https://lh4.googleusercontent.com/jc5r0tAfahI12-oPOY9qjcQtnBJFttC9vXuM3CSY4qQww3uoxehkcfhR06YeZrjoE0CFADMKXBHIiBa3udgmqb0k3C6avQG6nr28s6QQK73B1oL9SUNz79O-cbgHLZJMvgLgldtSX2Q"/>
          <wp:cNvGraphicFramePr/>
          <a:graphic xmlns:a="http://schemas.openxmlformats.org/drawingml/2006/main">
            <a:graphicData uri="http://schemas.openxmlformats.org/drawingml/2006/picture">
              <pic:pic xmlns:pic="http://schemas.openxmlformats.org/drawingml/2006/picture">
                <pic:nvPicPr>
                  <pic:cNvPr id="0" name="image13.png" descr="https://lh4.googleusercontent.com/jc5r0tAfahI12-oPOY9qjcQtnBJFttC9vXuM3CSY4qQww3uoxehkcfhR06YeZrjoE0CFADMKXBHIiBa3udgmqb0k3C6avQG6nr28s6QQK73B1oL9SUNz79O-cbgHLZJMvgLgldtSX2Q"/>
                  <pic:cNvPicPr preferRelativeResize="0"/>
                </pic:nvPicPr>
                <pic:blipFill>
                  <a:blip r:embed="rId1"/>
                  <a:srcRect/>
                  <a:stretch>
                    <a:fillRect/>
                  </a:stretch>
                </pic:blipFill>
                <pic:spPr>
                  <a:xfrm>
                    <a:off x="0" y="0"/>
                    <a:ext cx="867410" cy="407670"/>
                  </a:xfrm>
                  <a:prstGeom prst="rect">
                    <a:avLst/>
                  </a:prstGeom>
                  <a:ln/>
                </pic:spPr>
              </pic:pic>
            </a:graphicData>
          </a:graphic>
        </wp:anchor>
      </w:drawing>
    </w:r>
  </w:p>
  <w:p w14:paraId="0E498AA9" w14:textId="77777777" w:rsidR="000A67C8" w:rsidRDefault="000A4BF1">
    <w:pPr>
      <w:pBdr>
        <w:top w:val="nil"/>
        <w:left w:val="nil"/>
        <w:bottom w:val="nil"/>
        <w:right w:val="nil"/>
        <w:between w:val="nil"/>
      </w:pBdr>
      <w:tabs>
        <w:tab w:val="center" w:pos="4680"/>
        <w:tab w:val="right" w:pos="9360"/>
      </w:tabs>
      <w:jc w:val="center"/>
      <w:rPr>
        <w:sz w:val="18"/>
        <w:szCs w:val="18"/>
      </w:rPr>
    </w:pPr>
    <w:r>
      <w:rPr>
        <w:sz w:val="18"/>
        <w:szCs w:val="18"/>
      </w:rPr>
      <w:t xml:space="preserve">© 2021 Cyber Range.  Created by R. Eric Kiser. </w:t>
    </w:r>
    <w:hyperlink r:id="rId2">
      <w:r>
        <w:rPr>
          <w:color w:val="0000FF"/>
          <w:sz w:val="18"/>
          <w:szCs w:val="18"/>
          <w:u w:val="single"/>
        </w:rPr>
        <w:t>(CC BY-NC-SA 4.0)</w:t>
      </w:r>
    </w:hyperlink>
    <w:r>
      <w:rPr>
        <w:sz w:val="18"/>
        <w:szCs w:val="18"/>
      </w:rPr>
      <w:t xml:space="preserve"> </w:t>
    </w:r>
    <w:r>
      <w:rPr>
        <w:color w:val="0563C1"/>
        <w:sz w:val="18"/>
        <w:szCs w:val="18"/>
        <w:u w:val="singl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1DDDF" w14:textId="77777777" w:rsidR="000A67C8" w:rsidRDefault="000A4BF1">
    <w:pPr>
      <w:pBdr>
        <w:top w:val="nil"/>
        <w:left w:val="nil"/>
        <w:bottom w:val="nil"/>
        <w:right w:val="nil"/>
        <w:between w:val="nil"/>
      </w:pBdr>
      <w:tabs>
        <w:tab w:val="center" w:pos="4680"/>
        <w:tab w:val="right" w:pos="9360"/>
      </w:tabs>
      <w:jc w:val="center"/>
      <w:rPr>
        <w:sz w:val="18"/>
        <w:szCs w:val="18"/>
      </w:rPr>
    </w:pPr>
    <w:r>
      <w:rPr>
        <w:sz w:val="18"/>
        <w:szCs w:val="18"/>
      </w:rPr>
      <w:t xml:space="preserve">© 2021 Cyber Range.  Created by R. Eric Kiser. </w:t>
    </w:r>
    <w:hyperlink r:id="rId1">
      <w:r>
        <w:rPr>
          <w:color w:val="0000FF"/>
          <w:sz w:val="18"/>
          <w:szCs w:val="18"/>
          <w:u w:val="single"/>
        </w:rPr>
        <w:t>(CC BY-NC-SA 4.0)</w:t>
      </w:r>
    </w:hyperlink>
    <w:r>
      <w:rPr>
        <w:sz w:val="18"/>
        <w:szCs w:val="18"/>
      </w:rPr>
      <w:t xml:space="preserve"> </w:t>
    </w:r>
    <w:r>
      <w:rPr>
        <w:color w:val="0563C1"/>
        <w:sz w:val="18"/>
        <w:szCs w:val="18"/>
        <w:u w:val="single"/>
      </w:rPr>
      <w:t xml:space="preserve"> </w:t>
    </w:r>
    <w:r>
      <w:rPr>
        <w:noProof/>
      </w:rPr>
      <w:drawing>
        <wp:anchor distT="0" distB="0" distL="0" distR="0" simplePos="0" relativeHeight="251659264" behindDoc="0" locked="0" layoutInCell="1" hidden="0" allowOverlap="1" wp14:anchorId="19610B63" wp14:editId="3AFE9F72">
          <wp:simplePos x="0" y="0"/>
          <wp:positionH relativeFrom="column">
            <wp:posOffset>5562600</wp:posOffset>
          </wp:positionH>
          <wp:positionV relativeFrom="paragraph">
            <wp:posOffset>-90725</wp:posOffset>
          </wp:positionV>
          <wp:extent cx="867410" cy="407670"/>
          <wp:effectExtent l="0" t="0" r="0" b="0"/>
          <wp:wrapSquare wrapText="bothSides" distT="0" distB="0" distL="0" distR="0"/>
          <wp:docPr id="2768" name="image13.png" descr="https://lh4.googleusercontent.com/jc5r0tAfahI12-oPOY9qjcQtnBJFttC9vXuM3CSY4qQww3uoxehkcfhR06YeZrjoE0CFADMKXBHIiBa3udgmqb0k3C6avQG6nr28s6QQK73B1oL9SUNz79O-cbgHLZJMvgLgldtSX2Q"/>
          <wp:cNvGraphicFramePr/>
          <a:graphic xmlns:a="http://schemas.openxmlformats.org/drawingml/2006/main">
            <a:graphicData uri="http://schemas.openxmlformats.org/drawingml/2006/picture">
              <pic:pic xmlns:pic="http://schemas.openxmlformats.org/drawingml/2006/picture">
                <pic:nvPicPr>
                  <pic:cNvPr id="0" name="image13.png" descr="https://lh4.googleusercontent.com/jc5r0tAfahI12-oPOY9qjcQtnBJFttC9vXuM3CSY4qQww3uoxehkcfhR06YeZrjoE0CFADMKXBHIiBa3udgmqb0k3C6avQG6nr28s6QQK73B1oL9SUNz79O-cbgHLZJMvgLgldtSX2Q"/>
                  <pic:cNvPicPr preferRelativeResize="0"/>
                </pic:nvPicPr>
                <pic:blipFill>
                  <a:blip r:embed="rId2"/>
                  <a:srcRect/>
                  <a:stretch>
                    <a:fillRect/>
                  </a:stretch>
                </pic:blipFill>
                <pic:spPr>
                  <a:xfrm>
                    <a:off x="0" y="0"/>
                    <a:ext cx="867410" cy="40767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FFC81" w14:textId="77777777" w:rsidR="000A4BF1" w:rsidRDefault="000A4BF1">
      <w:r>
        <w:separator/>
      </w:r>
    </w:p>
  </w:footnote>
  <w:footnote w:type="continuationSeparator" w:id="0">
    <w:p w14:paraId="4E68DA6B" w14:textId="77777777" w:rsidR="000A4BF1" w:rsidRDefault="000A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505CD" w14:textId="77777777" w:rsidR="000A67C8" w:rsidRDefault="000A67C8">
    <w:pPr>
      <w:pBdr>
        <w:top w:val="nil"/>
        <w:left w:val="nil"/>
        <w:bottom w:val="nil"/>
        <w:right w:val="nil"/>
        <w:between w:val="nil"/>
      </w:pBd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972F6" w14:textId="77777777" w:rsidR="000A67C8" w:rsidRDefault="000A67C8">
    <w:pPr>
      <w:pBdr>
        <w:top w:val="nil"/>
        <w:left w:val="nil"/>
        <w:bottom w:val="nil"/>
        <w:right w:val="nil"/>
        <w:between w:val="nil"/>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76C0"/>
    <w:multiLevelType w:val="multilevel"/>
    <w:tmpl w:val="EF1CA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9E51E8"/>
    <w:multiLevelType w:val="multilevel"/>
    <w:tmpl w:val="ED709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336607"/>
    <w:multiLevelType w:val="multilevel"/>
    <w:tmpl w:val="F2B81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DE182B"/>
    <w:multiLevelType w:val="multilevel"/>
    <w:tmpl w:val="CF604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437D74"/>
    <w:multiLevelType w:val="multilevel"/>
    <w:tmpl w:val="53FEC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D92175"/>
    <w:multiLevelType w:val="multilevel"/>
    <w:tmpl w:val="A1909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F2556D"/>
    <w:multiLevelType w:val="multilevel"/>
    <w:tmpl w:val="1F822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8F587B"/>
    <w:multiLevelType w:val="multilevel"/>
    <w:tmpl w:val="72328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7F7693"/>
    <w:multiLevelType w:val="multilevel"/>
    <w:tmpl w:val="5BA40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4C1BE2"/>
    <w:multiLevelType w:val="multilevel"/>
    <w:tmpl w:val="C4AEE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2D7D55"/>
    <w:multiLevelType w:val="multilevel"/>
    <w:tmpl w:val="FA506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E8947F1"/>
    <w:multiLevelType w:val="multilevel"/>
    <w:tmpl w:val="34761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4B3689"/>
    <w:multiLevelType w:val="multilevel"/>
    <w:tmpl w:val="C2364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C897717"/>
    <w:multiLevelType w:val="multilevel"/>
    <w:tmpl w:val="F7561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8B7636"/>
    <w:multiLevelType w:val="multilevel"/>
    <w:tmpl w:val="6A2C7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F05F4B"/>
    <w:multiLevelType w:val="multilevel"/>
    <w:tmpl w:val="1A825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BC2770"/>
    <w:multiLevelType w:val="multilevel"/>
    <w:tmpl w:val="3CCA8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180F70"/>
    <w:multiLevelType w:val="multilevel"/>
    <w:tmpl w:val="EEC47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E2907DD"/>
    <w:multiLevelType w:val="multilevel"/>
    <w:tmpl w:val="CA92D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F4E0862"/>
    <w:multiLevelType w:val="multilevel"/>
    <w:tmpl w:val="7DE05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30761EC"/>
    <w:multiLevelType w:val="multilevel"/>
    <w:tmpl w:val="F2427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3F277DD"/>
    <w:multiLevelType w:val="multilevel"/>
    <w:tmpl w:val="449A3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88E5BA1"/>
    <w:multiLevelType w:val="multilevel"/>
    <w:tmpl w:val="F9AE0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978723C"/>
    <w:multiLevelType w:val="multilevel"/>
    <w:tmpl w:val="6F30F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E1F7C88"/>
    <w:multiLevelType w:val="multilevel"/>
    <w:tmpl w:val="9354A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76817B0"/>
    <w:multiLevelType w:val="multilevel"/>
    <w:tmpl w:val="F7D68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B3C037F"/>
    <w:multiLevelType w:val="multilevel"/>
    <w:tmpl w:val="9EDC0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0898880">
    <w:abstractNumId w:val="13"/>
  </w:num>
  <w:num w:numId="2" w16cid:durableId="1071075551">
    <w:abstractNumId w:val="3"/>
  </w:num>
  <w:num w:numId="3" w16cid:durableId="963582345">
    <w:abstractNumId w:val="24"/>
  </w:num>
  <w:num w:numId="4" w16cid:durableId="1068264946">
    <w:abstractNumId w:val="1"/>
  </w:num>
  <w:num w:numId="5" w16cid:durableId="1806464994">
    <w:abstractNumId w:val="5"/>
  </w:num>
  <w:num w:numId="6" w16cid:durableId="1806507218">
    <w:abstractNumId w:val="16"/>
  </w:num>
  <w:num w:numId="7" w16cid:durableId="1460419263">
    <w:abstractNumId w:val="25"/>
  </w:num>
  <w:num w:numId="8" w16cid:durableId="1189485392">
    <w:abstractNumId w:val="26"/>
  </w:num>
  <w:num w:numId="9" w16cid:durableId="137962371">
    <w:abstractNumId w:val="20"/>
  </w:num>
  <w:num w:numId="10" w16cid:durableId="525948632">
    <w:abstractNumId w:val="7"/>
  </w:num>
  <w:num w:numId="11" w16cid:durableId="584531294">
    <w:abstractNumId w:val="4"/>
  </w:num>
  <w:num w:numId="12" w16cid:durableId="2025671083">
    <w:abstractNumId w:val="11"/>
  </w:num>
  <w:num w:numId="13" w16cid:durableId="1916621217">
    <w:abstractNumId w:val="9"/>
  </w:num>
  <w:num w:numId="14" w16cid:durableId="557087452">
    <w:abstractNumId w:val="10"/>
  </w:num>
  <w:num w:numId="15" w16cid:durableId="1014307374">
    <w:abstractNumId w:val="17"/>
  </w:num>
  <w:num w:numId="16" w16cid:durableId="1907375950">
    <w:abstractNumId w:val="23"/>
  </w:num>
  <w:num w:numId="17" w16cid:durableId="1444416841">
    <w:abstractNumId w:val="0"/>
  </w:num>
  <w:num w:numId="18" w16cid:durableId="361588098">
    <w:abstractNumId w:val="21"/>
  </w:num>
  <w:num w:numId="19" w16cid:durableId="566956010">
    <w:abstractNumId w:val="8"/>
  </w:num>
  <w:num w:numId="20" w16cid:durableId="1203249113">
    <w:abstractNumId w:val="12"/>
  </w:num>
  <w:num w:numId="21" w16cid:durableId="526453287">
    <w:abstractNumId w:val="22"/>
  </w:num>
  <w:num w:numId="22" w16cid:durableId="268120156">
    <w:abstractNumId w:val="19"/>
  </w:num>
  <w:num w:numId="23" w16cid:durableId="1511139867">
    <w:abstractNumId w:val="15"/>
  </w:num>
  <w:num w:numId="24" w16cid:durableId="182061725">
    <w:abstractNumId w:val="2"/>
  </w:num>
  <w:num w:numId="25" w16cid:durableId="1354379781">
    <w:abstractNumId w:val="6"/>
  </w:num>
  <w:num w:numId="26" w16cid:durableId="1487044286">
    <w:abstractNumId w:val="18"/>
  </w:num>
  <w:num w:numId="27" w16cid:durableId="8079343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7C8"/>
    <w:rsid w:val="00024175"/>
    <w:rsid w:val="00064E5E"/>
    <w:rsid w:val="000720CB"/>
    <w:rsid w:val="000A4BF1"/>
    <w:rsid w:val="000A67C8"/>
    <w:rsid w:val="00187765"/>
    <w:rsid w:val="00196442"/>
    <w:rsid w:val="002F3803"/>
    <w:rsid w:val="00333A99"/>
    <w:rsid w:val="003416FF"/>
    <w:rsid w:val="00345BDC"/>
    <w:rsid w:val="00463789"/>
    <w:rsid w:val="0051568F"/>
    <w:rsid w:val="005826E1"/>
    <w:rsid w:val="005832D5"/>
    <w:rsid w:val="0059446A"/>
    <w:rsid w:val="005A6A10"/>
    <w:rsid w:val="005B3740"/>
    <w:rsid w:val="005D15EF"/>
    <w:rsid w:val="006404E3"/>
    <w:rsid w:val="00690C0C"/>
    <w:rsid w:val="0071150D"/>
    <w:rsid w:val="0073503C"/>
    <w:rsid w:val="007B54E4"/>
    <w:rsid w:val="0083562F"/>
    <w:rsid w:val="008B0E25"/>
    <w:rsid w:val="008D1996"/>
    <w:rsid w:val="008F3280"/>
    <w:rsid w:val="009A0F06"/>
    <w:rsid w:val="00AB528B"/>
    <w:rsid w:val="00C655B6"/>
    <w:rsid w:val="00D2604E"/>
    <w:rsid w:val="00D80422"/>
    <w:rsid w:val="00D8493C"/>
    <w:rsid w:val="00D92619"/>
    <w:rsid w:val="00DF546D"/>
    <w:rsid w:val="00EC1B35"/>
    <w:rsid w:val="00F05EAD"/>
    <w:rsid w:val="00F13470"/>
    <w:rsid w:val="00F57063"/>
    <w:rsid w:val="00F86DDB"/>
    <w:rsid w:val="00FE3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91707"/>
  <w15:docId w15:val="{6C0E7D04-E8FC-4ED6-BBF9-EF78DA15E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A"/>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86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29557B"/>
    <w:pPr>
      <w:ind w:left="720"/>
      <w:contextualSpacing/>
    </w:pPr>
  </w:style>
  <w:style w:type="paragraph" w:styleId="Header">
    <w:name w:val="header"/>
    <w:basedOn w:val="Normal"/>
    <w:link w:val="HeaderChar"/>
    <w:uiPriority w:val="99"/>
    <w:unhideWhenUsed/>
    <w:rsid w:val="00C17171"/>
    <w:pPr>
      <w:tabs>
        <w:tab w:val="center" w:pos="4680"/>
        <w:tab w:val="right" w:pos="9360"/>
      </w:tabs>
    </w:pPr>
  </w:style>
  <w:style w:type="character" w:customStyle="1" w:styleId="HeaderChar">
    <w:name w:val="Header Char"/>
    <w:basedOn w:val="DefaultParagraphFont"/>
    <w:link w:val="Header"/>
    <w:uiPriority w:val="99"/>
    <w:rsid w:val="00C17171"/>
  </w:style>
  <w:style w:type="paragraph" w:styleId="Footer">
    <w:name w:val="footer"/>
    <w:basedOn w:val="Normal"/>
    <w:link w:val="FooterChar"/>
    <w:uiPriority w:val="99"/>
    <w:unhideWhenUsed/>
    <w:rsid w:val="00C17171"/>
    <w:pPr>
      <w:tabs>
        <w:tab w:val="center" w:pos="4680"/>
        <w:tab w:val="right" w:pos="9360"/>
      </w:tabs>
    </w:pPr>
  </w:style>
  <w:style w:type="character" w:customStyle="1" w:styleId="FooterChar">
    <w:name w:val="Footer Char"/>
    <w:basedOn w:val="DefaultParagraphFont"/>
    <w:link w:val="Footer"/>
    <w:uiPriority w:val="99"/>
    <w:rsid w:val="00C17171"/>
  </w:style>
  <w:style w:type="character" w:styleId="Hyperlink">
    <w:name w:val="Hyperlink"/>
    <w:basedOn w:val="DefaultParagraphFont"/>
    <w:uiPriority w:val="99"/>
    <w:unhideWhenUsed/>
    <w:rsid w:val="00D47E71"/>
    <w:rPr>
      <w:color w:val="0000FF" w:themeColor="hyperlink"/>
      <w:u w:val="single"/>
    </w:rPr>
  </w:style>
  <w:style w:type="character" w:styleId="FollowedHyperlink">
    <w:name w:val="FollowedHyperlink"/>
    <w:basedOn w:val="DefaultParagraphFont"/>
    <w:uiPriority w:val="99"/>
    <w:semiHidden/>
    <w:unhideWhenUsed/>
    <w:rsid w:val="00D47E71"/>
    <w:rPr>
      <w:color w:val="800080" w:themeColor="followedHyperlink"/>
      <w:u w:val="single"/>
    </w:rPr>
  </w:style>
  <w:style w:type="paragraph" w:customStyle="1" w:styleId="LO-normal">
    <w:name w:val="LO-normal"/>
    <w:qFormat/>
    <w:rsid w:val="00D12C1C"/>
    <w:rPr>
      <w:color w:val="auto"/>
      <w:lang w:eastAsia="zh-CN" w:bidi="hi-IN"/>
    </w:rPr>
  </w:style>
  <w:style w:type="character" w:styleId="Strong">
    <w:name w:val="Strong"/>
    <w:basedOn w:val="DefaultParagraphFont"/>
    <w:uiPriority w:val="22"/>
    <w:qFormat/>
    <w:rsid w:val="002F369D"/>
    <w:rPr>
      <w:b/>
      <w:bCs/>
    </w:rPr>
  </w:style>
  <w:style w:type="paragraph" w:customStyle="1" w:styleId="jquery-once-1-processed">
    <w:name w:val="jquery-once-1-processed"/>
    <w:basedOn w:val="Normal"/>
    <w:rsid w:val="002F369D"/>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styleId="NoSpacing">
    <w:name w:val="No Spacing"/>
    <w:uiPriority w:val="1"/>
    <w:qFormat/>
    <w:rsid w:val="002F369D"/>
  </w:style>
  <w:style w:type="character" w:customStyle="1" w:styleId="UnresolvedMention1">
    <w:name w:val="Unresolved Mention1"/>
    <w:basedOn w:val="DefaultParagraphFont"/>
    <w:uiPriority w:val="99"/>
    <w:semiHidden/>
    <w:unhideWhenUsed/>
    <w:rsid w:val="00A2328F"/>
    <w:rPr>
      <w:color w:val="605E5C"/>
      <w:shd w:val="clear" w:color="auto" w:fill="E1DFDD"/>
    </w:rPr>
  </w:style>
  <w:style w:type="paragraph" w:styleId="BalloonText">
    <w:name w:val="Balloon Text"/>
    <w:basedOn w:val="Normal"/>
    <w:link w:val="BalloonTextChar"/>
    <w:uiPriority w:val="99"/>
    <w:semiHidden/>
    <w:unhideWhenUsed/>
    <w:rsid w:val="00ED58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8AA"/>
    <w:rPr>
      <w:rFonts w:ascii="Segoe UI" w:hAnsi="Segoe UI" w:cs="Segoe UI"/>
      <w:sz w:val="18"/>
      <w:szCs w:val="18"/>
    </w:rPr>
  </w:style>
  <w:style w:type="character" w:styleId="IntenseEmphasis">
    <w:name w:val="Intense Emphasis"/>
    <w:basedOn w:val="DefaultParagraphFont"/>
    <w:uiPriority w:val="21"/>
    <w:qFormat/>
    <w:rsid w:val="00352F3D"/>
    <w:rPr>
      <w:i/>
      <w:iCs/>
      <w:color w:val="4F81BD" w:themeColor="accent1"/>
    </w:rPr>
  </w:style>
  <w:style w:type="character" w:customStyle="1" w:styleId="UnresolvedMention2">
    <w:name w:val="Unresolved Mention2"/>
    <w:basedOn w:val="DefaultParagraphFont"/>
    <w:uiPriority w:val="99"/>
    <w:semiHidden/>
    <w:unhideWhenUsed/>
    <w:rsid w:val="00352F3D"/>
    <w:rPr>
      <w:color w:val="605E5C"/>
      <w:shd w:val="clear" w:color="auto" w:fill="E1DFDD"/>
    </w:rPr>
  </w:style>
  <w:style w:type="character" w:styleId="PageNumber">
    <w:name w:val="page number"/>
    <w:basedOn w:val="DefaultParagraphFont"/>
    <w:uiPriority w:val="99"/>
    <w:semiHidden/>
    <w:unhideWhenUsed/>
    <w:rsid w:val="00913882"/>
  </w:style>
  <w:style w:type="character" w:customStyle="1" w:styleId="UnresolvedMention3">
    <w:name w:val="Unresolved Mention3"/>
    <w:basedOn w:val="DefaultParagraphFont"/>
    <w:uiPriority w:val="99"/>
    <w:semiHidden/>
    <w:unhideWhenUsed/>
    <w:rsid w:val="003929D2"/>
    <w:rPr>
      <w:color w:val="605E5C"/>
      <w:shd w:val="clear" w:color="auto" w:fill="E1DFDD"/>
    </w:rPr>
  </w:style>
  <w:style w:type="paragraph" w:styleId="NormalWeb">
    <w:name w:val="Normal (Web)"/>
    <w:basedOn w:val="Normal"/>
    <w:uiPriority w:val="99"/>
    <w:semiHidden/>
    <w:unhideWhenUsed/>
    <w:rsid w:val="006470A6"/>
    <w:pPr>
      <w:spacing w:before="100" w:beforeAutospacing="1" w:after="100" w:afterAutospacing="1"/>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284B20"/>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table" w:styleId="TableGrid">
    <w:name w:val="Table Grid"/>
    <w:basedOn w:val="TableNormal"/>
    <w:uiPriority w:val="39"/>
    <w:rsid w:val="00D26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natas11.natas.labs.overthewire.org/index-source.html" TargetMode="External"/><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hyperlink" Target="http://natas10.natas.labs.overthewire.org/index-source.html"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natas12.natas.labs.overthewire.org/index-source.html" TargetMode="External"/><Relationship Id="rId58" Type="http://schemas.openxmlformats.org/officeDocument/2006/relationships/image" Target="media/image44.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requests.readthedocs.io/en/master/user/quickstart/"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writephponline.com/"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natas10.natas.labs.overthewire.org/index-source.html"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s://gchq.github.io/CyberChef/" TargetMode="External"/><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blog.logsign.com/how-does-xor-cipher-work/" TargetMode="Externa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3.png"/></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nc-sa/4.0/" TargetMode="External"/><Relationship Id="rId1" Type="http://schemas.openxmlformats.org/officeDocument/2006/relationships/image" Target="media/image60.png"/></Relationships>
</file>

<file path=word/_rels/footer3.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CKqmKuXRkzi8oAW2/FWFl/LK/g==">AMUW2mXYHAmNQ30iTUh9/yaSBi74w27qnoXUs38atPh+iYWias8IPZXkovuQXJ1IytGOpulpX6rmbKLJEB/X7BgUWEiW6LZMPDmpjg4HWQUv+IHeLqLuNuPv0IawwKnOZQ9m8Pt+CruTwsRBQcxlN+0gXV8wCBRGJg==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28</Pages>
  <Words>2298</Words>
  <Characters>13100</Characters>
  <Application>Microsoft Office Word</Application>
  <DocSecurity>0</DocSecurity>
  <Lines>109</Lines>
  <Paragraphs>30</Paragraphs>
  <ScaleCrop>false</ScaleCrop>
  <Company/>
  <LinksUpToDate>false</LinksUpToDate>
  <CharactersWithSpaces>15368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Alysia Beckles</cp:lastModifiedBy>
  <cp:revision>39</cp:revision>
  <dcterms:created xsi:type="dcterms:W3CDTF">2022-11-06T22:00:00Z</dcterms:created>
  <dcterms:modified xsi:type="dcterms:W3CDTF">2022-11-07T01:36:00Z</dcterms:modified>
</cp:coreProperties>
</file>