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Oswald" w:cs="Oswald" w:eastAsia="Oswald" w:hAnsi="Oswald"/>
          <w:b w:val="1"/>
          <w:sz w:val="42"/>
          <w:szCs w:val="42"/>
        </w:rPr>
      </w:pPr>
      <w:r w:rsidDel="00000000" w:rsidR="00000000" w:rsidRPr="00000000">
        <w:rPr>
          <w:rFonts w:ascii="Oswald" w:cs="Oswald" w:eastAsia="Oswald" w:hAnsi="Oswald"/>
          <w:b w:val="1"/>
          <w:sz w:val="42"/>
          <w:szCs w:val="42"/>
          <w:rtl w:val="0"/>
        </w:rPr>
        <w:t xml:space="preserve">Super Saludable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Oswald Medium" w:cs="Oswald Medium" w:eastAsia="Oswald Medium" w:hAnsi="Oswald Medium"/>
        </w:rPr>
      </w:pPr>
      <w:r w:rsidDel="00000000" w:rsidR="00000000" w:rsidRPr="00000000">
        <w:rPr>
          <w:rFonts w:ascii="Oswald Medium" w:cs="Oswald Medium" w:eastAsia="Oswald Medium" w:hAnsi="Oswald Medium"/>
          <w:rtl w:val="0"/>
        </w:rPr>
        <w:t xml:space="preserve">Es muy importante fijarse a tu salud.  Muchas personas darse una forma de ejercicio en su vida. El ejercicio es bueno para una persona bienestar físico, y su bienestar mental también porque ayude aliviar estrés, ansiedad y puede ayudarle a sentirse bien. Hacer ejercicio tiene muchas formas, si a una persona no le gusta el gimnasio, no tiene que ir. Hay muchas actividades que puede hacer para hacer ejercicio. Por ejemplo, juegue deportes con sus amigos, camine o corra al aire libre, haga yoga, baile con alguien o solo, o nade también. Sí claro, también puedes ir al gimnasio. En la escuela , puedes encontrar muchos tipos de clases de ejercicio. Si estas interesado, puedes ir a la SRC. Además del ejercicio, comer comida sana es muy importante para un bienestar físico. Una persona debe tratar de reducir la cantidad de comidas grasosas en su dieta, y comer más vegetales y frutas. Espero que esto fue útil, yo creerse en ti. ¡Adiós amigos!</w:t>
      </w:r>
      <w:r w:rsidDel="00000000" w:rsidR="00000000" w:rsidRPr="00000000">
        <w:rPr>
          <w:rFonts w:ascii="Oswald Medium" w:cs="Oswald Medium" w:eastAsia="Oswald Medium" w:hAnsi="Oswald Medium"/>
        </w:rPr>
        <w:drawing>
          <wp:inline distB="114300" distT="114300" distL="114300" distR="114300">
            <wp:extent cx="2762755" cy="2080387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62755" cy="20803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Oswald Medium" w:cs="Oswald Medium" w:eastAsia="Oswald Medium" w:hAnsi="Oswald Medium"/>
        </w:rPr>
        <w:drawing>
          <wp:inline distB="114300" distT="114300" distL="114300" distR="114300">
            <wp:extent cx="1723434" cy="2204247"/>
            <wp:effectExtent b="0" l="0" r="0" t="0"/>
            <wp:docPr id="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23434" cy="220424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Oswald Medium" w:cs="Oswald Medium" w:eastAsia="Oswald Medium" w:hAnsi="Oswald Medium"/>
        </w:rPr>
        <w:drawing>
          <wp:inline distB="114300" distT="114300" distL="114300" distR="114300">
            <wp:extent cx="4589556" cy="3067059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89556" cy="306705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swald Medium">
    <w:embedRegular w:fontKey="{00000000-0000-0000-0000-000000000000}" r:id="rId1" w:subsetted="0"/>
    <w:embedBold w:fontKey="{00000000-0000-0000-0000-000000000000}" r:id="rId2" w:subsetted="0"/>
  </w:font>
  <w:font w:name="Oswald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3.jp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Medium-regular.ttf"/><Relationship Id="rId2" Type="http://schemas.openxmlformats.org/officeDocument/2006/relationships/font" Target="fonts/OswaldMedium-bold.ttf"/><Relationship Id="rId3" Type="http://schemas.openxmlformats.org/officeDocument/2006/relationships/font" Target="fonts/Oswald-regular.ttf"/><Relationship Id="rId4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