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A8A6F" w14:textId="0F9AF897" w:rsidR="0004719D" w:rsidRPr="0004719D" w:rsidRDefault="0004719D" w:rsidP="0004719D">
      <w:pPr>
        <w:jc w:val="right"/>
        <w:rPr>
          <w:rFonts w:ascii="Times New Roman" w:hAnsi="Times New Roman" w:cs="Times New Roman"/>
        </w:rPr>
      </w:pPr>
      <w:r w:rsidRPr="0004719D">
        <w:rPr>
          <w:rFonts w:ascii="Times New Roman" w:hAnsi="Times New Roman" w:cs="Times New Roman"/>
        </w:rPr>
        <w:t>Angela Li</w:t>
      </w:r>
    </w:p>
    <w:p w14:paraId="7D2CC684" w14:textId="0B28D044" w:rsidR="00D8795D" w:rsidRPr="0004719D" w:rsidRDefault="00736684" w:rsidP="00736684">
      <w:pPr>
        <w:jc w:val="center"/>
        <w:rPr>
          <w:rFonts w:ascii="Times New Roman" w:hAnsi="Times New Roman" w:cs="Times New Roman"/>
        </w:rPr>
      </w:pPr>
      <w:r w:rsidRPr="0004719D">
        <w:rPr>
          <w:rFonts w:ascii="Times New Roman" w:hAnsi="Times New Roman" w:cs="Times New Roman"/>
        </w:rPr>
        <w:t>Lesson Plan</w:t>
      </w:r>
    </w:p>
    <w:tbl>
      <w:tblPr>
        <w:tblStyle w:val="TableGrid"/>
        <w:tblW w:w="0" w:type="auto"/>
        <w:tblLook w:val="04A0" w:firstRow="1" w:lastRow="0" w:firstColumn="1" w:lastColumn="0" w:noHBand="0" w:noVBand="1"/>
      </w:tblPr>
      <w:tblGrid>
        <w:gridCol w:w="2065"/>
        <w:gridCol w:w="7285"/>
      </w:tblGrid>
      <w:tr w:rsidR="00736684" w:rsidRPr="0004719D" w14:paraId="12780391" w14:textId="77777777" w:rsidTr="00736684">
        <w:tc>
          <w:tcPr>
            <w:tcW w:w="2065" w:type="dxa"/>
          </w:tcPr>
          <w:p w14:paraId="75E2C2B2" w14:textId="7B505347" w:rsidR="00736684" w:rsidRPr="0004719D" w:rsidRDefault="00736684" w:rsidP="00736684">
            <w:pPr>
              <w:rPr>
                <w:rFonts w:ascii="Times New Roman" w:hAnsi="Times New Roman" w:cs="Times New Roman"/>
              </w:rPr>
            </w:pPr>
            <w:r w:rsidRPr="0004719D">
              <w:rPr>
                <w:rFonts w:ascii="Times New Roman" w:hAnsi="Times New Roman" w:cs="Times New Roman"/>
              </w:rPr>
              <w:t>Topic</w:t>
            </w:r>
          </w:p>
        </w:tc>
        <w:tc>
          <w:tcPr>
            <w:tcW w:w="7285" w:type="dxa"/>
          </w:tcPr>
          <w:p w14:paraId="17542765" w14:textId="0511FE0A" w:rsidR="00736684" w:rsidRPr="0004719D" w:rsidRDefault="00736684" w:rsidP="00736684">
            <w:pPr>
              <w:rPr>
                <w:rFonts w:ascii="Times New Roman" w:hAnsi="Times New Roman" w:cs="Times New Roman"/>
              </w:rPr>
            </w:pPr>
            <w:r w:rsidRPr="0004719D">
              <w:rPr>
                <w:rFonts w:ascii="Times New Roman" w:hAnsi="Times New Roman" w:cs="Times New Roman"/>
              </w:rPr>
              <w:t>Dynamics</w:t>
            </w:r>
          </w:p>
        </w:tc>
      </w:tr>
      <w:tr w:rsidR="00736684" w:rsidRPr="0004719D" w14:paraId="5769DFED" w14:textId="77777777" w:rsidTr="00736684">
        <w:tc>
          <w:tcPr>
            <w:tcW w:w="2065" w:type="dxa"/>
          </w:tcPr>
          <w:p w14:paraId="212D9C28" w14:textId="34C723D0" w:rsidR="00736684" w:rsidRPr="0004719D" w:rsidRDefault="00736684" w:rsidP="00736684">
            <w:pPr>
              <w:rPr>
                <w:rFonts w:ascii="Times New Roman" w:hAnsi="Times New Roman" w:cs="Times New Roman"/>
              </w:rPr>
            </w:pPr>
            <w:r w:rsidRPr="0004719D">
              <w:rPr>
                <w:rFonts w:ascii="Times New Roman" w:hAnsi="Times New Roman" w:cs="Times New Roman"/>
              </w:rPr>
              <w:t>Date</w:t>
            </w:r>
          </w:p>
        </w:tc>
        <w:tc>
          <w:tcPr>
            <w:tcW w:w="7285" w:type="dxa"/>
          </w:tcPr>
          <w:p w14:paraId="6DCC7322" w14:textId="59C25074" w:rsidR="00736684" w:rsidRPr="0004719D" w:rsidRDefault="00736684" w:rsidP="00736684">
            <w:pPr>
              <w:rPr>
                <w:rFonts w:ascii="Times New Roman" w:hAnsi="Times New Roman" w:cs="Times New Roman"/>
              </w:rPr>
            </w:pPr>
            <w:r w:rsidRPr="0004719D">
              <w:rPr>
                <w:rFonts w:ascii="Times New Roman" w:hAnsi="Times New Roman" w:cs="Times New Roman"/>
              </w:rPr>
              <w:t>11/16/2020</w:t>
            </w:r>
          </w:p>
        </w:tc>
      </w:tr>
      <w:tr w:rsidR="00736684" w:rsidRPr="0004719D" w14:paraId="3C6D1A63" w14:textId="77777777" w:rsidTr="00736684">
        <w:tc>
          <w:tcPr>
            <w:tcW w:w="2065" w:type="dxa"/>
          </w:tcPr>
          <w:p w14:paraId="13C07B9D" w14:textId="15029D1A" w:rsidR="00736684" w:rsidRPr="0004719D" w:rsidRDefault="00736684" w:rsidP="00736684">
            <w:pPr>
              <w:rPr>
                <w:rFonts w:ascii="Times New Roman" w:hAnsi="Times New Roman" w:cs="Times New Roman"/>
              </w:rPr>
            </w:pPr>
            <w:r w:rsidRPr="0004719D">
              <w:rPr>
                <w:rFonts w:ascii="Times New Roman" w:hAnsi="Times New Roman" w:cs="Times New Roman"/>
              </w:rPr>
              <w:t>Grade Level</w:t>
            </w:r>
          </w:p>
        </w:tc>
        <w:tc>
          <w:tcPr>
            <w:tcW w:w="7285" w:type="dxa"/>
          </w:tcPr>
          <w:p w14:paraId="5A52FAD1" w14:textId="195B8E2C" w:rsidR="00736684" w:rsidRPr="0004719D" w:rsidRDefault="00736684" w:rsidP="00736684">
            <w:pPr>
              <w:rPr>
                <w:rFonts w:ascii="Times New Roman" w:hAnsi="Times New Roman" w:cs="Times New Roman"/>
              </w:rPr>
            </w:pPr>
            <w:r w:rsidRPr="0004719D">
              <w:rPr>
                <w:rFonts w:ascii="Times New Roman" w:hAnsi="Times New Roman" w:cs="Times New Roman"/>
              </w:rPr>
              <w:t>5</w:t>
            </w:r>
            <w:r w:rsidRPr="0004719D">
              <w:rPr>
                <w:rFonts w:ascii="Times New Roman" w:hAnsi="Times New Roman" w:cs="Times New Roman"/>
                <w:vertAlign w:val="superscript"/>
              </w:rPr>
              <w:t>th</w:t>
            </w:r>
            <w:r w:rsidRPr="0004719D">
              <w:rPr>
                <w:rFonts w:ascii="Times New Roman" w:hAnsi="Times New Roman" w:cs="Times New Roman"/>
              </w:rPr>
              <w:t xml:space="preserve"> and 6</w:t>
            </w:r>
            <w:r w:rsidRPr="0004719D">
              <w:rPr>
                <w:rFonts w:ascii="Times New Roman" w:hAnsi="Times New Roman" w:cs="Times New Roman"/>
                <w:vertAlign w:val="superscript"/>
              </w:rPr>
              <w:t>th</w:t>
            </w:r>
            <w:r w:rsidRPr="0004719D">
              <w:rPr>
                <w:rFonts w:ascii="Times New Roman" w:hAnsi="Times New Roman" w:cs="Times New Roman"/>
              </w:rPr>
              <w:t xml:space="preserve"> </w:t>
            </w:r>
          </w:p>
        </w:tc>
      </w:tr>
      <w:tr w:rsidR="00736684" w:rsidRPr="0004719D" w14:paraId="6EFAFDE2" w14:textId="77777777" w:rsidTr="00736684">
        <w:tc>
          <w:tcPr>
            <w:tcW w:w="2065" w:type="dxa"/>
          </w:tcPr>
          <w:p w14:paraId="409A2879" w14:textId="7567140D" w:rsidR="00736684" w:rsidRPr="0004719D" w:rsidRDefault="00736684" w:rsidP="00736684">
            <w:pPr>
              <w:rPr>
                <w:rFonts w:ascii="Times New Roman" w:hAnsi="Times New Roman" w:cs="Times New Roman"/>
              </w:rPr>
            </w:pPr>
            <w:r w:rsidRPr="0004719D">
              <w:rPr>
                <w:rFonts w:ascii="Times New Roman" w:hAnsi="Times New Roman" w:cs="Times New Roman"/>
              </w:rPr>
              <w:t xml:space="preserve">Learning Objective </w:t>
            </w:r>
          </w:p>
        </w:tc>
        <w:tc>
          <w:tcPr>
            <w:tcW w:w="7285" w:type="dxa"/>
          </w:tcPr>
          <w:p w14:paraId="750F81FF" w14:textId="1E0D4E67" w:rsidR="00736684" w:rsidRPr="0004719D" w:rsidRDefault="00736684" w:rsidP="00736684">
            <w:pPr>
              <w:rPr>
                <w:rFonts w:ascii="Times New Roman" w:hAnsi="Times New Roman" w:cs="Times New Roman"/>
              </w:rPr>
            </w:pPr>
            <w:r w:rsidRPr="0004719D">
              <w:rPr>
                <w:rFonts w:ascii="Times New Roman" w:hAnsi="Times New Roman" w:cs="Times New Roman"/>
              </w:rPr>
              <w:t>The students will be able to recognize the dynamics and be able to describe the differences between the dynamics by listening to musical examples and recognizing the dynamic terms and their symbols.</w:t>
            </w:r>
          </w:p>
        </w:tc>
      </w:tr>
      <w:tr w:rsidR="00736684" w:rsidRPr="0004719D" w14:paraId="2D017F0B" w14:textId="77777777" w:rsidTr="00736684">
        <w:tc>
          <w:tcPr>
            <w:tcW w:w="2065" w:type="dxa"/>
          </w:tcPr>
          <w:p w14:paraId="2DEAB6D2" w14:textId="133A5A64" w:rsidR="00736684" w:rsidRPr="0004719D" w:rsidRDefault="00736684" w:rsidP="00736684">
            <w:pPr>
              <w:rPr>
                <w:rFonts w:ascii="Times New Roman" w:hAnsi="Times New Roman" w:cs="Times New Roman"/>
              </w:rPr>
            </w:pPr>
            <w:r w:rsidRPr="0004719D">
              <w:rPr>
                <w:rFonts w:ascii="Times New Roman" w:hAnsi="Times New Roman" w:cs="Times New Roman"/>
              </w:rPr>
              <w:t>Materials</w:t>
            </w:r>
          </w:p>
        </w:tc>
        <w:tc>
          <w:tcPr>
            <w:tcW w:w="7285" w:type="dxa"/>
          </w:tcPr>
          <w:p w14:paraId="415D5463" w14:textId="78FF0F0E" w:rsidR="00736684" w:rsidRDefault="00736684" w:rsidP="00736684">
            <w:pPr>
              <w:pStyle w:val="ListParagraph"/>
              <w:numPr>
                <w:ilvl w:val="0"/>
                <w:numId w:val="2"/>
              </w:numPr>
              <w:ind w:left="346"/>
              <w:rPr>
                <w:rFonts w:ascii="Times New Roman" w:hAnsi="Times New Roman" w:cs="Times New Roman"/>
              </w:rPr>
            </w:pPr>
            <w:r w:rsidRPr="0004719D">
              <w:rPr>
                <w:rFonts w:ascii="Times New Roman" w:hAnsi="Times New Roman" w:cs="Times New Roman"/>
              </w:rPr>
              <w:t>Musical examples</w:t>
            </w:r>
          </w:p>
          <w:p w14:paraId="6BF1852B" w14:textId="76814CEB" w:rsidR="00490CB0" w:rsidRPr="0004719D" w:rsidRDefault="00490CB0" w:rsidP="00736684">
            <w:pPr>
              <w:pStyle w:val="ListParagraph"/>
              <w:numPr>
                <w:ilvl w:val="0"/>
                <w:numId w:val="2"/>
              </w:numPr>
              <w:ind w:left="346"/>
              <w:rPr>
                <w:rFonts w:ascii="Times New Roman" w:hAnsi="Times New Roman" w:cs="Times New Roman"/>
              </w:rPr>
            </w:pPr>
            <w:r>
              <w:rPr>
                <w:rFonts w:ascii="Times New Roman" w:hAnsi="Times New Roman" w:cs="Times New Roman"/>
              </w:rPr>
              <w:t>Rhythm exercises</w:t>
            </w:r>
          </w:p>
          <w:p w14:paraId="20746989" w14:textId="26441963" w:rsidR="00736684" w:rsidRPr="0004719D" w:rsidRDefault="00736684" w:rsidP="00736684">
            <w:pPr>
              <w:pStyle w:val="ListParagraph"/>
              <w:numPr>
                <w:ilvl w:val="0"/>
                <w:numId w:val="2"/>
              </w:numPr>
              <w:ind w:left="346"/>
              <w:rPr>
                <w:rFonts w:ascii="Times New Roman" w:hAnsi="Times New Roman" w:cs="Times New Roman"/>
              </w:rPr>
            </w:pPr>
            <w:r w:rsidRPr="0004719D">
              <w:rPr>
                <w:rFonts w:ascii="Times New Roman" w:hAnsi="Times New Roman" w:cs="Times New Roman"/>
              </w:rPr>
              <w:t>Media player</w:t>
            </w:r>
          </w:p>
        </w:tc>
      </w:tr>
      <w:tr w:rsidR="00736684" w:rsidRPr="0004719D" w14:paraId="5DD7182B" w14:textId="77777777" w:rsidTr="00736684">
        <w:tc>
          <w:tcPr>
            <w:tcW w:w="2065" w:type="dxa"/>
          </w:tcPr>
          <w:p w14:paraId="2D738D68" w14:textId="23B9A873" w:rsidR="00736684" w:rsidRPr="0004719D" w:rsidRDefault="00736684" w:rsidP="00736684">
            <w:pPr>
              <w:rPr>
                <w:rFonts w:ascii="Times New Roman" w:hAnsi="Times New Roman" w:cs="Times New Roman"/>
              </w:rPr>
            </w:pPr>
            <w:r w:rsidRPr="0004719D">
              <w:rPr>
                <w:rFonts w:ascii="Times New Roman" w:hAnsi="Times New Roman" w:cs="Times New Roman"/>
              </w:rPr>
              <w:t>Vocabulary</w:t>
            </w:r>
          </w:p>
        </w:tc>
        <w:tc>
          <w:tcPr>
            <w:tcW w:w="7285" w:type="dxa"/>
          </w:tcPr>
          <w:p w14:paraId="4504A267" w14:textId="5BC29F48" w:rsidR="00736684" w:rsidRPr="0004719D" w:rsidRDefault="00736684" w:rsidP="00736684">
            <w:pPr>
              <w:rPr>
                <w:rFonts w:ascii="Times New Roman" w:hAnsi="Times New Roman" w:cs="Times New Roman"/>
              </w:rPr>
            </w:pPr>
            <w:r w:rsidRPr="0004719D">
              <w:rPr>
                <w:rFonts w:ascii="Times New Roman" w:hAnsi="Times New Roman" w:cs="Times New Roman"/>
              </w:rPr>
              <w:t>Crescendo, decrescendo, forte, piano, mezzo forte, mezzo piano, pianissimo, fortissimo</w:t>
            </w:r>
          </w:p>
        </w:tc>
      </w:tr>
      <w:tr w:rsidR="00736684" w:rsidRPr="0004719D" w14:paraId="7E341DE0" w14:textId="77777777" w:rsidTr="00736684">
        <w:tc>
          <w:tcPr>
            <w:tcW w:w="2065" w:type="dxa"/>
          </w:tcPr>
          <w:p w14:paraId="1FC6FFCA" w14:textId="042E678F" w:rsidR="00736684" w:rsidRPr="0004719D" w:rsidRDefault="00736684" w:rsidP="00736684">
            <w:pPr>
              <w:rPr>
                <w:rFonts w:ascii="Times New Roman" w:hAnsi="Times New Roman" w:cs="Times New Roman"/>
              </w:rPr>
            </w:pPr>
            <w:r w:rsidRPr="0004719D">
              <w:rPr>
                <w:rFonts w:ascii="Times New Roman" w:hAnsi="Times New Roman" w:cs="Times New Roman"/>
              </w:rPr>
              <w:t>Specific Previous Knowledge</w:t>
            </w:r>
          </w:p>
        </w:tc>
        <w:tc>
          <w:tcPr>
            <w:tcW w:w="7285" w:type="dxa"/>
          </w:tcPr>
          <w:p w14:paraId="01EB9559" w14:textId="45CD24BD" w:rsidR="00736684" w:rsidRPr="0004719D" w:rsidRDefault="00736684" w:rsidP="00736684">
            <w:pPr>
              <w:pStyle w:val="ListParagraph"/>
              <w:numPr>
                <w:ilvl w:val="0"/>
                <w:numId w:val="1"/>
              </w:numPr>
              <w:ind w:left="346"/>
              <w:rPr>
                <w:rFonts w:ascii="Times New Roman" w:hAnsi="Times New Roman" w:cs="Times New Roman"/>
              </w:rPr>
            </w:pPr>
            <w:r w:rsidRPr="0004719D">
              <w:rPr>
                <w:rFonts w:ascii="Times New Roman" w:hAnsi="Times New Roman" w:cs="Times New Roman"/>
              </w:rPr>
              <w:t>Rhythms (quarter notes, half notes, eighth notes, and their equivalent rests)</w:t>
            </w:r>
          </w:p>
          <w:p w14:paraId="304FBDE1" w14:textId="0D0D94C1" w:rsidR="00736684" w:rsidRPr="0004719D" w:rsidRDefault="00490CB0" w:rsidP="00736684">
            <w:pPr>
              <w:pStyle w:val="ListParagraph"/>
              <w:numPr>
                <w:ilvl w:val="0"/>
                <w:numId w:val="1"/>
              </w:numPr>
              <w:ind w:left="346"/>
              <w:rPr>
                <w:rFonts w:ascii="Times New Roman" w:hAnsi="Times New Roman" w:cs="Times New Roman"/>
              </w:rPr>
            </w:pPr>
            <w:r>
              <w:rPr>
                <w:rFonts w:ascii="Times New Roman" w:hAnsi="Times New Roman" w:cs="Times New Roman"/>
              </w:rPr>
              <w:t>Steady beat</w:t>
            </w:r>
          </w:p>
        </w:tc>
      </w:tr>
      <w:tr w:rsidR="00736684" w:rsidRPr="0004719D" w14:paraId="63C8E2B3" w14:textId="77777777" w:rsidTr="00736684">
        <w:tc>
          <w:tcPr>
            <w:tcW w:w="2065" w:type="dxa"/>
          </w:tcPr>
          <w:p w14:paraId="306B22F8" w14:textId="3D610C5B" w:rsidR="00736684" w:rsidRPr="0004719D" w:rsidRDefault="00736684" w:rsidP="00736684">
            <w:pPr>
              <w:rPr>
                <w:rFonts w:ascii="Times New Roman" w:hAnsi="Times New Roman" w:cs="Times New Roman"/>
              </w:rPr>
            </w:pPr>
            <w:r w:rsidRPr="0004719D">
              <w:rPr>
                <w:rFonts w:ascii="Times New Roman" w:hAnsi="Times New Roman" w:cs="Times New Roman"/>
              </w:rPr>
              <w:t>Attention (Hook)</w:t>
            </w:r>
          </w:p>
        </w:tc>
        <w:tc>
          <w:tcPr>
            <w:tcW w:w="7285" w:type="dxa"/>
          </w:tcPr>
          <w:p w14:paraId="4CEF7E7B" w14:textId="72BC0026" w:rsidR="00736684" w:rsidRPr="0004719D" w:rsidRDefault="00736684" w:rsidP="00736684">
            <w:pPr>
              <w:pStyle w:val="ListParagraph"/>
              <w:numPr>
                <w:ilvl w:val="0"/>
                <w:numId w:val="1"/>
              </w:numPr>
              <w:ind w:left="346"/>
              <w:rPr>
                <w:rFonts w:ascii="Times New Roman" w:hAnsi="Times New Roman" w:cs="Times New Roman"/>
              </w:rPr>
            </w:pPr>
            <w:r w:rsidRPr="0004719D">
              <w:rPr>
                <w:rFonts w:ascii="Times New Roman" w:hAnsi="Times New Roman" w:cs="Times New Roman"/>
              </w:rPr>
              <w:t>Talking in a loud voice and then in a soft voice</w:t>
            </w:r>
          </w:p>
          <w:p w14:paraId="19296308" w14:textId="0D456791" w:rsidR="00736684" w:rsidRPr="0004719D" w:rsidRDefault="00736684" w:rsidP="00736684">
            <w:pPr>
              <w:pStyle w:val="ListParagraph"/>
              <w:numPr>
                <w:ilvl w:val="0"/>
                <w:numId w:val="1"/>
              </w:numPr>
              <w:ind w:left="346"/>
              <w:rPr>
                <w:rFonts w:ascii="Times New Roman" w:hAnsi="Times New Roman" w:cs="Times New Roman"/>
              </w:rPr>
            </w:pPr>
            <w:r w:rsidRPr="0004719D">
              <w:rPr>
                <w:rFonts w:ascii="Times New Roman" w:hAnsi="Times New Roman" w:cs="Times New Roman"/>
              </w:rPr>
              <w:t>Explain the definition of dynamics.</w:t>
            </w:r>
          </w:p>
        </w:tc>
      </w:tr>
      <w:tr w:rsidR="00736684" w:rsidRPr="0004719D" w14:paraId="469E151E" w14:textId="77777777" w:rsidTr="00736684">
        <w:tc>
          <w:tcPr>
            <w:tcW w:w="2065" w:type="dxa"/>
          </w:tcPr>
          <w:p w14:paraId="1D179101" w14:textId="5AADD864" w:rsidR="00736684" w:rsidRPr="0004719D" w:rsidRDefault="00736684" w:rsidP="00736684">
            <w:pPr>
              <w:rPr>
                <w:rFonts w:ascii="Times New Roman" w:hAnsi="Times New Roman" w:cs="Times New Roman"/>
              </w:rPr>
            </w:pPr>
            <w:r w:rsidRPr="0004719D">
              <w:rPr>
                <w:rFonts w:ascii="Times New Roman" w:hAnsi="Times New Roman" w:cs="Times New Roman"/>
              </w:rPr>
              <w:t>Procedure</w:t>
            </w:r>
          </w:p>
        </w:tc>
        <w:tc>
          <w:tcPr>
            <w:tcW w:w="7285" w:type="dxa"/>
          </w:tcPr>
          <w:p w14:paraId="58E05472" w14:textId="5D10586C" w:rsidR="00736684" w:rsidRDefault="001F3911" w:rsidP="001F3911">
            <w:pPr>
              <w:pStyle w:val="ListParagraph"/>
              <w:numPr>
                <w:ilvl w:val="0"/>
                <w:numId w:val="3"/>
              </w:numPr>
              <w:ind w:left="346"/>
              <w:rPr>
                <w:rFonts w:ascii="Times New Roman" w:hAnsi="Times New Roman" w:cs="Times New Roman"/>
              </w:rPr>
            </w:pPr>
            <w:r w:rsidRPr="0004719D">
              <w:rPr>
                <w:rFonts w:ascii="Times New Roman" w:hAnsi="Times New Roman" w:cs="Times New Roman"/>
              </w:rPr>
              <w:t>Introduce basic dynamic terms, symbols, and their meanings.</w:t>
            </w:r>
          </w:p>
          <w:p w14:paraId="571D1CCC" w14:textId="1B91D3AD" w:rsidR="00490CB0" w:rsidRDefault="00490CB0" w:rsidP="001F3911">
            <w:pPr>
              <w:pStyle w:val="ListParagraph"/>
              <w:numPr>
                <w:ilvl w:val="0"/>
                <w:numId w:val="3"/>
              </w:numPr>
              <w:ind w:left="346"/>
              <w:rPr>
                <w:rFonts w:ascii="Times New Roman" w:hAnsi="Times New Roman" w:cs="Times New Roman"/>
              </w:rPr>
            </w:pPr>
            <w:r>
              <w:rPr>
                <w:rFonts w:ascii="Times New Roman" w:hAnsi="Times New Roman" w:cs="Times New Roman"/>
              </w:rPr>
              <w:t>Listen to audio to identify dynamic changes</w:t>
            </w:r>
          </w:p>
          <w:p w14:paraId="4472545C" w14:textId="43904B7C" w:rsidR="00490CB0" w:rsidRPr="0004719D" w:rsidRDefault="00490CB0" w:rsidP="001F3911">
            <w:pPr>
              <w:pStyle w:val="ListParagraph"/>
              <w:numPr>
                <w:ilvl w:val="0"/>
                <w:numId w:val="3"/>
              </w:numPr>
              <w:ind w:left="346"/>
              <w:rPr>
                <w:rFonts w:ascii="Times New Roman" w:hAnsi="Times New Roman" w:cs="Times New Roman"/>
              </w:rPr>
            </w:pPr>
            <w:r>
              <w:rPr>
                <w:rFonts w:ascii="Times New Roman" w:hAnsi="Times New Roman" w:cs="Times New Roman"/>
              </w:rPr>
              <w:t>Identify different dynamics on sheet music</w:t>
            </w:r>
          </w:p>
          <w:p w14:paraId="2C229AEC" w14:textId="5BA5137A" w:rsidR="001F3911" w:rsidRPr="00490CB0" w:rsidRDefault="001F3911" w:rsidP="00490CB0">
            <w:pPr>
              <w:pStyle w:val="ListParagraph"/>
              <w:numPr>
                <w:ilvl w:val="0"/>
                <w:numId w:val="3"/>
              </w:numPr>
              <w:ind w:left="346"/>
              <w:rPr>
                <w:rFonts w:ascii="Times New Roman" w:hAnsi="Times New Roman" w:cs="Times New Roman"/>
              </w:rPr>
            </w:pPr>
            <w:r w:rsidRPr="0004719D">
              <w:rPr>
                <w:rFonts w:ascii="Times New Roman" w:hAnsi="Times New Roman" w:cs="Times New Roman"/>
              </w:rPr>
              <w:t>Do 3 rhythm exercises with dynamic markings</w:t>
            </w:r>
          </w:p>
        </w:tc>
      </w:tr>
      <w:tr w:rsidR="00736684" w:rsidRPr="0004719D" w14:paraId="442D0CC9" w14:textId="77777777" w:rsidTr="00736684">
        <w:tc>
          <w:tcPr>
            <w:tcW w:w="2065" w:type="dxa"/>
          </w:tcPr>
          <w:p w14:paraId="6B865C1D" w14:textId="4C1D79EA" w:rsidR="00736684" w:rsidRPr="0004719D" w:rsidRDefault="00736684" w:rsidP="00736684">
            <w:pPr>
              <w:rPr>
                <w:rFonts w:ascii="Times New Roman" w:hAnsi="Times New Roman" w:cs="Times New Roman"/>
              </w:rPr>
            </w:pPr>
            <w:r w:rsidRPr="0004719D">
              <w:rPr>
                <w:rFonts w:ascii="Times New Roman" w:hAnsi="Times New Roman" w:cs="Times New Roman"/>
              </w:rPr>
              <w:t>Formative Assessment</w:t>
            </w:r>
          </w:p>
        </w:tc>
        <w:tc>
          <w:tcPr>
            <w:tcW w:w="7285" w:type="dxa"/>
          </w:tcPr>
          <w:p w14:paraId="1C88B8FA" w14:textId="5C4F2861" w:rsidR="00736684" w:rsidRPr="0004719D" w:rsidRDefault="00490CB0" w:rsidP="00736684">
            <w:pPr>
              <w:rPr>
                <w:rFonts w:ascii="Times New Roman" w:hAnsi="Times New Roman" w:cs="Times New Roman"/>
              </w:rPr>
            </w:pPr>
            <w:r>
              <w:rPr>
                <w:rFonts w:ascii="Times New Roman" w:hAnsi="Times New Roman" w:cs="Times New Roman"/>
              </w:rPr>
              <w:t>Have the students together or individually do one of the rhythm exercises with dynamic changes</w:t>
            </w:r>
            <w:r w:rsidR="001E1B2C" w:rsidRPr="0004719D">
              <w:rPr>
                <w:rFonts w:ascii="Times New Roman" w:hAnsi="Times New Roman" w:cs="Times New Roman"/>
              </w:rPr>
              <w:t>. The teacher will listen to the students to check if they are using the markings appropriately.</w:t>
            </w:r>
          </w:p>
        </w:tc>
      </w:tr>
      <w:tr w:rsidR="00736684" w:rsidRPr="0004719D" w14:paraId="7C4B7C43" w14:textId="77777777" w:rsidTr="00736684">
        <w:tc>
          <w:tcPr>
            <w:tcW w:w="2065" w:type="dxa"/>
          </w:tcPr>
          <w:p w14:paraId="1739837A" w14:textId="4147BE1D" w:rsidR="00736684" w:rsidRPr="0004719D" w:rsidRDefault="00736684" w:rsidP="00736684">
            <w:pPr>
              <w:rPr>
                <w:rFonts w:ascii="Times New Roman" w:hAnsi="Times New Roman" w:cs="Times New Roman"/>
              </w:rPr>
            </w:pPr>
            <w:r w:rsidRPr="0004719D">
              <w:rPr>
                <w:rFonts w:ascii="Times New Roman" w:hAnsi="Times New Roman" w:cs="Times New Roman"/>
              </w:rPr>
              <w:t>Summative Assessment</w:t>
            </w:r>
          </w:p>
        </w:tc>
        <w:tc>
          <w:tcPr>
            <w:tcW w:w="7285" w:type="dxa"/>
          </w:tcPr>
          <w:p w14:paraId="14758A68" w14:textId="65B42ED1" w:rsidR="00736684" w:rsidRPr="0004719D" w:rsidRDefault="001E1B2C" w:rsidP="001E1B2C">
            <w:pPr>
              <w:rPr>
                <w:rFonts w:ascii="Times New Roman" w:hAnsi="Times New Roman" w:cs="Times New Roman"/>
              </w:rPr>
            </w:pPr>
            <w:r w:rsidRPr="0004719D">
              <w:rPr>
                <w:rFonts w:ascii="Times New Roman" w:hAnsi="Times New Roman" w:cs="Times New Roman"/>
              </w:rPr>
              <w:t>Organizing the dynamics in the correct order from very soft to very loud or vice versa</w:t>
            </w:r>
          </w:p>
        </w:tc>
      </w:tr>
      <w:tr w:rsidR="001E1B2C" w:rsidRPr="0004719D" w14:paraId="52747537" w14:textId="77777777" w:rsidTr="00736684">
        <w:tc>
          <w:tcPr>
            <w:tcW w:w="2065" w:type="dxa"/>
          </w:tcPr>
          <w:p w14:paraId="1FEF9648" w14:textId="3572152B" w:rsidR="001E1B2C" w:rsidRPr="0004719D" w:rsidRDefault="007256A3" w:rsidP="00736684">
            <w:pPr>
              <w:rPr>
                <w:rFonts w:ascii="Times New Roman" w:hAnsi="Times New Roman" w:cs="Times New Roman"/>
              </w:rPr>
            </w:pPr>
            <w:r w:rsidRPr="0004719D">
              <w:rPr>
                <w:rFonts w:ascii="Times New Roman" w:hAnsi="Times New Roman" w:cs="Times New Roman"/>
              </w:rPr>
              <w:t>Conclusion</w:t>
            </w:r>
          </w:p>
        </w:tc>
        <w:tc>
          <w:tcPr>
            <w:tcW w:w="7285" w:type="dxa"/>
          </w:tcPr>
          <w:p w14:paraId="456518C7" w14:textId="74A2E0C5" w:rsidR="001E1B2C" w:rsidRPr="0004719D" w:rsidRDefault="007256A3" w:rsidP="001E1B2C">
            <w:pPr>
              <w:rPr>
                <w:rFonts w:ascii="Times New Roman" w:hAnsi="Times New Roman" w:cs="Times New Roman"/>
              </w:rPr>
            </w:pPr>
            <w:r w:rsidRPr="0004719D">
              <w:rPr>
                <w:rFonts w:ascii="Times New Roman" w:hAnsi="Times New Roman" w:cs="Times New Roman"/>
              </w:rPr>
              <w:t>Now the students are ready to play and identify dynamics on various selections. Understanding these dynamics will make you perform more with style and more accurately.</w:t>
            </w:r>
          </w:p>
        </w:tc>
      </w:tr>
      <w:tr w:rsidR="007256A3" w:rsidRPr="0004719D" w14:paraId="14536140" w14:textId="77777777" w:rsidTr="00736684">
        <w:tc>
          <w:tcPr>
            <w:tcW w:w="2065" w:type="dxa"/>
          </w:tcPr>
          <w:p w14:paraId="50DEEA04" w14:textId="3B9F7786" w:rsidR="007256A3" w:rsidRPr="0004719D" w:rsidRDefault="007256A3" w:rsidP="00736684">
            <w:pPr>
              <w:rPr>
                <w:rFonts w:ascii="Times New Roman" w:hAnsi="Times New Roman" w:cs="Times New Roman"/>
              </w:rPr>
            </w:pPr>
            <w:r w:rsidRPr="0004719D">
              <w:rPr>
                <w:rFonts w:ascii="Times New Roman" w:hAnsi="Times New Roman" w:cs="Times New Roman"/>
              </w:rPr>
              <w:t>Follow up ideas for next lesson</w:t>
            </w:r>
          </w:p>
        </w:tc>
        <w:tc>
          <w:tcPr>
            <w:tcW w:w="7285" w:type="dxa"/>
          </w:tcPr>
          <w:p w14:paraId="0F89950E" w14:textId="77777777" w:rsidR="007256A3" w:rsidRPr="0004719D" w:rsidRDefault="007256A3" w:rsidP="007256A3">
            <w:pPr>
              <w:pStyle w:val="ListParagraph"/>
              <w:numPr>
                <w:ilvl w:val="0"/>
                <w:numId w:val="1"/>
              </w:numPr>
              <w:ind w:left="346"/>
              <w:rPr>
                <w:rFonts w:ascii="Times New Roman" w:hAnsi="Times New Roman" w:cs="Times New Roman"/>
              </w:rPr>
            </w:pPr>
            <w:r w:rsidRPr="0004719D">
              <w:rPr>
                <w:rFonts w:ascii="Times New Roman" w:hAnsi="Times New Roman" w:cs="Times New Roman"/>
              </w:rPr>
              <w:t>Playing a song with dynamics</w:t>
            </w:r>
          </w:p>
          <w:p w14:paraId="12C46B41" w14:textId="5D0F3FAA" w:rsidR="007256A3" w:rsidRPr="0004719D" w:rsidRDefault="007256A3" w:rsidP="007256A3">
            <w:pPr>
              <w:pStyle w:val="ListParagraph"/>
              <w:numPr>
                <w:ilvl w:val="0"/>
                <w:numId w:val="1"/>
              </w:numPr>
              <w:ind w:left="346"/>
              <w:rPr>
                <w:rFonts w:ascii="Times New Roman" w:hAnsi="Times New Roman" w:cs="Times New Roman"/>
              </w:rPr>
            </w:pPr>
            <w:r w:rsidRPr="0004719D">
              <w:rPr>
                <w:rFonts w:ascii="Times New Roman" w:hAnsi="Times New Roman" w:cs="Times New Roman"/>
              </w:rPr>
              <w:t>Dynamic singing games</w:t>
            </w:r>
          </w:p>
        </w:tc>
      </w:tr>
    </w:tbl>
    <w:p w14:paraId="5E56B1AD" w14:textId="13E0E7F7" w:rsidR="00736684" w:rsidRPr="0004719D" w:rsidRDefault="00736684" w:rsidP="00736684">
      <w:pPr>
        <w:rPr>
          <w:rFonts w:ascii="Times New Roman" w:hAnsi="Times New Roman" w:cs="Times New Roman"/>
        </w:rPr>
      </w:pPr>
    </w:p>
    <w:sectPr w:rsidR="00736684" w:rsidRPr="0004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A7F19"/>
    <w:multiLevelType w:val="hybridMultilevel"/>
    <w:tmpl w:val="7D2EC436"/>
    <w:lvl w:ilvl="0" w:tplc="F89C27E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C19D8"/>
    <w:multiLevelType w:val="hybridMultilevel"/>
    <w:tmpl w:val="3ACE4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00A5D"/>
    <w:multiLevelType w:val="hybridMultilevel"/>
    <w:tmpl w:val="F1D6652A"/>
    <w:lvl w:ilvl="0" w:tplc="ABD4641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84"/>
    <w:rsid w:val="0004719D"/>
    <w:rsid w:val="001E1B2C"/>
    <w:rsid w:val="001F3911"/>
    <w:rsid w:val="002F2FEA"/>
    <w:rsid w:val="00490CB0"/>
    <w:rsid w:val="007256A3"/>
    <w:rsid w:val="00736684"/>
    <w:rsid w:val="00D8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4862"/>
  <w15:chartTrackingRefBased/>
  <w15:docId w15:val="{D65C2A4A-9CF4-46E0-AF76-47359A18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32406">
      <w:bodyDiv w:val="1"/>
      <w:marLeft w:val="0"/>
      <w:marRight w:val="0"/>
      <w:marTop w:val="0"/>
      <w:marBottom w:val="0"/>
      <w:divBdr>
        <w:top w:val="none" w:sz="0" w:space="0" w:color="auto"/>
        <w:left w:val="none" w:sz="0" w:space="0" w:color="auto"/>
        <w:bottom w:val="none" w:sz="0" w:space="0" w:color="auto"/>
        <w:right w:val="none" w:sz="0" w:space="0" w:color="auto"/>
      </w:divBdr>
    </w:div>
    <w:div w:id="6380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dc:creator>
  <cp:keywords/>
  <dc:description/>
  <cp:lastModifiedBy>Angela Li</cp:lastModifiedBy>
  <cp:revision>4</cp:revision>
  <dcterms:created xsi:type="dcterms:W3CDTF">2020-11-11T19:42:00Z</dcterms:created>
  <dcterms:modified xsi:type="dcterms:W3CDTF">2020-11-13T17:15:00Z</dcterms:modified>
</cp:coreProperties>
</file>