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E8A2" w14:textId="3E037359" w:rsidR="00963A2D" w:rsidRDefault="003668B2">
      <w:pPr>
        <w:rPr>
          <w:rFonts w:ascii="Times New Roman" w:hAnsi="Times New Roman" w:cs="Times New Roman"/>
        </w:rPr>
      </w:pPr>
      <w:r w:rsidRPr="003668B2">
        <w:rPr>
          <w:rFonts w:ascii="Times New Roman" w:hAnsi="Times New Roman" w:cs="Times New Roman"/>
        </w:rPr>
        <w:t xml:space="preserve">Botros Alisandro </w:t>
      </w:r>
    </w:p>
    <w:p w14:paraId="45A6FC66" w14:textId="1F0A30A6" w:rsidR="003668B2" w:rsidRPr="003668B2" w:rsidRDefault="003668B2" w:rsidP="003668B2">
      <w:pPr>
        <w:jc w:val="center"/>
        <w:rPr>
          <w:rFonts w:ascii="Times New Roman" w:hAnsi="Times New Roman" w:cs="Times New Roman"/>
        </w:rPr>
      </w:pPr>
      <w:r w:rsidRPr="003668B2">
        <w:rPr>
          <w:rFonts w:ascii="Times New Roman" w:hAnsi="Times New Roman" w:cs="Times New Roman"/>
        </w:rPr>
        <w:t>Misinformation</w:t>
      </w:r>
    </w:p>
    <w:p w14:paraId="40B999D4" w14:textId="77777777" w:rsidR="003668B2" w:rsidRDefault="003668B2" w:rsidP="003668B2">
      <w:pPr>
        <w:rPr>
          <w:rFonts w:ascii="Times New Roman" w:hAnsi="Times New Roman" w:cs="Times New Roman"/>
        </w:rPr>
      </w:pPr>
    </w:p>
    <w:p w14:paraId="1720BA45" w14:textId="28F5D21D" w:rsidR="003668B2" w:rsidRPr="003668B2" w:rsidRDefault="003668B2" w:rsidP="003668B2">
      <w:pPr>
        <w:spacing w:line="360" w:lineRule="auto"/>
        <w:rPr>
          <w:rFonts w:ascii="Times New Roman" w:hAnsi="Times New Roman" w:cs="Times New Roman"/>
          <w:b/>
          <w:bCs/>
          <w:u w:val="single"/>
        </w:rPr>
      </w:pPr>
      <w:r w:rsidRPr="003668B2">
        <w:rPr>
          <w:rFonts w:ascii="Times New Roman" w:hAnsi="Times New Roman" w:cs="Times New Roman"/>
          <w:b/>
          <w:bCs/>
          <w:u w:val="single"/>
        </w:rPr>
        <w:t xml:space="preserve">Reflection Response </w:t>
      </w:r>
    </w:p>
    <w:p w14:paraId="668E24BD" w14:textId="0A9EC380" w:rsidR="003668B2" w:rsidRPr="00051977" w:rsidRDefault="003668B2" w:rsidP="003668B2">
      <w:pPr>
        <w:pStyle w:val="ListParagraph"/>
        <w:numPr>
          <w:ilvl w:val="0"/>
          <w:numId w:val="2"/>
        </w:numPr>
        <w:spacing w:line="360" w:lineRule="auto"/>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rPr>
        <w:t xml:space="preserve">In 2012 Manti Te’o a collegiate football player at the University of Notre Dame </w:t>
      </w:r>
      <w:r w:rsidR="00613513">
        <w:rPr>
          <w:rFonts w:ascii="Times New Roman" w:hAnsi="Times New Roman" w:cs="Times New Roman"/>
        </w:rPr>
        <w:t xml:space="preserve">helped the team have an amazing season. After the season Manti Te’o would be getting ready for the NFL draft which is in April and leading up to the draft he will be training for his combine. Before Notre Dame’s 2012 season it was going to be one remember for years, because Manti Te’o was going to learn about the death of his grandmother and allege girlfriend that had died. Everyone at Notre Dame was heartbroken for Manti, but this sad news led him to having an outstanding season where he dedicated the season to his girlfriend and grandmother. After the season Manti Te’o got a call from his </w:t>
      </w:r>
      <w:r w:rsidR="00051977">
        <w:rPr>
          <w:rFonts w:ascii="Times New Roman" w:hAnsi="Times New Roman" w:cs="Times New Roman"/>
        </w:rPr>
        <w:t>girlfriend’s</w:t>
      </w:r>
      <w:r w:rsidR="00613513">
        <w:rPr>
          <w:rFonts w:ascii="Times New Roman" w:hAnsi="Times New Roman" w:cs="Times New Roman"/>
        </w:rPr>
        <w:t xml:space="preserve"> sister claiming that his girlfriend was alive, so he broke the news to his coaches and family. The University of Notre Dame </w:t>
      </w:r>
      <w:r w:rsidR="00C8553E">
        <w:rPr>
          <w:rFonts w:ascii="Times New Roman" w:hAnsi="Times New Roman" w:cs="Times New Roman"/>
        </w:rPr>
        <w:t xml:space="preserve">started an investigation and found out that his girlfriend was never </w:t>
      </w:r>
      <w:r w:rsidR="00051977">
        <w:rPr>
          <w:rFonts w:ascii="Times New Roman" w:hAnsi="Times New Roman" w:cs="Times New Roman"/>
        </w:rPr>
        <w:t>real,</w:t>
      </w:r>
      <w:r w:rsidR="00C8553E">
        <w:rPr>
          <w:rFonts w:ascii="Times New Roman" w:hAnsi="Times New Roman" w:cs="Times New Roman"/>
        </w:rPr>
        <w:t xml:space="preserve"> and someone used a fake account to communicate back forth with him. In this story the fake account was an </w:t>
      </w:r>
      <w:r w:rsidR="00051977">
        <w:rPr>
          <w:rFonts w:ascii="Times New Roman" w:hAnsi="Times New Roman" w:cs="Times New Roman"/>
        </w:rPr>
        <w:t>imposter,</w:t>
      </w:r>
      <w:r w:rsidR="00C8553E">
        <w:rPr>
          <w:rFonts w:ascii="Times New Roman" w:hAnsi="Times New Roman" w:cs="Times New Roman"/>
        </w:rPr>
        <w:t xml:space="preserve"> and they led Manti Te’o to believe he was communicating with a girl and </w:t>
      </w:r>
      <w:r w:rsidR="00051977">
        <w:rPr>
          <w:rFonts w:ascii="Times New Roman" w:hAnsi="Times New Roman" w:cs="Times New Roman"/>
        </w:rPr>
        <w:t>after some time</w:t>
      </w:r>
      <w:r w:rsidR="00C8553E">
        <w:rPr>
          <w:rFonts w:ascii="Times New Roman" w:hAnsi="Times New Roman" w:cs="Times New Roman"/>
        </w:rPr>
        <w:t xml:space="preserve"> became his girlfriend. They fabricated stories for instance telling Manti Te’o to believe they met his first year at Notre Dame</w:t>
      </w:r>
      <w:r w:rsidR="00051977">
        <w:rPr>
          <w:rFonts w:ascii="Times New Roman" w:hAnsi="Times New Roman" w:cs="Times New Roman"/>
        </w:rPr>
        <w:t xml:space="preserve">, and he stated later that they never met.  </w:t>
      </w:r>
    </w:p>
    <w:p w14:paraId="3A1EA841" w14:textId="77777777" w:rsidR="00051977" w:rsidRDefault="00051977" w:rsidP="00051977">
      <w:pPr>
        <w:spacing w:line="360" w:lineRule="auto"/>
        <w:rPr>
          <w:rFonts w:ascii="Times New Roman" w:hAnsi="Times New Roman" w:cs="Times New Roman"/>
          <w:b/>
          <w:bCs/>
        </w:rPr>
      </w:pPr>
    </w:p>
    <w:p w14:paraId="5DE4308C" w14:textId="4A04FAC3" w:rsidR="00051977" w:rsidRPr="00051977" w:rsidRDefault="00051977" w:rsidP="00051977">
      <w:pPr>
        <w:pStyle w:val="ListParagraph"/>
        <w:numPr>
          <w:ilvl w:val="0"/>
          <w:numId w:val="2"/>
        </w:numPr>
        <w:spacing w:line="360" w:lineRule="auto"/>
        <w:rPr>
          <w:rFonts w:ascii="Times New Roman" w:hAnsi="Times New Roman" w:cs="Times New Roman"/>
          <w:b/>
          <w:bCs/>
        </w:rPr>
      </w:pPr>
      <w:r>
        <w:rPr>
          <w:rFonts w:ascii="Times New Roman" w:hAnsi="Times New Roman" w:cs="Times New Roman"/>
          <w:b/>
          <w:bCs/>
        </w:rPr>
        <w:t xml:space="preserve">A) Title and Author: </w:t>
      </w:r>
      <w:r>
        <w:rPr>
          <w:rFonts w:ascii="Times New Roman" w:hAnsi="Times New Roman" w:cs="Times New Roman"/>
          <w:i/>
          <w:iCs/>
        </w:rPr>
        <w:t xml:space="preserve">How The Media Covered The Civil Rights Movement: Black Newspapers </w:t>
      </w:r>
      <w:r>
        <w:rPr>
          <w:rFonts w:ascii="Times New Roman" w:hAnsi="Times New Roman" w:cs="Times New Roman"/>
        </w:rPr>
        <w:t xml:space="preserve"> Stanley J. Davis </w:t>
      </w:r>
    </w:p>
    <w:p w14:paraId="4164782F" w14:textId="77777777" w:rsidR="00051977" w:rsidRPr="00051977" w:rsidRDefault="00051977" w:rsidP="00051977">
      <w:pPr>
        <w:pStyle w:val="ListParagraph"/>
        <w:rPr>
          <w:rFonts w:ascii="Times New Roman" w:hAnsi="Times New Roman" w:cs="Times New Roman"/>
          <w:b/>
          <w:bCs/>
        </w:rPr>
      </w:pPr>
    </w:p>
    <w:p w14:paraId="0A2826C8" w14:textId="1F1BD729" w:rsidR="00051977" w:rsidRPr="001D0616" w:rsidRDefault="00051977" w:rsidP="00051977">
      <w:pPr>
        <w:pStyle w:val="ListParagraph"/>
        <w:spacing w:line="360" w:lineRule="auto"/>
        <w:rPr>
          <w:rFonts w:ascii="Times New Roman" w:hAnsi="Times New Roman" w:cs="Times New Roman"/>
        </w:rPr>
      </w:pPr>
      <w:r>
        <w:rPr>
          <w:rFonts w:ascii="Times New Roman" w:hAnsi="Times New Roman" w:cs="Times New Roman"/>
          <w:b/>
          <w:bCs/>
        </w:rPr>
        <w:t>B)</w:t>
      </w:r>
      <w:r w:rsidR="001D0616">
        <w:rPr>
          <w:rFonts w:ascii="Times New Roman" w:hAnsi="Times New Roman" w:cs="Times New Roman"/>
          <w:b/>
          <w:bCs/>
        </w:rPr>
        <w:t xml:space="preserve"> </w:t>
      </w:r>
      <w:r w:rsidR="001D0616">
        <w:rPr>
          <w:rFonts w:ascii="Times New Roman" w:hAnsi="Times New Roman" w:cs="Times New Roman"/>
        </w:rPr>
        <w:t xml:space="preserve">One of the main ideas was that black people were not getting the same media coverage as white Americans and when they were it was only for negative things. The news articles would not dare to put anything positive that the blacks did, but you had Emory Jackson an African American that covered what was happening to the black Americans. You had some news station try but they were faced with censorship and this made it difficult. </w:t>
      </w:r>
    </w:p>
    <w:p w14:paraId="6062BE11" w14:textId="77777777" w:rsidR="00F72C08" w:rsidRDefault="00F72C08" w:rsidP="00051977">
      <w:pPr>
        <w:pStyle w:val="ListParagraph"/>
        <w:spacing w:line="360" w:lineRule="auto"/>
        <w:rPr>
          <w:rFonts w:ascii="Times New Roman" w:hAnsi="Times New Roman" w:cs="Times New Roman"/>
          <w:b/>
          <w:bCs/>
        </w:rPr>
      </w:pPr>
    </w:p>
    <w:p w14:paraId="13A22DD7" w14:textId="65DF0B26" w:rsidR="00051977" w:rsidRDefault="00051977" w:rsidP="00051977">
      <w:pPr>
        <w:pStyle w:val="ListParagraph"/>
        <w:spacing w:line="360" w:lineRule="auto"/>
        <w:rPr>
          <w:rFonts w:ascii="Times New Roman" w:hAnsi="Times New Roman" w:cs="Times New Roman"/>
        </w:rPr>
      </w:pPr>
      <w:r>
        <w:rPr>
          <w:rFonts w:ascii="Times New Roman" w:hAnsi="Times New Roman" w:cs="Times New Roman"/>
          <w:b/>
          <w:bCs/>
        </w:rPr>
        <w:lastRenderedPageBreak/>
        <w:t>C)</w:t>
      </w:r>
      <w:r w:rsidR="001D0616">
        <w:rPr>
          <w:rFonts w:ascii="Times New Roman" w:hAnsi="Times New Roman" w:cs="Times New Roman"/>
          <w:b/>
          <w:bCs/>
        </w:rPr>
        <w:t xml:space="preserve"> </w:t>
      </w:r>
      <w:r w:rsidR="001D0616">
        <w:rPr>
          <w:rFonts w:ascii="Times New Roman" w:hAnsi="Times New Roman" w:cs="Times New Roman"/>
        </w:rPr>
        <w:t xml:space="preserve">I learned a lot from this </w:t>
      </w:r>
      <w:r w:rsidR="00F72C08">
        <w:rPr>
          <w:rFonts w:ascii="Times New Roman" w:hAnsi="Times New Roman" w:cs="Times New Roman"/>
        </w:rPr>
        <w:t>article,</w:t>
      </w:r>
      <w:r w:rsidR="001D0616">
        <w:rPr>
          <w:rFonts w:ascii="Times New Roman" w:hAnsi="Times New Roman" w:cs="Times New Roman"/>
        </w:rPr>
        <w:t xml:space="preserve"> and it makes you think</w:t>
      </w:r>
      <w:r w:rsidR="00F72C08">
        <w:rPr>
          <w:rFonts w:ascii="Times New Roman" w:hAnsi="Times New Roman" w:cs="Times New Roman"/>
        </w:rPr>
        <w:t xml:space="preserve">, why wouldn’t they have talked more about people like Emory Jackson. Despite </w:t>
      </w:r>
      <w:proofErr w:type="gramStart"/>
      <w:r w:rsidR="00F72C08">
        <w:rPr>
          <w:rFonts w:ascii="Times New Roman" w:hAnsi="Times New Roman" w:cs="Times New Roman"/>
        </w:rPr>
        <w:t>all of</w:t>
      </w:r>
      <w:proofErr w:type="gramEnd"/>
      <w:r w:rsidR="00F72C08">
        <w:rPr>
          <w:rFonts w:ascii="Times New Roman" w:hAnsi="Times New Roman" w:cs="Times New Roman"/>
        </w:rPr>
        <w:t xml:space="preserve"> the crazy things going on, no one would have heard about these horrible things without People like Emory Jackson, and I think it would be right to show some type of appreciation for him because he was able to shed light and make it known that are African Americans are going through hardship. </w:t>
      </w:r>
      <w:r w:rsidR="002D2DCE">
        <w:rPr>
          <w:rFonts w:ascii="Times New Roman" w:hAnsi="Times New Roman" w:cs="Times New Roman"/>
        </w:rPr>
        <w:t xml:space="preserve">I did not know that people had to go and stand in line at a train to look at a copy of the Declaration of independence and I completely agree with Jackson that it is ridiculous to have separate lines to look at the same type of paper. The determination of Emory to go to </w:t>
      </w:r>
      <w:r w:rsidR="00FB6038">
        <w:rPr>
          <w:rFonts w:ascii="Times New Roman" w:hAnsi="Times New Roman" w:cs="Times New Roman"/>
        </w:rPr>
        <w:t xml:space="preserve">the segregationist to meeting and try to cover the event as a reporter but getting kicked out, I respect him for being fearless and trying to do what’s right. This makes me think of all the reporters that have to go through things trying to bring light to what’s happening around the world, I truly that there is still censorship going on today because there would be </w:t>
      </w:r>
      <w:proofErr w:type="gramStart"/>
      <w:r w:rsidR="00FB6038">
        <w:rPr>
          <w:rFonts w:ascii="Times New Roman" w:hAnsi="Times New Roman" w:cs="Times New Roman"/>
        </w:rPr>
        <w:t>news</w:t>
      </w:r>
      <w:proofErr w:type="gramEnd"/>
      <w:r w:rsidR="00FB6038">
        <w:rPr>
          <w:rFonts w:ascii="Times New Roman" w:hAnsi="Times New Roman" w:cs="Times New Roman"/>
        </w:rPr>
        <w:t xml:space="preserve"> we don’t find out about until a couple months on a serious issue. </w:t>
      </w:r>
    </w:p>
    <w:p w14:paraId="02E4A0EF" w14:textId="77777777" w:rsidR="00AB4157" w:rsidRDefault="00AB4157" w:rsidP="00051977">
      <w:pPr>
        <w:pStyle w:val="ListParagraph"/>
        <w:spacing w:line="360" w:lineRule="auto"/>
        <w:rPr>
          <w:rFonts w:ascii="Times New Roman" w:hAnsi="Times New Roman" w:cs="Times New Roman"/>
        </w:rPr>
      </w:pPr>
    </w:p>
    <w:p w14:paraId="60FCED26" w14:textId="77777777" w:rsidR="00AB4157" w:rsidRDefault="00AB4157" w:rsidP="00051977">
      <w:pPr>
        <w:pStyle w:val="ListParagraph"/>
        <w:spacing w:line="360" w:lineRule="auto"/>
        <w:rPr>
          <w:rFonts w:ascii="Times New Roman" w:hAnsi="Times New Roman" w:cs="Times New Roman"/>
        </w:rPr>
      </w:pPr>
    </w:p>
    <w:p w14:paraId="6735728D" w14:textId="53DDB87D" w:rsidR="00AB4157" w:rsidRDefault="00AB4157" w:rsidP="00AB4157">
      <w:pPr>
        <w:pStyle w:val="ListParagraph"/>
        <w:spacing w:line="360" w:lineRule="auto"/>
        <w:jc w:val="center"/>
        <w:rPr>
          <w:rFonts w:ascii="Times New Roman" w:hAnsi="Times New Roman" w:cs="Times New Roman"/>
        </w:rPr>
      </w:pPr>
      <w:r>
        <w:rPr>
          <w:rFonts w:ascii="Times New Roman" w:hAnsi="Times New Roman" w:cs="Times New Roman"/>
        </w:rPr>
        <w:t>Work Cited</w:t>
      </w:r>
    </w:p>
    <w:p w14:paraId="7B5B16B9" w14:textId="31BAD27F" w:rsidR="00AB4157" w:rsidRPr="001D0616" w:rsidRDefault="00AB4157" w:rsidP="00AB4157">
      <w:pPr>
        <w:pStyle w:val="ListParagraph"/>
        <w:spacing w:line="360" w:lineRule="auto"/>
        <w:rPr>
          <w:rFonts w:ascii="Times New Roman" w:hAnsi="Times New Roman" w:cs="Times New Roman"/>
        </w:rPr>
      </w:pPr>
      <w:hyperlink r:id="rId5" w:history="1">
        <w:r w:rsidRPr="005F7AE2">
          <w:rPr>
            <w:rStyle w:val="Hyperlink"/>
            <w:rFonts w:ascii="Times New Roman" w:hAnsi="Times New Roman" w:cs="Times New Roman"/>
          </w:rPr>
          <w:t>https://talksport.com/nfl/2011072/manti-teo-catfishing-netflix-new-job-good-morning-football/</w:t>
        </w:r>
      </w:hyperlink>
      <w:r>
        <w:rPr>
          <w:rFonts w:ascii="Times New Roman" w:hAnsi="Times New Roman" w:cs="Times New Roman"/>
        </w:rPr>
        <w:t xml:space="preserve"> </w:t>
      </w:r>
    </w:p>
    <w:sectPr w:rsidR="00AB4157" w:rsidRPr="001D0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8180E"/>
    <w:multiLevelType w:val="hybridMultilevel"/>
    <w:tmpl w:val="31805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986622"/>
    <w:multiLevelType w:val="hybridMultilevel"/>
    <w:tmpl w:val="9318A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37979">
    <w:abstractNumId w:val="0"/>
  </w:num>
  <w:num w:numId="2" w16cid:durableId="1979144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2D"/>
    <w:rsid w:val="00051977"/>
    <w:rsid w:val="001D0616"/>
    <w:rsid w:val="0025685D"/>
    <w:rsid w:val="002D2DCE"/>
    <w:rsid w:val="003668B2"/>
    <w:rsid w:val="00613513"/>
    <w:rsid w:val="00963A2D"/>
    <w:rsid w:val="00AB4157"/>
    <w:rsid w:val="00B16518"/>
    <w:rsid w:val="00C8553E"/>
    <w:rsid w:val="00F72C08"/>
    <w:rsid w:val="00FB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8B500"/>
  <w15:chartTrackingRefBased/>
  <w15:docId w15:val="{31D61768-490B-CF4C-AE28-6F65E2F7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A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A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A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A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A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A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A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A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A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A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A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A2D"/>
    <w:rPr>
      <w:rFonts w:eastAsiaTheme="majorEastAsia" w:cstheme="majorBidi"/>
      <w:color w:val="272727" w:themeColor="text1" w:themeTint="D8"/>
    </w:rPr>
  </w:style>
  <w:style w:type="paragraph" w:styleId="Title">
    <w:name w:val="Title"/>
    <w:basedOn w:val="Normal"/>
    <w:next w:val="Normal"/>
    <w:link w:val="TitleChar"/>
    <w:uiPriority w:val="10"/>
    <w:qFormat/>
    <w:rsid w:val="00963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A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A2D"/>
    <w:pPr>
      <w:spacing w:before="160"/>
      <w:jc w:val="center"/>
    </w:pPr>
    <w:rPr>
      <w:i/>
      <w:iCs/>
      <w:color w:val="404040" w:themeColor="text1" w:themeTint="BF"/>
    </w:rPr>
  </w:style>
  <w:style w:type="character" w:customStyle="1" w:styleId="QuoteChar">
    <w:name w:val="Quote Char"/>
    <w:basedOn w:val="DefaultParagraphFont"/>
    <w:link w:val="Quote"/>
    <w:uiPriority w:val="29"/>
    <w:rsid w:val="00963A2D"/>
    <w:rPr>
      <w:i/>
      <w:iCs/>
      <w:color w:val="404040" w:themeColor="text1" w:themeTint="BF"/>
    </w:rPr>
  </w:style>
  <w:style w:type="paragraph" w:styleId="ListParagraph">
    <w:name w:val="List Paragraph"/>
    <w:basedOn w:val="Normal"/>
    <w:uiPriority w:val="34"/>
    <w:qFormat/>
    <w:rsid w:val="00963A2D"/>
    <w:pPr>
      <w:ind w:left="720"/>
      <w:contextualSpacing/>
    </w:pPr>
  </w:style>
  <w:style w:type="character" w:styleId="IntenseEmphasis">
    <w:name w:val="Intense Emphasis"/>
    <w:basedOn w:val="DefaultParagraphFont"/>
    <w:uiPriority w:val="21"/>
    <w:qFormat/>
    <w:rsid w:val="00963A2D"/>
    <w:rPr>
      <w:i/>
      <w:iCs/>
      <w:color w:val="0F4761" w:themeColor="accent1" w:themeShade="BF"/>
    </w:rPr>
  </w:style>
  <w:style w:type="paragraph" w:styleId="IntenseQuote">
    <w:name w:val="Intense Quote"/>
    <w:basedOn w:val="Normal"/>
    <w:next w:val="Normal"/>
    <w:link w:val="IntenseQuoteChar"/>
    <w:uiPriority w:val="30"/>
    <w:qFormat/>
    <w:rsid w:val="00963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A2D"/>
    <w:rPr>
      <w:i/>
      <w:iCs/>
      <w:color w:val="0F4761" w:themeColor="accent1" w:themeShade="BF"/>
    </w:rPr>
  </w:style>
  <w:style w:type="character" w:styleId="IntenseReference">
    <w:name w:val="Intense Reference"/>
    <w:basedOn w:val="DefaultParagraphFont"/>
    <w:uiPriority w:val="32"/>
    <w:qFormat/>
    <w:rsid w:val="00963A2D"/>
    <w:rPr>
      <w:b/>
      <w:bCs/>
      <w:smallCaps/>
      <w:color w:val="0F4761" w:themeColor="accent1" w:themeShade="BF"/>
      <w:spacing w:val="5"/>
    </w:rPr>
  </w:style>
  <w:style w:type="character" w:styleId="Hyperlink">
    <w:name w:val="Hyperlink"/>
    <w:basedOn w:val="DefaultParagraphFont"/>
    <w:uiPriority w:val="99"/>
    <w:unhideWhenUsed/>
    <w:rsid w:val="00AB4157"/>
    <w:rPr>
      <w:color w:val="467886" w:themeColor="hyperlink"/>
      <w:u w:val="single"/>
    </w:rPr>
  </w:style>
  <w:style w:type="character" w:styleId="UnresolvedMention">
    <w:name w:val="Unresolved Mention"/>
    <w:basedOn w:val="DefaultParagraphFont"/>
    <w:uiPriority w:val="99"/>
    <w:semiHidden/>
    <w:unhideWhenUsed/>
    <w:rsid w:val="00AB4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5071">
      <w:bodyDiv w:val="1"/>
      <w:marLeft w:val="0"/>
      <w:marRight w:val="0"/>
      <w:marTop w:val="0"/>
      <w:marBottom w:val="0"/>
      <w:divBdr>
        <w:top w:val="none" w:sz="0" w:space="0" w:color="auto"/>
        <w:left w:val="none" w:sz="0" w:space="0" w:color="auto"/>
        <w:bottom w:val="none" w:sz="0" w:space="0" w:color="auto"/>
        <w:right w:val="none" w:sz="0" w:space="0" w:color="auto"/>
      </w:divBdr>
      <w:divsChild>
        <w:div w:id="795294821">
          <w:marLeft w:val="0"/>
          <w:marRight w:val="0"/>
          <w:marTop w:val="0"/>
          <w:marBottom w:val="0"/>
          <w:divBdr>
            <w:top w:val="none" w:sz="0" w:space="0" w:color="auto"/>
            <w:left w:val="none" w:sz="0" w:space="0" w:color="auto"/>
            <w:bottom w:val="none" w:sz="0" w:space="0" w:color="auto"/>
            <w:right w:val="none" w:sz="0" w:space="0" w:color="auto"/>
          </w:divBdr>
          <w:divsChild>
            <w:div w:id="549731350">
              <w:marLeft w:val="0"/>
              <w:marRight w:val="0"/>
              <w:marTop w:val="0"/>
              <w:marBottom w:val="0"/>
              <w:divBdr>
                <w:top w:val="none" w:sz="0" w:space="0" w:color="auto"/>
                <w:left w:val="none" w:sz="0" w:space="0" w:color="auto"/>
                <w:bottom w:val="none" w:sz="0" w:space="0" w:color="auto"/>
                <w:right w:val="none" w:sz="0" w:space="0" w:color="auto"/>
              </w:divBdr>
            </w:div>
          </w:divsChild>
        </w:div>
        <w:div w:id="1472013588">
          <w:marLeft w:val="0"/>
          <w:marRight w:val="0"/>
          <w:marTop w:val="0"/>
          <w:marBottom w:val="0"/>
          <w:divBdr>
            <w:top w:val="none" w:sz="0" w:space="0" w:color="auto"/>
            <w:left w:val="none" w:sz="0" w:space="0" w:color="auto"/>
            <w:bottom w:val="none" w:sz="0" w:space="0" w:color="auto"/>
            <w:right w:val="none" w:sz="0" w:space="0" w:color="auto"/>
          </w:divBdr>
          <w:divsChild>
            <w:div w:id="484592217">
              <w:marLeft w:val="0"/>
              <w:marRight w:val="0"/>
              <w:marTop w:val="100"/>
              <w:marBottom w:val="100"/>
              <w:divBdr>
                <w:top w:val="none" w:sz="0" w:space="0" w:color="auto"/>
                <w:left w:val="none" w:sz="0" w:space="0" w:color="auto"/>
                <w:bottom w:val="none" w:sz="0" w:space="0" w:color="auto"/>
                <w:right w:val="none" w:sz="0" w:space="0" w:color="auto"/>
              </w:divBdr>
              <w:divsChild>
                <w:div w:id="1537740395">
                  <w:marLeft w:val="0"/>
                  <w:marRight w:val="0"/>
                  <w:marTop w:val="750"/>
                  <w:marBottom w:val="750"/>
                  <w:divBdr>
                    <w:top w:val="none" w:sz="0" w:space="0" w:color="auto"/>
                    <w:left w:val="none" w:sz="0" w:space="0" w:color="auto"/>
                    <w:bottom w:val="none" w:sz="0" w:space="0" w:color="auto"/>
                    <w:right w:val="none" w:sz="0" w:space="0" w:color="auto"/>
                  </w:divBdr>
                  <w:divsChild>
                    <w:div w:id="1450733815">
                      <w:marLeft w:val="0"/>
                      <w:marRight w:val="0"/>
                      <w:marTop w:val="0"/>
                      <w:marBottom w:val="0"/>
                      <w:divBdr>
                        <w:top w:val="none" w:sz="0" w:space="0" w:color="auto"/>
                        <w:left w:val="none" w:sz="0" w:space="0" w:color="auto"/>
                        <w:bottom w:val="none" w:sz="0" w:space="0" w:color="auto"/>
                        <w:right w:val="none" w:sz="0" w:space="0" w:color="auto"/>
                      </w:divBdr>
                      <w:divsChild>
                        <w:div w:id="546186525">
                          <w:marLeft w:val="0"/>
                          <w:marRight w:val="0"/>
                          <w:marTop w:val="0"/>
                          <w:marBottom w:val="0"/>
                          <w:divBdr>
                            <w:top w:val="none" w:sz="0" w:space="0" w:color="auto"/>
                            <w:left w:val="none" w:sz="0" w:space="0" w:color="auto"/>
                            <w:bottom w:val="none" w:sz="0" w:space="0" w:color="auto"/>
                            <w:right w:val="none" w:sz="0" w:space="0" w:color="auto"/>
                          </w:divBdr>
                          <w:divsChild>
                            <w:div w:id="663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71179">
      <w:bodyDiv w:val="1"/>
      <w:marLeft w:val="0"/>
      <w:marRight w:val="0"/>
      <w:marTop w:val="0"/>
      <w:marBottom w:val="0"/>
      <w:divBdr>
        <w:top w:val="none" w:sz="0" w:space="0" w:color="auto"/>
        <w:left w:val="none" w:sz="0" w:space="0" w:color="auto"/>
        <w:bottom w:val="none" w:sz="0" w:space="0" w:color="auto"/>
        <w:right w:val="none" w:sz="0" w:space="0" w:color="auto"/>
      </w:divBdr>
      <w:divsChild>
        <w:div w:id="1861123436">
          <w:marLeft w:val="0"/>
          <w:marRight w:val="0"/>
          <w:marTop w:val="0"/>
          <w:marBottom w:val="0"/>
          <w:divBdr>
            <w:top w:val="none" w:sz="0" w:space="0" w:color="auto"/>
            <w:left w:val="none" w:sz="0" w:space="0" w:color="auto"/>
            <w:bottom w:val="none" w:sz="0" w:space="0" w:color="auto"/>
            <w:right w:val="none" w:sz="0" w:space="0" w:color="auto"/>
          </w:divBdr>
          <w:divsChild>
            <w:div w:id="1046102394">
              <w:marLeft w:val="0"/>
              <w:marRight w:val="0"/>
              <w:marTop w:val="0"/>
              <w:marBottom w:val="0"/>
              <w:divBdr>
                <w:top w:val="none" w:sz="0" w:space="0" w:color="auto"/>
                <w:left w:val="none" w:sz="0" w:space="0" w:color="auto"/>
                <w:bottom w:val="none" w:sz="0" w:space="0" w:color="auto"/>
                <w:right w:val="none" w:sz="0" w:space="0" w:color="auto"/>
              </w:divBdr>
            </w:div>
          </w:divsChild>
        </w:div>
        <w:div w:id="829633507">
          <w:marLeft w:val="0"/>
          <w:marRight w:val="0"/>
          <w:marTop w:val="0"/>
          <w:marBottom w:val="0"/>
          <w:divBdr>
            <w:top w:val="none" w:sz="0" w:space="0" w:color="auto"/>
            <w:left w:val="none" w:sz="0" w:space="0" w:color="auto"/>
            <w:bottom w:val="none" w:sz="0" w:space="0" w:color="auto"/>
            <w:right w:val="none" w:sz="0" w:space="0" w:color="auto"/>
          </w:divBdr>
          <w:divsChild>
            <w:div w:id="613513019">
              <w:marLeft w:val="0"/>
              <w:marRight w:val="0"/>
              <w:marTop w:val="100"/>
              <w:marBottom w:val="100"/>
              <w:divBdr>
                <w:top w:val="none" w:sz="0" w:space="0" w:color="auto"/>
                <w:left w:val="none" w:sz="0" w:space="0" w:color="auto"/>
                <w:bottom w:val="none" w:sz="0" w:space="0" w:color="auto"/>
                <w:right w:val="none" w:sz="0" w:space="0" w:color="auto"/>
              </w:divBdr>
              <w:divsChild>
                <w:div w:id="346952503">
                  <w:marLeft w:val="0"/>
                  <w:marRight w:val="0"/>
                  <w:marTop w:val="750"/>
                  <w:marBottom w:val="750"/>
                  <w:divBdr>
                    <w:top w:val="none" w:sz="0" w:space="0" w:color="auto"/>
                    <w:left w:val="none" w:sz="0" w:space="0" w:color="auto"/>
                    <w:bottom w:val="none" w:sz="0" w:space="0" w:color="auto"/>
                    <w:right w:val="none" w:sz="0" w:space="0" w:color="auto"/>
                  </w:divBdr>
                  <w:divsChild>
                    <w:div w:id="399795524">
                      <w:marLeft w:val="0"/>
                      <w:marRight w:val="0"/>
                      <w:marTop w:val="0"/>
                      <w:marBottom w:val="0"/>
                      <w:divBdr>
                        <w:top w:val="none" w:sz="0" w:space="0" w:color="auto"/>
                        <w:left w:val="none" w:sz="0" w:space="0" w:color="auto"/>
                        <w:bottom w:val="none" w:sz="0" w:space="0" w:color="auto"/>
                        <w:right w:val="none" w:sz="0" w:space="0" w:color="auto"/>
                      </w:divBdr>
                      <w:divsChild>
                        <w:div w:id="1467426816">
                          <w:marLeft w:val="0"/>
                          <w:marRight w:val="0"/>
                          <w:marTop w:val="0"/>
                          <w:marBottom w:val="0"/>
                          <w:divBdr>
                            <w:top w:val="none" w:sz="0" w:space="0" w:color="auto"/>
                            <w:left w:val="none" w:sz="0" w:space="0" w:color="auto"/>
                            <w:bottom w:val="none" w:sz="0" w:space="0" w:color="auto"/>
                            <w:right w:val="none" w:sz="0" w:space="0" w:color="auto"/>
                          </w:divBdr>
                          <w:divsChild>
                            <w:div w:id="14019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lksport.com/nfl/2011072/manti-teo-catfishing-netflix-new-job-good-morning-footb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Botros Alisandro</dc:creator>
  <cp:keywords/>
  <dc:description/>
  <cp:lastModifiedBy>Botros Alisandro</cp:lastModifiedBy>
  <cp:revision>2</cp:revision>
  <dcterms:created xsi:type="dcterms:W3CDTF">2025-01-29T00:59:00Z</dcterms:created>
  <dcterms:modified xsi:type="dcterms:W3CDTF">2025-01-30T02:55:00Z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2025-01-30T02:53:48Z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d0d467a9-9473-4b2c-9973-0207fa942bd8</vt:lpwstr>
  </property>
  <property fmtid="{D5CDD505-2E9C-101B-9397-08002B2CF9AE}" pid="8" name="MSIP_Label_4044bd30-2ed7-4c9d-9d12-46200872a97b_ContentBits">
    <vt:lpwstr>0</vt:lpwstr>
  </property>
</Properties>
</file>