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4B503" w14:textId="77777777" w:rsidR="00C346A1" w:rsidRPr="00E7502B" w:rsidRDefault="00C346A1" w:rsidP="00C346A1">
      <w:r>
        <w:rPr>
          <w:noProof/>
        </w:rPr>
        <mc:AlternateContent>
          <mc:Choice Requires="wpg">
            <w:drawing>
              <wp:anchor distT="0" distB="0" distL="114300" distR="114300" simplePos="0" relativeHeight="251660288" behindDoc="0" locked="0" layoutInCell="1" allowOverlap="1" wp14:anchorId="6C7C9EB8" wp14:editId="03E1D6F5">
                <wp:simplePos x="0" y="0"/>
                <wp:positionH relativeFrom="margin">
                  <wp:align>center</wp:align>
                </wp:positionH>
                <wp:positionV relativeFrom="paragraph">
                  <wp:posOffset>2800350</wp:posOffset>
                </wp:positionV>
                <wp:extent cx="6848475" cy="1771650"/>
                <wp:effectExtent l="0" t="0" r="28575" b="19050"/>
                <wp:wrapNone/>
                <wp:docPr id="896801449" name="Group 8"/>
                <wp:cNvGraphicFramePr/>
                <a:graphic xmlns:a="http://schemas.openxmlformats.org/drawingml/2006/main">
                  <a:graphicData uri="http://schemas.microsoft.com/office/word/2010/wordprocessingGroup">
                    <wpg:wgp>
                      <wpg:cNvGrpSpPr/>
                      <wpg:grpSpPr>
                        <a:xfrm>
                          <a:off x="0" y="0"/>
                          <a:ext cx="6848475" cy="1771650"/>
                          <a:chOff x="0" y="0"/>
                          <a:chExt cx="6848475" cy="1771650"/>
                        </a:xfrm>
                      </wpg:grpSpPr>
                      <wps:wsp>
                        <wps:cNvPr id="1883113318" name="Straight Connector 6"/>
                        <wps:cNvCnPr/>
                        <wps:spPr>
                          <a:xfrm>
                            <a:off x="0" y="0"/>
                            <a:ext cx="6848475"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30739448" name="Straight Connector 6"/>
                        <wps:cNvCnPr/>
                        <wps:spPr>
                          <a:xfrm>
                            <a:off x="0" y="1771650"/>
                            <a:ext cx="6848475" cy="0"/>
                          </a:xfrm>
                          <a:prstGeom prst="line">
                            <a:avLst/>
                          </a:prstGeom>
                          <a:noFill/>
                          <a:ln w="19050" cap="flat" cmpd="sng" algn="ctr">
                            <a:solidFill>
                              <a:srgbClr val="4A66AC"/>
                            </a:solidFill>
                            <a:prstDash val="solid"/>
                            <a:miter lim="800000"/>
                          </a:ln>
                          <a:effectLst/>
                        </wps:spPr>
                        <wps:bodyPr/>
                      </wps:wsp>
                    </wpg:wgp>
                  </a:graphicData>
                </a:graphic>
              </wp:anchor>
            </w:drawing>
          </mc:Choice>
          <mc:Fallback>
            <w:pict>
              <v:group w14:anchorId="42B152D7" id="Group 8" o:spid="_x0000_s1026" style="position:absolute;margin-left:0;margin-top:220.5pt;width:539.25pt;height:139.5pt;z-index:251660288;mso-position-horizontal:center;mso-position-horizontal-relative:margin" coordsize="68484,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XcgQIAAM0GAAAOAAAAZHJzL2Uyb0RvYy54bWy0Vdtu2zAMfR+wfxD0vthO0iQ16hRFsvZl&#10;2Ip2+wBFlmwBukFS4+TvR8mOewUKtFseHMniocjDQ/ri8qAk2jPnhdEVLiY5RkxTUwvdVPjP7+tv&#10;K4x8ILom0mhW4SPz+HL99ctFZ0s2Na2RNXMInGhfdrbCbQi2zDJPW6aInxjLNBxy4xQJsHVNVjvS&#10;gXcls2meL7LOuNo6Q5n38HbbH+J18s85o+EX554FJCsMsYX0dOm5i89sfUHKxhHbCjqEQT4QhSJC&#10;w6Wjqy0JBD048cqVEtQZb3iYUKMyw7mgLOUA2RT5i2xunHmwKZem7Bo70gTUvuDpw27pz/2Ns/f2&#10;1gETnW2Ai7SLuRy4U/EfokSHRNlxpIwdAqLwcrGar+bLM4wonBXLZbE4G0ilLTD/Ckfb7+8gs9PF&#10;2bNwOgsC8Y8c+M9xcN8SyxK1vgQObh0SNSSwWs2KYjYrQLWaKNDrfXBENG1AG6M1qMk4tIiiieEA&#10;bqMH4nzpgcMPsZb4GrMmpXU+3DCjUFxUWAodAyUl2f/wAa4G05MJbGIg/dVpFY6SRWOp7xiHnKBE&#10;04ROHcU20qE9gV4glDIdipgK+EvWEcaFlCMwfx842EcoS902gov3wSMi3Wx0GMFKaOPechAOp5B5&#10;b39ioM87UrAz9TEVJVEDkumL9f+1M8uXs/P5/F9L51lTvdl2nxIQKbW5hqqDEKIOUAddcJ5DEyNK&#10;YB5zSQIslYXu8LrBiMgGBj0NQ3mMFHWER7R3zW4U2PxqsbjaDPryT82ieLfEt70Q01E0I6USAb4F&#10;UqgKr/L4G9UZT3u1DC3wXPVvlDwND5iZSd7DfI9D+ek+aefxK7T+CwAA//8DAFBLAwQUAAYACAAA&#10;ACEAk+raQt8AAAAJAQAADwAAAGRycy9kb3ducmV2LnhtbEyPQWvCQBCF74X+h2UKvdVNWq0SsxGR&#10;ticpVAvF25iMSTA7G7JrEv99x1N7m+E93vteuhpto3rqfO3YQDyJQBHnrqi5NPC9f39agPIBucDG&#10;MRm4kodVdn+XYlK4gb+o34VSSQj7BA1UIbSJ1j6vyKKfuJZYtJPrLAZ5u1IXHQ4Sbhv9HEWv2mLN&#10;0lBhS5uK8vPuYg18DDisX+K3fns+ba6H/ezzZxuTMY8P43oJKtAY/sxwwxd0yITp6C5ceNUYkCHB&#10;wHQay3GTo/liBupoYC69oLNU/1+Q/QIAAP//AwBQSwECLQAUAAYACAAAACEAtoM4kv4AAADhAQAA&#10;EwAAAAAAAAAAAAAAAAAAAAAAW0NvbnRlbnRfVHlwZXNdLnhtbFBLAQItABQABgAIAAAAIQA4/SH/&#10;1gAAAJQBAAALAAAAAAAAAAAAAAAAAC8BAABfcmVscy8ucmVsc1BLAQItABQABgAIAAAAIQDllnXc&#10;gQIAAM0GAAAOAAAAAAAAAAAAAAAAAC4CAABkcnMvZTJvRG9jLnhtbFBLAQItABQABgAIAAAAIQCT&#10;6tpC3wAAAAkBAAAPAAAAAAAAAAAAAAAAANsEAABkcnMvZG93bnJldi54bWxQSwUGAAAAAAQABADz&#10;AAAA5wUAAAAA&#10;">
                <v:line id="Straight Connector 6" o:spid="_x0000_s1027" style="position:absolute;visibility:visible;mso-wrap-style:square" from="0,0" to="68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8DsygAAAOMAAAAPAAAAZHJzL2Rvd25yZXYueG1sRI/NTsQw&#10;DITvSLxDZCRubJqtFqqy2RVaiYoTYn8ewGpMW9E4VRPaLk+PD0gc7RnPfN7uF9+ricbYBbZgVhko&#10;4jq4jhsLl/PrQwEqJmSHfWCycKUI+93tzRZLF2Y+0nRKjZIQjiVaaFMaSq1j3ZLHuAoDsWifYfSY&#10;ZBwb7UacJdz3ep1lj9pjx9LQ4kCHluqv07e38P5zqbqNmarr4dhs8Kmao19/WHt/t7w8g0q0pH/z&#10;3/WbE/yiyI3JcyPQ8pMsQO9+AQAA//8DAFBLAQItABQABgAIAAAAIQDb4fbL7gAAAIUBAAATAAAA&#10;AAAAAAAAAAAAAAAAAABbQ29udGVudF9UeXBlc10ueG1sUEsBAi0AFAAGAAgAAAAhAFr0LFu/AAAA&#10;FQEAAAsAAAAAAAAAAAAAAAAAHwEAAF9yZWxzLy5yZWxzUEsBAi0AFAAGAAgAAAAhAIBfwOzKAAAA&#10;4wAAAA8AAAAAAAAAAAAAAAAABwIAAGRycy9kb3ducmV2LnhtbFBLBQYAAAAAAwADALcAAAD+AgAA&#10;AAA=&#10;" strokecolor="#4a66ac [3204]" strokeweight="1.5pt">
                  <v:stroke joinstyle="miter"/>
                </v:line>
                <v:line id="Straight Connector 6" o:spid="_x0000_s1028" style="position:absolute;visibility:visible;mso-wrap-style:square" from="0,17716" to="68484,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ojxwAAAOIAAAAPAAAAZHJzL2Rvd25yZXYueG1sRE9LSwMx&#10;EL4L/ocwgjeb1RYfa9Migg+kRawVr8Nm3KTdTNYkttt/7xwEjx/fezofQqd2lLKPbOB8VIEibqL1&#10;3BpYvz+cXYPKBdliF5kMHCjDfHZ8NMXaxj2/0W5VWiUhnGs04Erpa61z4yhgHsWeWLivmAIWganV&#10;NuFewkOnL6rqUgf0LA0Oe7p31GxXP8HAx/dGP/nFevt5CI+b5F6X+OKXxpyeDHe3oAoN5V/85362&#10;Mn9cXY1vJhPZLJcEg579AgAA//8DAFBLAQItABQABgAIAAAAIQDb4fbL7gAAAIUBAAATAAAAAAAA&#10;AAAAAAAAAAAAAABbQ29udGVudF9UeXBlc10ueG1sUEsBAi0AFAAGAAgAAAAhAFr0LFu/AAAAFQEA&#10;AAsAAAAAAAAAAAAAAAAAHwEAAF9yZWxzLy5yZWxzUEsBAi0AFAAGAAgAAAAhAEyGuiPHAAAA4gAA&#10;AA8AAAAAAAAAAAAAAAAABwIAAGRycy9kb3ducmV2LnhtbFBLBQYAAAAAAwADALcAAAD7AgAAAAA=&#10;" strokecolor="#4a66ac" strokeweight="1.5pt">
                  <v:stroke joinstyle="miter"/>
                </v:line>
                <w10:wrap anchorx="margin"/>
              </v:group>
            </w:pict>
          </mc:Fallback>
        </mc:AlternateContent>
      </w:r>
      <w:r>
        <w:rPr>
          <w:noProof/>
        </w:rPr>
        <mc:AlternateContent>
          <mc:Choice Requires="wpg">
            <w:drawing>
              <wp:anchor distT="0" distB="0" distL="114300" distR="114300" simplePos="0" relativeHeight="251659264" behindDoc="0" locked="0" layoutInCell="1" allowOverlap="1" wp14:anchorId="0A002DE1" wp14:editId="43ECBF0B">
                <wp:simplePos x="0" y="0"/>
                <wp:positionH relativeFrom="margin">
                  <wp:align>center</wp:align>
                </wp:positionH>
                <wp:positionV relativeFrom="paragraph">
                  <wp:posOffset>742950</wp:posOffset>
                </wp:positionV>
                <wp:extent cx="5124450" cy="6810375"/>
                <wp:effectExtent l="0" t="76200" r="0" b="9525"/>
                <wp:wrapNone/>
                <wp:docPr id="623159447" name="Group 7"/>
                <wp:cNvGraphicFramePr/>
                <a:graphic xmlns:a="http://schemas.openxmlformats.org/drawingml/2006/main">
                  <a:graphicData uri="http://schemas.microsoft.com/office/word/2010/wordprocessingGroup">
                    <wpg:wgp>
                      <wpg:cNvGrpSpPr/>
                      <wpg:grpSpPr>
                        <a:xfrm>
                          <a:off x="0" y="0"/>
                          <a:ext cx="5124450" cy="6810375"/>
                          <a:chOff x="0" y="0"/>
                          <a:chExt cx="5124450" cy="6810375"/>
                        </a:xfrm>
                      </wpg:grpSpPr>
                      <wps:wsp>
                        <wps:cNvPr id="301773930" name="Text Box 3"/>
                        <wps:cNvSpPr txBox="1"/>
                        <wps:spPr>
                          <a:xfrm>
                            <a:off x="0" y="2286000"/>
                            <a:ext cx="5124450" cy="4524375"/>
                          </a:xfrm>
                          <a:prstGeom prst="rect">
                            <a:avLst/>
                          </a:prstGeom>
                          <a:solidFill>
                            <a:schemeClr val="lt1"/>
                          </a:solidFill>
                          <a:ln w="6350">
                            <a:noFill/>
                          </a:ln>
                        </wps:spPr>
                        <wps:txbx>
                          <w:txbxContent>
                            <w:p w14:paraId="1A0CD69E" w14:textId="77777777" w:rsidR="00C346A1" w:rsidRPr="003E7F57" w:rsidRDefault="00C346A1" w:rsidP="00C346A1">
                              <w:pPr>
                                <w:pStyle w:val="Title"/>
                                <w:spacing w:line="276" w:lineRule="auto"/>
                                <w:jc w:val="center"/>
                                <w:rPr>
                                  <w:rFonts w:ascii="Times New Roman" w:hAnsi="Times New Roman" w:cs="Times New Roman"/>
                                  <w:b/>
                                  <w:bCs/>
                                </w:rPr>
                              </w:pPr>
                              <w:r w:rsidRPr="003E7F57">
                                <w:rPr>
                                  <w:rFonts w:ascii="Times New Roman" w:hAnsi="Times New Roman" w:cs="Times New Roman"/>
                                  <w:b/>
                                  <w:bCs/>
                                </w:rPr>
                                <w:t>INTERNSHIP REFLECTION</w:t>
                              </w:r>
                            </w:p>
                            <w:p w14:paraId="79921967" w14:textId="0496CF48" w:rsidR="00C346A1" w:rsidRPr="00AE4289" w:rsidRDefault="00AE4289" w:rsidP="00C346A1">
                              <w:pPr>
                                <w:pStyle w:val="Title"/>
                                <w:spacing w:line="276" w:lineRule="auto"/>
                                <w:jc w:val="center"/>
                                <w:rPr>
                                  <w:rFonts w:ascii="Times New Roman" w:hAnsi="Times New Roman" w:cs="Times New Roman"/>
                                  <w:b/>
                                  <w:bCs/>
                                </w:rPr>
                              </w:pPr>
                              <w:r>
                                <w:rPr>
                                  <w:rFonts w:ascii="Times New Roman" w:hAnsi="Times New Roman" w:cs="Times New Roman"/>
                                  <w:b/>
                                  <w:bCs/>
                                </w:rPr>
                                <w:t xml:space="preserve">AT </w:t>
                              </w:r>
                              <w:r w:rsidR="00C346A1" w:rsidRPr="00AE4289">
                                <w:rPr>
                                  <w:rFonts w:ascii="Times New Roman" w:hAnsi="Times New Roman" w:cs="Times New Roman"/>
                                  <w:b/>
                                  <w:bCs/>
                                </w:rPr>
                                <w:t>TOWNEBANK</w:t>
                              </w:r>
                            </w:p>
                            <w:p w14:paraId="74E5727C" w14:textId="77777777" w:rsidR="00C346A1" w:rsidRPr="00AE4289" w:rsidRDefault="00C346A1" w:rsidP="00C346A1">
                              <w:pPr>
                                <w:spacing w:line="480" w:lineRule="auto"/>
                                <w:jc w:val="center"/>
                                <w:rPr>
                                  <w:rFonts w:ascii="Times New Roman" w:hAnsi="Times New Roman" w:cs="Times New Roman"/>
                                  <w:b/>
                                  <w:bCs/>
                                </w:rPr>
                              </w:pPr>
                              <w:r w:rsidRPr="00AE4289">
                                <w:rPr>
                                  <w:rFonts w:ascii="Times New Roman" w:hAnsi="Times New Roman" w:cs="Times New Roman"/>
                                  <w:b/>
                                  <w:bCs/>
                                </w:rPr>
                                <w:t xml:space="preserve">INFORMATION TECHNOLOGY </w:t>
                              </w:r>
                            </w:p>
                            <w:p w14:paraId="2165F8CF" w14:textId="77777777" w:rsidR="00C346A1" w:rsidRDefault="00C346A1" w:rsidP="00C346A1">
                              <w:pPr>
                                <w:spacing w:line="480" w:lineRule="auto"/>
                                <w:jc w:val="center"/>
                                <w:rPr>
                                  <w:rFonts w:ascii="Times New Roman" w:hAnsi="Times New Roman" w:cs="Times New Roman"/>
                                  <w:b/>
                                  <w:bCs/>
                                </w:rPr>
                              </w:pPr>
                            </w:p>
                            <w:p w14:paraId="6006D71E" w14:textId="77777777" w:rsidR="00C346A1" w:rsidRPr="003E7F57" w:rsidRDefault="00C346A1" w:rsidP="00C346A1">
                              <w:pPr>
                                <w:spacing w:line="360" w:lineRule="auto"/>
                                <w:jc w:val="center"/>
                                <w:rPr>
                                  <w:rFonts w:ascii="Times New Roman" w:hAnsi="Times New Roman" w:cs="Times New Roman"/>
                                  <w:b/>
                                  <w:bCs/>
                                </w:rPr>
                              </w:pPr>
                              <w:r>
                                <w:rPr>
                                  <w:rFonts w:ascii="Times New Roman" w:hAnsi="Times New Roman" w:cs="Times New Roman"/>
                                  <w:b/>
                                  <w:bCs/>
                                </w:rPr>
                                <w:t>Bradford Lee</w:t>
                              </w:r>
                            </w:p>
                            <w:p w14:paraId="01778367" w14:textId="77777777" w:rsidR="00C346A1" w:rsidRPr="003E7F57" w:rsidRDefault="00C346A1" w:rsidP="00C346A1">
                              <w:pPr>
                                <w:spacing w:line="360" w:lineRule="auto"/>
                                <w:jc w:val="center"/>
                                <w:rPr>
                                  <w:rFonts w:ascii="Times New Roman" w:hAnsi="Times New Roman" w:cs="Times New Roman"/>
                                  <w:b/>
                                  <w:bCs/>
                                </w:rPr>
                              </w:pPr>
                              <w:r w:rsidRPr="003E7F57">
                                <w:rPr>
                                  <w:rFonts w:ascii="Times New Roman" w:hAnsi="Times New Roman" w:cs="Times New Roman"/>
                                  <w:b/>
                                  <w:bCs/>
                                </w:rPr>
                                <w:t>May 18, 2026 – August 8, 2026</w:t>
                              </w:r>
                            </w:p>
                            <w:p w14:paraId="60F8B04D" w14:textId="77777777" w:rsidR="00C346A1" w:rsidRPr="003E7F57" w:rsidRDefault="00C346A1" w:rsidP="00C346A1">
                              <w:pPr>
                                <w:spacing w:line="480" w:lineRule="auto"/>
                                <w:jc w:val="center"/>
                                <w:rPr>
                                  <w:rFonts w:ascii="Times New Roman" w:hAnsi="Times New Roman" w:cs="Times New Roman"/>
                                  <w:b/>
                                  <w:bCs/>
                                </w:rPr>
                              </w:pPr>
                            </w:p>
                            <w:p w14:paraId="3F90686B" w14:textId="77777777" w:rsidR="00C346A1" w:rsidRDefault="00C346A1" w:rsidP="00C346A1">
                              <w:pPr>
                                <w:spacing w:line="276" w:lineRule="auto"/>
                                <w:jc w:val="center"/>
                                <w:rPr>
                                  <w:rFonts w:ascii="Times New Roman" w:hAnsi="Times New Roman" w:cs="Times New Roman"/>
                                  <w:b/>
                                  <w:bCs/>
                                </w:rPr>
                              </w:pPr>
                              <w:r w:rsidRPr="003E7F57">
                                <w:rPr>
                                  <w:rFonts w:ascii="Times New Roman" w:hAnsi="Times New Roman" w:cs="Times New Roman"/>
                                  <w:b/>
                                  <w:bCs/>
                                </w:rPr>
                                <w:t>Old Dominion University</w:t>
                              </w:r>
                            </w:p>
                            <w:p w14:paraId="2202AC23" w14:textId="77777777" w:rsidR="00C346A1" w:rsidRDefault="00C346A1" w:rsidP="00C346A1">
                              <w:pPr>
                                <w:spacing w:line="276" w:lineRule="auto"/>
                                <w:jc w:val="center"/>
                                <w:rPr>
                                  <w:rFonts w:ascii="Times New Roman" w:hAnsi="Times New Roman" w:cs="Times New Roman"/>
                                  <w:b/>
                                  <w:bCs/>
                                </w:rPr>
                              </w:pPr>
                              <w:r>
                                <w:rPr>
                                  <w:rFonts w:ascii="Times New Roman" w:hAnsi="Times New Roman" w:cs="Times New Roman"/>
                                  <w:b/>
                                  <w:bCs/>
                                </w:rPr>
                                <w:t xml:space="preserve">CYSE </w:t>
                              </w:r>
                              <w:r w:rsidRPr="0090624D">
                                <w:rPr>
                                  <w:rFonts w:ascii="Times New Roman" w:hAnsi="Times New Roman" w:cs="Times New Roman"/>
                                  <w:b/>
                                  <w:bCs/>
                                </w:rPr>
                                <w:t>368 |</w:t>
                              </w:r>
                              <w:r>
                                <w:rPr>
                                  <w:rFonts w:ascii="Times New Roman" w:hAnsi="Times New Roman" w:cs="Times New Roman"/>
                                  <w:b/>
                                  <w:bCs/>
                                </w:rPr>
                                <w:t xml:space="preserve"> Summer 2026</w:t>
                              </w:r>
                            </w:p>
                            <w:p w14:paraId="5B927755" w14:textId="77777777" w:rsidR="00C346A1" w:rsidRPr="003E7F57" w:rsidRDefault="00C346A1" w:rsidP="00C346A1">
                              <w:pPr>
                                <w:spacing w:line="276" w:lineRule="auto"/>
                                <w:jc w:val="center"/>
                                <w:rPr>
                                  <w:rFonts w:ascii="Times New Roman" w:hAnsi="Times New Roman" w:cs="Times New Roman"/>
                                  <w:b/>
                                  <w:bCs/>
                                </w:rPr>
                              </w:pPr>
                              <w:r w:rsidRPr="003E7F57">
                                <w:rPr>
                                  <w:rFonts w:ascii="Times New Roman" w:hAnsi="Times New Roman" w:cs="Times New Roman"/>
                                  <w:b/>
                                  <w:bCs/>
                                </w:rPr>
                                <w:t xml:space="preserve">Professor Teresa Duvall </w:t>
                              </w:r>
                            </w:p>
                            <w:p w14:paraId="1CF8CFB3" w14:textId="77777777" w:rsidR="00C346A1" w:rsidRDefault="00C346A1" w:rsidP="00C34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63039595" name="Picture 4" descr="A gold letter in a laurel wreath&#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724025" y="0"/>
                            <a:ext cx="1676400" cy="1676400"/>
                          </a:xfrm>
                          <a:prstGeom prst="ellipse">
                            <a:avLst/>
                          </a:prstGeom>
                          <a:ln w="63500" cap="rnd">
                            <a:solidFill>
                              <a:srgbClr val="333333"/>
                            </a:solidFill>
                          </a:ln>
                          <a:effectLst/>
                        </pic:spPr>
                      </pic:pic>
                    </wpg:wgp>
                  </a:graphicData>
                </a:graphic>
              </wp:anchor>
            </w:drawing>
          </mc:Choice>
          <mc:Fallback>
            <w:pict>
              <v:group w14:anchorId="0A002DE1" id="Group 7" o:spid="_x0000_s1026" style="position:absolute;margin-left:0;margin-top:58.5pt;width:403.5pt;height:536.25pt;z-index:251659264;mso-position-horizontal:center;mso-position-horizontal-relative:margin" coordsize="51244,68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cvx4AMAAMAIAAAOAAAAZHJzL2Uyb0RvYy54bWykVm1v2zYQ/j5g/4HQ&#10;gH1LLL/HWuzCS5YgQNAGS4Z+pinKIkqRHEnb8n79HlKSHccpWrQGTPPI4/HuubuHvv5QV5JsuXVC&#10;q3nSv0wTwhXTuVDrefLPy93FVUKcpyqnUis+T/bcJR8Wv/5yvTMZH+hSy5xbAiPKZTszT0rvTdbr&#10;OVbyirpLbbjCZqFtRT1Eu+7llu5gvZK9QZpOejttc2M1485h9bbZTBbRflFw5j8VheOeyHkC33wc&#10;bRxXYewtrmm2ttSUgrVu0B/woqJC4dKDqVvqKdlYcWaqEsxqpwt/yXTV00UhGI8xIJp++iaae6s3&#10;JsayznZrc4AJ0L7B6YfNso/be2uezZMFEjuzBhZRCrHUha3CL7wkdYRsf4CM154wLI77g9FoDGQZ&#10;9iZX/XQ4HTegshLIn51j5V/fONnrLu6duLMzKBB3xMD9HAbPJTU8QusyYPBkicjnyTDtT6fD2RDx&#10;KFqhXF9CnH/qmgxDUMEHKAe0iK+xjIrv1h0WvwraYHA1SdO22t6FbjQejFroDgDQzFjn77muSJjM&#10;E4tyjlVGt4/OwyGodirhbqelyO+ElFEILcRvpCVbiuKXPrqKEydaUpEdEjdECsMhpcPxxrJUuCCE&#10;3IQWZr5e1S0OK53vAYPVTUs5w+4EnHykzj9Rix4ChuAF/wlDITUu0e0sIaW2/723HvSRVuwmZIee&#10;nCfu3w21PCHyQSHhs/5oFJo4CqPxdADBvt5Zvd5Rm+pGI/I+GMiwOA36XnbTwurqM+hjGW7FFlUM&#10;d88T301vfMMUoB/Gl8uohLY11D+qZ8OC6QBaSMFL/Zla0+bJI8UfdVdiNHuTrka3gXu58boQMZcB&#10;4AbVFneU++LaCJbh2/Y+Zmd1/22OxCm/CTA2PFt9l42K2i8bc9HEK1ZCCr+PlIuYg1Nq+yRYqPkg&#10;HFuoP5sM0+FsPBt3PQS1cDsZJSTnjgHSJVmD94nk3oP8hSKUSAoViaxz6svff6uXf8Rh+XCx5opb&#10;6nlOmFaeK08quicrjnNM29ASl6EHOy8an5AUwR41++KI0jclVWu+dAa6bcf2TtWjeBLQSgrTdVKY&#10;t9DB+TfM+w76Davfarap4G7zTCE46vFGulIYhyrMeLXiOVr6IUd9MjyRHnRjrFC+oU/nLfesDFVS&#10;oCX/hu9NWx42otNHP0NEXyGh/nQwSgdIyDl/9yfTyQjMFPm7E5qLOvrvGKYtbi4BhwvceVbYgarC&#10;8pFUguHQx1bl8cAJ9zi7Xh34aRg/IfZTioIUiIhmPL7mLe8dg40oQIw9E5/JaKF90sM7/FqOWsc/&#10;Hov/AQAA//8DAFBLAwQKAAAAAAAAACEAkieNxF1EAQBdRAEAFAAAAGRycy9tZWRpYS9pbWFnZTEu&#10;cG5niVBORw0KGgoAAAANSUhEUgAAAZQAAAGUCAYAAAASxdSgAAAAAXNSR0IArs4c6QAAAARnQU1B&#10;AACxjwv8YQUAAAAJcEhZcwAAIdUAACHVAQSctJ0AAP+lSURBVHhe7L11gBTH1v99399zE1gWDYS4&#10;OyEJEiQEhwR392VZZXdhcVjc3d3d3d3d3d1dY8Tuec+p7pqprqme6ZmdWYH548OUV3V31fnWqZ5Z&#10;/vP/isb89v+KRT7/f0U9gOqJqPLEuJjvLnJb8W2PcLcNT/u0Ws8b1+QO1B9Hle8JYpvebFtsx1nb&#10;rvLkNHdw1jbPV6UnBs7G4uk4lfUaK9JM4PV9fZ982b5Z25TuLE+VnhiIY3E1ZrfHHfMbCkrk8//7&#10;uQn48ZPsKKFI8+MnOfACzl3SEr+g+FHjN9Z+vIl/Pr3weE9Q/JPlxcP/TP14G/+ceqFJXA/FP7mS&#10;Lv5nk7C4ut8v6vPwz7Pki+LZJa6g+PHjxxp+QfGTDHixBCWxJqeqX/9C8ePHj0xytwsuxu/3UPy4&#10;h18o/fjxY4IgKDGYoIIKqtI5zvLlPN6xq7gfP378JFH8mypTLAhKYsEHqcqLL67adda3nMfjPE2M&#10;+/Hj54XCLyZOScKCklygG6lKdwcrbfCHJsZV+TJyvrOyfvwkMn6DnaxhgvJ/RSKe//enaPjvTzEI&#10;fXIobuT/XEEGS5UuYqWMGWJdq+0wI6rD43IZni6WU6X78QE0GVXpvoBPflWeVeQ2zOJ+/Lxc0J9q&#10;EQQlKSGLm4wsdo5pDoIgprmLJ/XFOqr64rh4WEauo0JVR07zkwjQIlOlxwdXbcr59sVuxFW+Hz/u&#10;k4QFJbnDRU6FUfgozSYC9JnQcOMixsV8Fe6WJ+Q6qrifZAQZEVfpqjLu5JtBZfwkNaQjLz9+HMVO&#10;na5hEwRvQcZC/EwoDMZKwmo5Py8Q3Eiq8sxQ1ZHTePzFxC8ofvwkEv+nY0yPp2iT0VKlu0JVT0zz&#10;tF2CGVIT4pvvJ4ERBcQx3y8ofvy81HDhktNUYRFez4hBSMwg46NKN4MbLHfzXCHXlcNmqPJd1XlJ&#10;0ASlMApKcZwkvoQmoSqd4JNUlS7H/fjx48cyJHRi2E3x45DBVKWrMCvrThveQOyPwhyxjJwXT5ig&#10;/Ldw+PNXikeBmmgdVR7B8+3lDCKQXKAJp0rn2CalhJUyfvz4eckRhc0sXRQ8VZqGgyC4Axl+Vbon&#10;KNr6f0VcCoof6zgTXhV2EXaezuN2DELmTWgSq9Ljg5U2+QJSpVnJ8+PHT6JDr0/8guLHQ0SRc55v&#10;EIPkDi0eVbqIuNDkuB8/Lyh+QfGTjHEmZoScJ8bFujyMiwLjDuKQVKBFK4bFuFXkOrwdMd1Vmh8/&#10;JtgFpRguLEZjXFgifAH6Cqv9eDomuby79f348aNGFGVnacY8m0hZgQyVKj0pwA2pszwxn4fFvBcM&#10;JiivMEFBQ5vY2Iy9mIZxW54iXYwrEfMo7KysjFxWVV9OU5XxBG+148fPi44sYmaCJsLrqOoasQlC&#10;UoQMuRzniOlmiGXlOjzPWbqEJiiFwp6/ikbZl3DDr0pLNMhgO4vb0nGiqdI5ynpSHVsb9EkT1xVU&#10;R69nmqfKt1JPlefHj5+kgUrg5Hzn6QYBcAWJgSrdA+gnKAkiKMkdgzgkBjRhVOnuQoKiTBfaFyep&#10;HPe5KLnTvq/H4sePH3McRe2/fkHxk1SwCVpywLaIKKzHVeVkbPWE8nI7TnFVhrcjoirnx4/3offx&#10;fkHx48dNDCKR3KDFr0onxDxuKMR8nm6Ii+h1PMLTNszqxXc8ftzFB4ISqaPK8+PHT2JiEIIXCS4e&#10;Dmk6LE5Gj6cZDaFn8La81R7hzbYSHrugFEURMIMEwhbWJ6eYL6bHW1A8rS/X87QdP378JCRk7M3S&#10;kzXMyKrSTdJsCPVsxlrMs4o7dczKuWrDmM8E5dWCoc9ToCgkRRyEK7mCk0OZLkICKMepHk9nYY6Y&#10;78ePHz+e4SBu8eC/6JwkaUFJThjEINmDk42hx3GyGPNV6HWorAHMc0jzJtS+WR++7tuPHz8cOu3y&#10;C8pLjlockgFcLFR5Imyy06eczsN8QVCaUNaGmC/G/fjxI+IXFD/JCoMgJBdIhFTplsCFysN84TIB&#10;pLiQ5hU8bdPdOr4Yu5+kgEJQIgwL2I8fPy8fRlF7weCCZotzg8jzxLCYr0pXlXGFu+U5ntZLODRB&#10;KRDyPEURFBJPwAfimKanM3hcxD5xreFJHU+Rx5iQffvx48cdDELxssEFxhZ3NPDWEdqzlK6GCUoK&#10;FJSUKAQyDkLxooIPww7FdVieWb6ivKGciKt8GV7Wk3qq8u6248ePH19iEIYXCKeC4sc3OAiaD3hV&#10;kZZw4KKhT5xgGjyNx0WoHC8rhq3irLyYJ7bNw2I+TxfjrnC3vB/iVZwHHFW+n+QLvT7xkaCEK9IS&#10;i6Q0Ft+SonAEBCKZS2hhVRlPcRSOJA4ZfFW6iLggDOk8TxG2iSNPd4ZYX4WVNpzB249vOwkHCUlg&#10;MUQPq8r4SZ4kYUGh+t4SgsQWFG9eizmvFoyAd0tGQOt2ERDTKgLSoJFRlXsZMIhDcoAEQZXuCi4m&#10;LK4vbId8ShfDVnCnLGG1vFaubKMIiGgRARmL4bwtrCrnJzniQ0GJLwljhBMGq9fCy1m9bq0sMxwF&#10;w6FInXBYMCYCts2MgClDI+CjspgeLy/F1TjkfHfG7odjEIAXES42ejygQASMGhABW3GezhoRAVnK&#10;R8B/C5BB0sva6nFDJYfFuLM0Me4MXl/Vjh930AQlf6PnKQujIUgIcKLYwyKUrkPhFwbh+nwACUZ6&#10;/AyKjoDtuEB3INtnRcCGqRGQv7aWr6qXMPjqun17T/34DhKKDOiVbJuhzVOas7tmR0DtCPSoKd9H&#10;89UmUi80aNTp0yCMZmGOKs0djHWZoKREQQlAA+8JBrF4YcFJySe6GLYE1veB8aOJk7JQBHxdIQL6&#10;do+APXNQTHCBciheH0VGVTfh8P51JwzuPrPkep1Wcfd+mPMKztkS9SNg/1z7XCVhIa+6U8cI+BS9&#10;ajq6VdV9GTEKRtKHfoISL0FJTqjFIvmRolA4pEJoYdKRwW7c4dGiFAVlJzKgdwQE4AK2iSAD28AH&#10;nxC8in2/gsbhlfwR8F9GOPwfUQDDmP5fysfr+G9BLe3/sAxB5V5h4CSl8Sva9i10j9y5Twl3Twky&#10;yq/g/bLd1x91eFxMx08qx8B7Ts/EfS/A1f2wfv00JpqXND/F+UrsQqYNjYDCdcgwqet7H1fX5scq&#10;TFS8LyhhijQ/7iKLiEiKAuFQvmE4O9aihciOuoSFydKQVZMiIBCNtaoNX/DfH8Ph/+XF8WOfH5cK&#10;hwI1I6Bm4whoFRcB/XpFwNiB4TBteDjMGR0B88dEwIJxEbBwXDgsGBsOczFt5sgImIwGZRSW69Mz&#10;HFq0i4B3Sqknr2/B60miRobEpGC9CGjcKgLad8L72jMChvePgHGDImDikAiYMky7hxMGR8CYAREw&#10;pG8EdO8WAc3a4rOIImMdDl+VC4f0eH3/3w9o4BESGu+/a1PfPxK4TdNN5qyetnZKBFQJxfIkfoo2&#10;vIuVZ50050JSxERQSBS4MIhhHudhFap8uQ1f4Uk/iTle90iJu/l0+EnnzfvnaaLBkRcnQcdeH5fG&#10;elI78YGJB46DjaVoOLz5UzhkKR8OFYPDoVPncJiPwkCG4dB8jb1z7btRcbzymOU8qjO0D7b/s3oc&#10;3kIUxORACqRY3XDYLR1xqu6hmEe7/71Y5yA9lwVaeO3kCBiNohPZHEWqVgS8j3Pl9eLhEEjn4syT&#10;wT4djAalicj55pBofVw6Ag5j/+LYVGxB0akVHgGpsI7v3gM6uwZVnrPy3sZKX2b5ZnWttKnCeh0L&#10;HopsXGVDa8X4uipjpQ0reNKOXJ634W47voUM+Ju42Ju1DGfnz3w3pzIenAMoOmXRk3kVPQZVmxrW&#10;rzVFwTBIjWW/rRQOVcLCoWP7cJgxIpy9YN2HY6KXq87GQ7jK56ybHA6lgvC6nY795UEUlcw4Dwag&#10;B6e6b+7A5xCJCz2/9ejxjh4YAU3R+ynTEI1/Wewb5x0dsYr9e8or+CxL4HwU35+4IjI2AtLjxsUg&#10;biQwXhEZalNo12Wes/KJgbtjkcfP467asZ5vFxScNKqJ7BpvGN/EbkOs542xeAv7WF7Dh9aydTjb&#10;uamOC1TQu5V2HXAh51O1zZGv1/Ha6YgtEClZPwz6oyGbPzocNqOI8C8CWBUJq+WIQb3DID2OhYRU&#10;Hs/LDolscfRS1qCHobp3nkLPhjxDmjd0nDoTNwudOoVDnmraHCKjrhqPMwyC8mM4NMU5rOpbBZ8r&#10;bdppR3TMM5baTDIwo0pwA8vDSRl53J5ir88EJeDHYBQUNCRJBdnIMaMix2WkOm6R0PWsol1TClyI&#10;oTHhuJMMd9twTx0RAa/84M44jWVT5g+DgjXDYNGYcNgzG70RwTMS+7SCOC4zKP/Iggj4sCReN5sL&#10;fEziuOT4ywUzrPnDmbjze2rl3hJWynBYm/i8ad7NGBYOWdBjoS9LkAFVjcsVJCh8zA79SGli3raZ&#10;4dC4GW5qfLy5cBCJFxoUAO7l8TCLY55lgXEsaxOUVLh4X1aUopZESFUwDCqHhLPjK6ueCYcWI52T&#10;/18+oU1ujGlxMni6sLAwTkdbWcujAeiOQiKc1ztb/DJWy4nQDrl2hGa4xDG93PDnZk8jUXm3RDhs&#10;nOr+0Zc7z1CE3sO0b08v9dFzRC/JXe+Rjl7HDrK2KZKhjUyVRtgnrgdV236SBnTa9dILSlIloEAY&#10;lGoQBltneLYImeHAhZgS27EJhwtowb5VPAxCm4TBmsnay193hcwTqA8Sk15dcWKiV2QYl82gcqSJ&#10;zMVRTjcrHy980aYr1H2+iqJbpFYYbJ6uvqdmeCooxC6cD3NHRUCdSPqCCB1JWr8XaXE3O3245+9+&#10;6BiuaJ0weLWAun0/iY9LQTEsbB1VOT/ehcTkmwphMHsEikk8DDq9bM2AC1/Vh4o3i4bBwF7hsMVD&#10;EYsPM9DY0O43gHahOJZkBRl8VdgWxwUno1iQboPzJCIWhZ++EJEQwo+Q8G+eHg7du4TD2z9ZERUt&#10;//Vi4TBvVPy+TLB6UjhkrUCeiqofP4mNLigNnwcUCsVJHopGxQhPF3GVz5Hz7XF9obE0MmQ8j6fb&#10;843lHQ2gKs9qXE5XlVWly2G5jJgv54lpztLTFwmDrp3ClD9aVGG266Svib6BIiG37wAa8YzoGSwZ&#10;pxmMhBaTDVPph5ponHAMyvH5UUIe5ZvoUQ7tHYb3MeE2AdQPfatvaO8IyIxzlYmKC8jzXTg6foJC&#10;/Y7sGw4ZeJ9MrHgfaNRksfameJtCY1Clv3xogpKv4fNUBdGoE7pxtxt5O87yzeIyPN8ZZuXktuRy&#10;cpqruJwu5zmma4vYXoZPZJ7uCF/4qnQ5ztNS5g+FkvXCtK/hWtx10kJTGRN695IZBUXsS+yP9YlG&#10;6csyYTAXd48kJnIbvoa+dhwSQ18+MI7LjzVIhL8pHwaz0JtNyOdHc5Perw1Bj/btYjiP0FtSjY9D&#10;wrcgnoJC0A8ja0Rgm8nKk0WDawiboDDSvgXH40VBdBQUBQE6qjwZT8qa1TFLFw09Q8pXi4F5XEaV&#10;z9PMMCtjVl9OE8tlLhIKKyaoF5O70G8M6Ou3xslNaH2lxPv1folQ9iPChDgykSExCUMxCXThmfBx&#10;87BZvljuZYJEJWdl3cPEjYjqXqsw24hYhYnK3AgY0DMMXkevgTYnqvERmXBjM2dk/AWFRJPaefcn&#10;dT++Rp5rLyyi3VCIhwomKKlQUAIlo+wOVDc+9ZMTSoETMIggiQQPUzrFBbhRF9NfzRcCbePCvHbs&#10;RN+OSYEej6pPIrBgCDRtGYplE/6dCY2NxCStPhZxsWrjdb6APV3cZvV4utivGBbLuYNZPbFNVb67&#10;kIeQBT3NJeM0T8XV8+RiEt/nTvXpq72xLXFj4MRLSYNMHRZ/QSERo6PgqGZhuF7UffmxI88zX5Ly&#10;x2BNUETD58c58RFQZ/UCCoTAJ6VCYcOU+C86ghb6MvR0/psnxKS/UMhWPhT2uHG0Fl+48doyLRya&#10;tgiFNDgGUaQNgiyk2ePqazFQCMswtDgXT5WoinEe5uU4Yr6zPDkslhHzOao0ni4j5sllxTjdqxyV&#10;QtmPT9kmweS5xldEZKg98qrzVUfDwp6B0dBQ/NUfw2B4P+9sXLioZKRdtOAVif2JqNI4ZnX8uA99&#10;wQsFJQgFhRaqJ+DkMWCW7ojKMHtqrD2p4yl8jN7uMyB/CIQ1DWO/ht8xK9KB7TqqPDOG9AmHV/Oq&#10;n0cGhP5DLlU9R4wLWgUZCo4Yt4XRCNB7oaW4g64TiffvR8cxucbK3HI+B1WiZY7ztgirbdn61Q2/&#10;KAq2cjxuAVtdCXoHR6IydoD2pQ7xGfkKer70bPt21zxOGodN5PT4q/lCoX2HMNuciC901BaDXhEJ&#10;FRcFWRzkdBmzMmK6XMbeNr82xzx7GfunWb6YZ1bOGZ7U8RVMUALiJSjJFZwIHuITMcGd+ls/hcKw&#10;vnRcIRjy2ToYtgmKkGYoI6Yh++ZFQp0IetnteL0p8oVAw5gwXJTui5QZfHy8PTm8CxmNO9R81bB/&#10;aUye3E9XdZzly3nmZeM/X8ywCYwPIFH54OdQ9AL5BsUu7r6CtY+iQs83Jc5nUeQIOnqt0CiUfZVd&#10;Vd9dqD/anLxeRDPsIrxPOV3GrIyYLpex0i438jJaXR52zDdDNtwcZ2V4mrMyHDnfapyn2eIvr6Ak&#10;Lei4K1flUFhOL+NnN/YK++Y3hs9L4wSmxS0ZnDeLhsBC8k4U9XzBoQWR0KJVOLxRBK8Xr1Uejyd4&#10;IkIcVd34tCfiaTuu6lG+szIOefjc0+BnsZqhsHIiGWHjBsAq4sZAZdgJMu4c+oOhqmNWmocflQh1&#10;+deGeTtyXEzj0NfNi9QhATWZU2jAlekyuhCw8iZwsRDDrpDLulNXhI9BxlkZniaW4WhluBBQmvZp&#10;T+dpRmQxcUjzC4r3IXEgVHmmYPnywWGwa04U7EB2GmjsEYvHR0Lq/I0c+kqJabRTXD8tUlnPFBQG&#10;hhgX83W4iFD+Buxj4uAI+KZsCLz6g3EcSRNcUAac5SUdnAlNAHqDbxQOga6dwmHt5EjYNhOFQX9G&#10;vuDwgsaQrQL2q9g4vIJzgL6JtmOWWIfGI4zJJl6u2TIjEprgRiWlwgt3JdCqjZY3cNWvFdz1Xs3K&#10;8nastCWXc1lPFyAmPhhn5Gv4/D8BP6Cg0MNPaAyL9cUgAI31p2VC4NuKuGv60dGYmxGI96NZ6zD0&#10;KmQx8Yw9c6OgRRv6K8GOY0iNfcW0CIftuHj3Y38kYqo2HCHBkOPGtN3YL/W9bEJj9mdUStUPhbQ4&#10;hpSKcfjxBtIiN2DMT4HG/Ds09C1xnk0fHonPvTE+K9Gwxw/aQOyd1xh24Wd0y3B2rCr2z8aAhr9u&#10;JM5zLKdqwzooKLoI0X+BnaEwtu+GQJDRf/dnDDM75JjvDKrrTDS8IShWSci+zBCFhwlKKhQUMmhW&#10;4YJglu4IGhOGKs/XxKNfWpCqdMKwqDVoR/ZG0UbQo2sELBsfhbvCRpY9lUAUn6F9I9AgR8Mul6AI&#10;mIFGnT7XT4+CQjXxAasMOY7pk5IhULh2KEQ1C4cJQ3CnNzMKDi+Mgv0LtDZEkZBhfQjxvfOw7qIo&#10;2DYrCkb1j4Ca4WGQvWIIZCyieUPKMfhJFGg+psHPz0qHQPG6odCpYzisnNQYDsynzYW2QeBG275h&#10;MLKD0PNJGA6hR7INPY4pKFJNUUiK1gll7dOXTLR+ydjYw+QtrZ+mt6H3JcO8Xx1VPodEcfygCHiv&#10;BPZhUVBI6GqjqI0cEA6ZcCzuCFFSIykIigFPBMV9Gumo8nyNo6CI+XKeGmrDgjCh8awdHgp7adeP&#10;hn8iGuqAvBbqIWnyNYJ5oxtbFBTn7EFG9msMbxQjA+JozMmosHSEPKoUOMY0KGjflQuB+lHhKGyR&#10;sGISiUU0HFoYDccWR8OJJchS7ZPiBxdEw1YUkNk45pbtIiB/VfREsK2U2Ba1rWHs10/SIIDQn08A&#10;edE4974qFQIN8NmPHhAJa6eQ5xIFR3CDcXwxskTj2CJNPGgTsWpyJIzEzUNwk3DIiV5PGn0eaRsI&#10;fX5J/drAvGatwpk3Yxcq+wbFnsbTxbgjs0ZGwpflaPOk6EuCRC4bbnY2T6ejv8bQhrx4m/CJKIyl&#10;l3Dl4XgbV315dSyaoDRAQUksg/9iQAvz+/IhsH12DOyaFwO7kR1okMm9J+8jFU5aVT1OWlzUKydH&#10;s3rxYm4MbJkVDZUbhUFKbFPVlzNSYJ1XczeC/yJUPzPu4D76KQS+RIPzFe46v0DP5oPi6H0UCoFX&#10;fmgEr2C5FPhJwkT1RZHkbYppLywOBin58SrO01fy4LOnDQZe01tF0ZMtEQKf47P/vFQofIjz4HX0&#10;Osko/xfLvUrgHHF340BiQx7ssokoCNJmaBeuGUNcRMyjsB5fNL4xZK9k4o0LUP6buMka1of+arLm&#10;yW9AT6l0fayL81dVx4970Pt4QVCSOmSgVOkcuxFLSEhMPsWFt2ISegfzY2APGnbOvDFR8DXunsh7&#10;UdXlpMU21k7F+kJdq3AxofB+7H8YehgZ8H6QoVP15QnccKrykiOq6+FxnvdCQAtdjicyZNjTFmwE&#10;seil7JgtiISHLJ0YBd9Xdi0o5BnViQiHbbjh4nXpRGDR2Cj4GNevy/p+XJLMBCXpQZM0PTK8bxTs&#10;m98EdiN7BPaigW/bLpIdCYjGy96GFk+bLxhWTiFREOpTmMd5mKGX00VETN80Iwbew11YKhQoY39+&#10;kiskBHKcp9mEIplBHsE7RRvBfNxwkVdtRDP0Gqo0Y/riCVGWPJS30btaM0Wrq4kJfWpraMaIxpAa&#10;vS1VPT/WYYISmBcFhQxeUoUML/9MYgSgENRrjLueOSQeTdH4O3JgYVP4vARO1vzByjaIND8Ew9wx&#10;5OE41jdr18A8LIeikr0cGhon94o8JRoHh8qS+KTC/gPzYFpe/PwxGNIVDIbXCzdixx5vI/S7lYyF&#10;6CgE26GFlxc/kVR03EXipfeptW8nYZ8bN7rupPHwy4PDM6L0/GgM8DkG4PMMzIPoz5a+dv4aPnc6&#10;+qS5QNCxVzr0MNjcoXI0F7As28TQ0a7QtrOjXsr/oFgjOLBAFwjbBsk95o6Ogiw4723XIveDpMBr&#10;GtSLvoWm9SOzDzd+LdpEsHeAYjuyEL5wcDGQ4zKu8nV0Qan/PDUaF09hRsMhndK0CWkPU1le/sUg&#10;SxnaZeGEXIAGXWKPzn5k6vBoSE1G22DY7KRGIz6YvJwFsayOWF/VpqEMCsrmWU2gZni4do8V7ZN4&#10;pETxI0/p/Z/pDDuU/e939SLDoQ16UEP6R8HcsdGwZloT2DobPS0UJ7omEsODi/Aa8HPvgiawc66W&#10;v2ZaDMwfFw1jBkVB1y6R0KR5JNQKC4fidcMgb5VQ+BoX+LvYz2toeALw2kh4A0zG9nLjaAA1XOVb&#10;hwxkAG4C6J1YOlz0bxdvBF+UoR/ShkHh2mHsv9aNbBoB7TtEwtD+jWHWqGj2Pm8zers75qDRRg+Z&#10;vO/9CxGcAxTehfNg2+wYWIfzYAHOg9EDG0P7jpHQKDocfq4fBrkrh8InpUIgQ6EQ1q+Zsadx5a8W&#10;yjwHm6dNHrkKOR/DJBATh0TB+yW061T2gUJXqEYoHFmsiYe9LbsoUfr66dGQv3posvbubYY/kaCf&#10;oHhBUDRUeUkPu8g5pmlhlXCoSJE7GLp0bowLjUQg1mD4ZQ4tjoUKDcPwhjdUtpW6QDDEtoxg5fba&#10;2jJr055OgkKGn4ThNfQquNfBIWNOXseXaEDov23t2iUKJg1FgzGFREMb18FFsbAPr0FrT7sW7XrE&#10;/rW4lsfTqO9YFJ1YOISicwjbIXHbMKMJik0MjBscBX16NIZmuPOriWKTo7L2tWo2NoNR9eMLyMBm&#10;QO8iK4p7uYbhEI3zq1vXxjBqAH07LxrW4uaBNgi0aaDnR5/78PlZ8oi5UdehOnzzQfkkNNNHREPv&#10;7o0hLDYCn30oe0+o+qIIrblS9cJgJb2DdCYoCvYi5HlkpK//KrwhSiNPe8qwKGV9A9j30D6N4R30&#10;muR2/FiDvjEcb0F5GUmVryHkqhDCjCgzxhaYO6YJvFagobI9OmYqh4KjqmeGJgKxUBB3Ven0NriQ&#10;pCKPAAWvIO7+xg6KZkZ++xw0GHo9XtczjCJjT9PEhgkOGSe9n91oYLZh35tmNoG6ERF4vdoYPUZh&#10;PP04QoLybdlGzLhvnd0UvQptA7CPeZuCOPBnhmEGhQV4PisjpdnivC0B7rXvmNMENuH8mz6Svn0Y&#10;DgF5NG9ZHGea/MHwfaUQ2IKethVB42V24aaoVdtI5gGL166heUAVsc8ts8gzcWxHhgSqQlAY223L&#10;xtKPa2yCInoY3OMQMUsXsVJGhvcp1xXT5TxX+XKejFjWSnmZwB8bQloUlE2zcAIubAb7FplAeQJb&#10;Zscy0SAxUrWZGxfU6qlNHOrJ7F1AkEDFQJYSKG4oJLwNIhOKVvGaobBgbBM4sRzLKtrwPWS4tDAT&#10;QBxvP/RWMpDo6eNNPFTeqd1DNebbyynFLamD97pOeDjbTNjF39fIfVFc4+gS3FzMbgK10WN9swiN&#10;UfeqUQDIm86ITByK3gQKxZ75jvXlNundJa0ptaA0gtexjwE9G9vEzdiOHNfSVqMAB6JXz8flxxUk&#10;JlrYICjOoEWlSo8vVto1K+Ms3Z3xWh0DL5fqh4bQMDoCjixpBvsXNbfOwubQo2sUO5qSjSrF3yoa&#10;DKMHRivr7tM5tLg5ik5TaI27sg+KaZ4Sq4+f5P0UqxUKI/tFw0Ese0AXNbG+I1jGV+iCQuMY1CsK&#10;Xi+oCZ543X68gSiKGnze0mYjPX5GNY9k3gkzmrrn6A6iZyziLM8UHAMds85Ej6VqozDIXFh7x8ZF&#10;kMYbHBUB88bGwKElivocbGfD9CbwbnHNyzEaOY1cuElbh2XsguGaw4tjoXnrSEjp5J2nHzX0jWHb&#10;kRefhNrRiR8laBA/Rq9gzpgmDkbfJSgGyyY1ha/L4o0nbwLbE+87iUN0i0jYjR6IXPcg1t0xrxl0&#10;bN8Y8lSm363YjTO1ReLSsUMUek2xTHT2oXjJbSQ0JFgHkE4dG0Mmv5gkGrSe0+NmI6hxOM4ju9An&#10;PIJAoeE+gKKyc14sDO8bDTkr0AtdvsaCIQ2StWwIRDWNgHXTmtqERWyD3l32Qq83ZR6qhwZNgtoj&#10;IT1I7yWFegZRErDl49io7Sz052OYLXRs26soDHNyxSAoDLyBDD3MxIXdVCHM4xJs8pqhqmvWlljW&#10;rIyMoow8HqfjU6Asj0a/dkQETjo0lotbuAEaWeTw0hZQvgH9el4TFBESFPrW2E4UDl7nyNLmcHJF&#10;C+jTIxq+LNEI0uZvaBMjVgfD76GxXjihKSvP+hGMemLTtRN6JoWMY1bB5puUxtPluJjG42K6HDcr&#10;KyOWsVI+OcHEHKkWHKZ5rvhs7N6kD71VpbAY2Y+sm94UitcIMRwH05pOWyAY3kMPJqZ5BOya3wyO&#10;LbXXO7W8GXxREg0ZlhOvlfPfnA1hxeQmlschQsfKPbtFQQB9jd7QLvaHiF6gg0DEG1+16w5S/wrx&#10;UOVpgpKn3nOabH5U4CQS4m8WoWOpJnBkWUs4tNQaB5fYoXp9esRAijxBetv44Ah6gPj5au4gGNA7&#10;BrbNaQ6LJ8RC01aN4U00yCkwnZWzoY0nL7r0+1F85H4Sk0PI3oUtoGeXaHgNx+hKTPxocKMlxsV8&#10;MV0uK+bJaRzKS4PPol54OHqydBSp3gRotJA+EwD0qsvVCzN43/x6UuJ6SY9p9NX46SNiYCN64iMG&#10;RMOruezlRKg+eRjHlin6scjySU3Zf7ugeufpRw05J35BcYPcFUNwB0OGsxUacc/YNLsFpPyeBMWx&#10;fZq8H//cCIrXCYPXCzSElHlJSIxlyEtKg9BXLTfPbq63ywXMsT/neTJiWfHTNSQmh/Fzw8zmENYk&#10;EtLSV6RpvDTRRLiAquCCaZLGJq0KXobX1cOm5V3gab2kDLsmvCc0d8o1CIelE2NxgyN70io0z9cR&#10;szyeLraBwsRAY2371BDrHkaPPCQmAtKjJ86fJY2bP4+UPwSx8eeqTH9nDHfF+jMWYeVwAxbXMRoO&#10;L7ELhLvsQS+lEY6FRFgchx9z/ILiBilyBUGnTtFwbLlogN3n5KpW8GlxdJsVfRAkGKlw4ajyiMB8&#10;QZAPF9Ta6VxMCG7YjX25zpPxvJ3DyJIJzaBYjVAINB0/TjxDWMZZno48iTGNQ/m0+G1xCovo6Tbk&#10;fERsl7UnI5TlaYZyQn2WJ5U11FdhpYwHiPeCvliStXQjGNU/Bo6i1yx7mQlLCxskPLvmN4egxmTI&#10;7eMWx87AOeLM8yWPfuMsR1Fzh0M4nrGDm8BbReztOozDBXzsYj0xTYVcTlWPp7kql9D4BcUNXkWv&#10;Yt8izaAeXibSWkdOV3NqdWuoGhJBvypV9uOKVDkaoGfSghlwx7G4QDf87iCKhhknV7aCGaOawdv0&#10;8p15Jp5dW9IFF4wYxx20MU/KJ2OoY1twPI0Wnv7pkOcKqitilqbDFrkOCwvpqXBjkgHHGhcXjaLS&#10;Cg26/Fz5BoJvIlRh91ALiiM757eAH3HTpPRwLfBukYZwbg1dk7p9q+xb1IJ9iUbVhxX4/Refg1Ws&#10;1qFyZmU9SVch55vV8QuKRWjx0c773No2cGS5ncNOQZGRQeE5ip99ezdFj6eBsi8zyDN5DZkyIha9&#10;JK2txOYQQp5SaEwkBKAHJx/P+Una0PMKyBPEviiybFIs7F9Mx5aaoLi7qfAm1OfiibHwRgFtjHbR&#10;VsANmh6nY+Mfq9FaxfkptescUfy0tBMrWkF4k8YQgG0yIdaxGVQKi3Edh3IEL6sob0PPZ3VFhDLM&#10;cCcAHvXjFxRrvIrGf1C/pigG7giKOQsntoBXc7onKAF5gyA8tjETtcPLHNtMMLDv4yvbwJ6FraBL&#10;52jIUT4EUrEvGajH7SfpQ3Prw2INoUnLxrBmWnM4toKMMW0a0Lg7YE8/pGPMdw9VG2TMT61qDQN7&#10;N2GCpxqzGXQtNSMiUQzMxq+Dfcii6ZCG5eaPbwb/zakag104WBwNqua5iumUJsV1lAaZ0nm+8El5&#10;WvsavJwIS9fzDO3zOIfX559yno6tPUKRr4QEJTUJCiqw7UZRWIyLac6Q68p5Ms7ykhhp0DPYMreV&#10;QUzstBU+OWJcLKsZ5c3Y1ivfuyco9F4lS+lG0KljDBzAxX5ylWToEd6+qzSryHWPrtDEZDB6WDnL&#10;hUDGAuiV4L2h9z6qMftJPtBzTItkKdkI2rWLgiMoHMdX2r1RM8hLVaVbheqLbZAHTwzv1wR+qMz+&#10;nIdyvGYE5A6C2NZRrA2xHw0UCoazPDskKPTONDPOc1VfSRsSElU6Ieapymki5IAuHAZR0+OUH5iH&#10;BCV3XRQU+vYE3jQdCrtCLsfrulPfVVl32hTL2strYpDmR3s5O9q3pTgGARSgF8y0yI6uaMs4osPj&#10;KngZM3YvbAOv0JGXoj/2QFXpBOalyN0AMuH1NGkRBdvnt2IGnhl/RT/xgsQQPw/j5yH0SkjAJg9r&#10;Bt+VacQWrXEC+nmRoG9JvZ0/CHp0bQIHl3CDb9xc8A2SiJjvDjS/SADIK+rTowl8WjyYfQmGRE41&#10;PmfQ3OzQMdryeFyVoxOBn2rRH3b1z3lX0GmXqaDYjbIaOZ/XdVZPzFeVVeU7S+OYleeo0kSc5afK&#10;2wBK1g+DQ2hYj65sF2+OrGgHOxegoHxfX+qXi5scN8IeHOYHoLCkx0n+U+0w6Nm9Ccwe0xw2zsZd&#10;FY7z5Kq2cGylXdxkwVPBhYTqUf3Dy9rChln0sr05tGkXzb4VRO992I5RH4cNMU5hZ4j1eHlVmird&#10;T4JBc4w2Lx8XC4bIZlEwfmgsrJrWEvYtbg0ncI4co/mCBtcOxUXEPDt0bHwCN0EUJq9/4fgWMKhP&#10;U/ZFldcLYp/oubPffijGZAVXgsLHYRaXOYZeeVynaBRZ904UXkYEQaHdMmE3ro5xR+zGz5gm58vp&#10;IryMmC+XlfOtwOuI9VTtqPLFcmS4Q5s2xl2UWiA8Ye3M1vBqDllQHFHl8zQOCV7qPA3g/aIN2V8e&#10;rh0RCXHtY9AANIP1s1rDwaVt4dTqdnB2XRycXRsHZwQofg7TKXxkeTvYMq8NTEUB6dwphrVToFoo&#10;vF2YJoo2FzRRE8cjxo3CZ0Qr4yAUPJ5YuBoDH6czVOXM0qy2mYRgm5c8QfBagSDIWTEEqoRGQGvc&#10;YIwZEgtrZ7TC+dUa51dbnEvt4MyatnBa4MwaTMP005hPXggd9U7D+dW1Sww0jGnMNkOflAiGNLhJ&#10;oXcfnngkMiQoLdpG4yYJhULYKB1hcRExT0IQRvLQp49uDq+6eUT9MmJBUOR0OU3MU5XhiGXlNDlf&#10;hbM8NXYjZkwT42K6mCfGSVDatIvBnX873L3HeYVJI1tAChQUuV+xfzluVtbGDw0gkMQFPzPkb8DO&#10;fd8v1BA++SmY/SCzTJ0wqBMWCY1QHMObRUNY0yho0DgSKjUIhwJVQuDzksHwPorHG1iP6gfq7dGR&#10;n9ivOBYROU8Vd9UGx6yclTac59vFzR5XYxMAghaMnCbiKl+FL+vwcmblKV3O42kmkLHnpM8fBJnQ&#10;m3gH5wv9bbu8lUOhXL1wqIObENp8heH8CsH5VTcyEirUj4Afq4Sy+fVekWB4A+dkBv2dBHm73hAR&#10;ERK/+tGNmZetFAs3OYysndESXvV7KC7RBaXOczJCNmxGXhG3wReuHJfT3UGsK7bF0+SyctysrIxc&#10;Tg6LNEBXtz506twEjqAQHF/VXofCYtwsTc5Db2BNHES1jGbHCY79mo1DleesrIheBhcveTMBApoA&#10;8TK8LTGsGV4edgej4TYilxHriemqfDEu58nI9Xmcp4lxMV2FKl+sJ+ar0sQ6clgsK8LLmaEqL6d5&#10;Am/HrB8VJEokEPSugbwN+tQEQy3YHIOoeYJo1DBOfRaqEQYXNsQpTwc8Ydv8Nuz3Vcq+XaVJ4zOE&#10;5fxkjlpQEgIyWKp0EbmMKi6msTBNbArzT1fwRaNK09JJUDp3aQpHSBBWozjEk/PrO0BO+htB4jUo&#10;xyHiLI8Q62th8jCYgOSpz7ysALwOuhYGpqXMo+VzSGC0NDqKk9sU4yqc5TtrS47zNLM4Ly+XUaMZ&#10;OmNcThNRlRfDZvk8T8xXpcmoyov5ruB1xLpiWEYsa4ZY1lmY5hfNGZo7zJNFEUmlE4DzSJtzGqkI&#10;NrfsbTiD9yWWlcNivhgmPijSEC6sJ0FRnxBo0ImDNXYtbMP+DySbCLgDGVtVOocbZLN0MU9VTkau&#10;w9Oc5YmYpVvAJihpcHJ4GzLyqjRXWC3nFG50VHkqnJRPmas+tO+oeSgnUBBOrO6gf2pwoRDTzKBy&#10;+5bEQSB7IY/tuwUtGsd0Lhwpsc0UOeux8DuFgiBr6WAoUCMUKofQMUQUtGgTAx06NYFu3ZpCr56x&#10;0Ld3M+jftxkM0Onfpxn06hULZRuGo3EQRYX3JYdFzNJ5nhg2i/OwVcQ2eFhMk8vxdDkup1nJS1xU&#10;RlVGzBfLiWEVZvk8naA5l7VcI+jWg+ZRLM4jjX59tHivnk3ZPOuI861VuxiIiI2CGmGRULR2GGQv&#10;3wg+RIOfFttIkRM3OzhvSYC0zaBjX3L/cr4IL0tt0vvAo7gJPBYfdPHZsaAtswXyWOR+ZayUcQ+1&#10;l6dhXsYgIDIkBqp0FVw8xLBQ36eCkhyRxYQIyFUPmraOQUEhUSAxMXJcR5Unc2ptBxjSvzmk+L6e&#10;si9TyLAJcTL4r+aoB69krwcfFA6CMvXCoXPXpjBvYivYvpDc9PZwcg2OCzm6qj2L0/jpk+LHBOhI&#10;jodJ7LLRn5ogQRH6s2EzsgQtFDmNI+ep4hwxnefJaSJiXV5WrCOGeVwuK5fhqNJV5VVxEVWaiLO6&#10;Yr4qjzCrr6pjVlZELONYlgyVGCdBeQ9FYfKIFjj30RNA42sAjTBtwI6siIPDOhQm43wSN1X0uXNR&#10;W1gypRXbyFQPjYQvfwrGdYHzOnt95s2IfYv9y3EV5IU3bR0Np9do89t+7Gyc70YBUaVp6Rtnt9GP&#10;qNX9ifDxyWNUxWXEfF5GjruTJiLmmZWRkeu4DOf2C4pLUqGHUg0n/JGVKAprOrrNSZ0Tq+mzA5Sv&#10;Hw6p0WCr+lJBZVPnqQ+v/dgAd3ZB7P8JrxceCaMGt4Ddi+Pg4saOcAk5vVbrw6x/NgYTjmO9U1i/&#10;OXoxKVHsVOPwFiRM/FNElWYZbgRVeb5ENMBi3FkZOc8Qp8Wpp5tiX8SOyOXET1WenCaiSrOn01EW&#10;/dXivUvaMc9b5ZE7g3n2aKwpfGF9B7i4oQMcWhYHM8a0hAj0qPNUCoGPizWEjAX0IzV+v5xiH+c7&#10;BYPgFO8nHhxD5o5vybwpe/uO/SU2ZNBFA281XUYuI8ZlxHwWzl3XLyiuCERjnhPddDK8J9d2csoJ&#10;HTlMnEIWTW4Dn/+M7qEFQaF+A1HMPsPy1RtFQKfOTWHhpNa4Y+oIFzZ0gtPrsH0ak86JNVpcxoqg&#10;nF7XkS3k9LizU43lZYOMuxzniOkOkJHBz0SFGztVnozNMAppPJ19krEQ0qSyadCT6NUtFs6sc/TG&#10;PYE8fdp0nV2P8xIN+aoZbaBPj1ioF9kYviuHnjO9D2Teiwq7cSPoFGDM4ObsVEDVlyNc7HhY+zy1&#10;tj107NKUHSnb7odDn+oxOEdsR64vxuU8EbN0gtdzVp+Q81RlXbWhYxcUMiQcaZEwrObxsFlcRE5T&#10;lUkavJavPu7E2tvEwROOohC0aNMEFyFOTCeCQgs1Vc667Ku+fXs2gzUz2sL+ZR2YgJAonUThULUf&#10;HzbPj4OsJYOZJ6Qak5/kic3wS/F4QYaFh9FzeAM95+VT28ApxUYlXpBBR3E5jeFDy9vDhtltYdyQ&#10;FlCqXjiko80Wee42Q6djG6d2LFeidhgcXqGLA7blCZc2dYRiNUPZu0nNcPJPDsVViGVkVOUJOV8O&#10;y/A8VRk5T84Xy5nFxbqqcjxND6sFRWVUzPLkdFdxETFPVUZMk/N53FWadmQVyHbeKuzl1GjlArLX&#10;g3HDWimNsVW2L2wPHxWlF1fm/abMWQ++xDJzJ7SGi5s7s2MoVVvehLyoumGNIY0bx3B+/HBoc/R5&#10;kSA4Jh23OvOKrXjNNqhd1nYn5sGc39AR1qO4FKzUCF7NJryLJIPGwzr0o9xxQ1saxM5yvzpUl4TT&#10;0LbYl6JfGRI/TZAc81gaAw2zIY4YyojGnMPz5DJyOkesawVn9cQ8LRxoExQyJs4gw6pKt4pYX9UW&#10;3jRuvG3Y8ggxn4ftk9oxrkEv1BvFREHDxlGQEb0MzTNQ1VVhzyMR+LFyKFze3AVOrRNBo2+BM+s7&#10;Q31021PlquvQPo0pLbafu3wjGNC7OZzb0Bm9Eay31rEdr4NiMrBPM3gdd5lGr4mPUUTO43GeJsZl&#10;eB25rhwX0+U0P0kWnDtBjRvDkRW0q0eDLWxYfMWlTZ1g1pjW7L+VeD2/PH81UuFGslx9es+DXooH&#10;4zq1rhNMGNYSUuCGUm7bMnnrQWn0qkrUCWffbFOWSQBImOQ4R467DRcX1JL/pLEiKMkQmmBvoaE8&#10;srITHFjeCZq1bgLpcuPEkMoxyICp0gk9LyBnXVg9Mw5Or+9iGRKd8xu7oNFuAWnQU9Iept4mkgrH&#10;80HRIGjfvilsXdAezm7Q6qjakjEKm/tQXwsmtoVPizXUj7r4+IxjNKLKM0sTMcuX02XEMnJ5Hudt&#10;cVRpzpDbM0OuZ4Y7ZV8M2For0AB69YjVjmUTCOpr/9IO0L9XM8haKhgCFF8oSY8GvUe3WNyoqdtw&#10;Bh0zl6qrfY1ebtcKqXE8jWIaw85FcbB4chvIjMKnKveiwATFkoeSDCEBoHcW5zd2RQPcFY6t6Qz9&#10;0AMIyFZHWd4VqdH4VwmOgAubqD1u2LW2RUMv5p1FMZk/oS28h4vNbrQ1ArG9gpVDYNnUdjh5tTpk&#10;6B3b8T5nkK3zO8BHhejlPy1C49jMESeQKt8Me/nUOsZ8M8R+5D7lPI4cF1GVFdsQ4+5gVpen8/44&#10;Ypoq3xli287g5eSyYpqcL8etw0QFDeb8iW2YR+7gDfuAk7oXT587FrZnf1oolf6VfHFcr+erD8un&#10;t9XeQ9rqax7ISQa2weBxTUwWTWrDNnzidVolba560KljUzi6siPr59zGzlCydpjH4pQceGEFJTUa&#10;yTfy14ftCzrC6Q1d4QxCnxc3d4PRg1pCenzYVEZV1xnvFWwACya3w9291h61awoKyjbsP2/FRpBG&#10;6Iv1i+JSvlYYHFnVWV3Xh5Cg7F3SEb77uaHh2qyQVpH2UkBG1mkcF1ReWlR6HsKF0y6exnzHuCvE&#10;8hQ2q2+1XSvleD+qsibp2evBprntcZ51NmxifIrudVO4XbumkBHHoR2B2XkXRWU3ejOil27GSeQE&#10;ilREbDS2wzdc4vXysBjX+qF+M+Bnh/ZNbYLHWT2zHaTIxo+9xTZeDF5YQQlEwaBf5pLBPruhmwHy&#10;HPr0aA5vM6/BTVHB8nXCGsOR1Th5DYa6m/CpsW9pJ6iKHk1qem+i16f+aLIHR0VhfV4nYdm+sCOU&#10;Qzc+rbvX7sctyLBwVPmJCxoAOU03iI5wg6HKU/Nl8YaweEpbOGUz+mZevC/oCt26NsMNpead8DFR&#10;+KeaYbjJ00RFXVeD8pdObQdfsK/4c0GxBh2rt2wVA8fXoJcjtXt1axfIR/9XPq09h7ryPeZxMV1V&#10;huMsjaerwqo8zxAEhYyLCDZsCCcfyGhnwt3IkP4tNRHZ6MiJtV2hc5dmEJDDveMvavst9HzGDG2F&#10;Lqy6bUo/uLIzVKwXDmlQ2MS6JCZt2sfCuU3dlXU9gq7RAjSuwyiwZenlII7FbTH148cMMkRiHD3w&#10;XGUbwZIp5M3TEStuZhjacasYNoqNWViM0ydHzOd0xT67wrhhreFN2jTq46PPdEiFoEg4tEo09o7t&#10;XNrSFaoER7Jjabuh5ZDxlNM0Un9fF+LimsKJNWrvjK6XbEcAlnOsb96uHbmMqo5ZO87ad9U35Ytl&#10;5PJavhNBcQU2wnCWzsPOkOtzzPJU6cY0MpTZygTDhnkddcOtQE9vHRcLKbK7LyofF24Ap5hBN7Z7&#10;DtmztDPkK2885iLIiEc0jYbj68hTMNaLHzQO55xH9qDH9HWxIDYuv5j48Ramx6C0Tgo1gHWz28PF&#10;TbqgSN6yryCRoM/RQ1pBJjJ4+pjYe0wc14/oJZylMUn1iIsoJr17NoO0aPTd8S7pnS198YcJBxNR&#10;GU249uI6/LJEsE3ojEZZTpOxUsYTXLWrCYYx7phvFxQyMK4gg61KN8Nm5LFDQ1iMizjL47iuT8ay&#10;Mu4uLmzqgQYeoU8VmHdzZw+oHx7FPAnNyFqDdi7flGiIE0QTEc6a2R0hTwV0aWlnYytPL+DrQpGq&#10;oXB8LXoKqrH4iLN4jSQ6S6a2hyzF6Z2JOC77+BzjVtJkzOr4eZkJ+K4OjEFvgY6/yGCrNjxeg3vk&#10;evgUGvEWrZpAera27WOi9ZmzVDBsX9iBGXo6omb1MDx/Ylt4FccslndFWmyvEno+B1fQO1H7sbcs&#10;VsTRVV0gpEk0BNI30hRtJRYkcO4IqAomKPS1Ydo9c5TikIwIxJ3FsAGt0W3tCefRqMpwY8vCaHD3&#10;LesKxWqEafUNBtE51E+NRjSJumB73WH80DbwHU7SVOTOCuXo22EfFw6CrQs7w/nN6nGI8PT4Qn2R&#10;oAzp1xK++jmIiZo4LvegCaNK9wRVW3KafZIa01V5YlxMMyuvquMMT+r4EXkjX31o2aYp7F+urRVH&#10;L9t37FveGYrXCNU3efYxpcb1kKtcI5g6qg1uPjUBWDYtDr4r6d6XVWgjmrNsMKyb1R7708XMGdgP&#10;Hcez38Uxm6NuN1liF5S6KCaEXVjih7fbc0QWEhto0A+u7IYGFQWFDDj75KCxNcR74gTvCQsnt4eP&#10;i6DbpmrPCRnR0NQKawwNIqPgzfw4QegFvFQmPabNHNsOXWnqSzP0fBzn9LBXoLZ1Mbm4pQdsW9wZ&#10;aoc0hsw/ajsyo2EU4zxNle4Md8s7Q26Lj8dqH3JZq/U8RdWXWf9y2BmqMlbqJW3IcL6G1/EzbtyW&#10;TW8PV7ZpnrPo3fsC6uM8Ctj6OR0gg/A+k0Pr4uOiQdAaxY6OyPNVCtHWrVTOKTnrwtwJ7Vg/mmgY&#10;BU2GxrVyZnvIisL1ogmK4KFYFYD4lUuDaYScrsHrOKtnVleDJgO9v7i1qzca2Z5wQRAOCotxkUvb&#10;ekHXLs0gVfY6ynbNSEO7fiQt/5TyA3PWgXqNo7SJhMKl6ts72EXl6vaeMGFEG/gUBZLuVxoSExpr&#10;QsGNpxjmcbmMS2iiqtITm/iMy7gI1WXMMCvP0+V8Z+1TnoizPBEx31l5Yx4znjgfM+SqA63aNWUG&#10;WPSofQWtvYu4Nnr2bAEps+N6MIxRHxeuEXphT9++csfIp0R70btXS7Qruliwa9LRxUOGyp1Y1xWK&#10;1Qp7kQXFaAit49rIE2REHNPlerwtLV0UH6uCkjJHbejVuyVc3toLLmyxzvnNveD6jt5QoGIj5mWo&#10;2naFOF4WR4H5oHB95v1cwPbP87505DGo8pyV5dDY6fPEuu64y+oE1RpGQmq8D5rAeXYtHPmaEgbP&#10;+zOI1ouIzUgrcJrPF71ZnirdHZy1YcwjIxqIu/r8FUNg3oQ4OLK6q21DRAJg2xwpETZPZlAbEqxd&#10;5LvS9BeLxbER8r3hcRX2MvTThJ9rh8GVrfb2xf54mpxHXNnaE2KaN9HmrK1NGd6fsV9rYR7n4YTB&#10;wUPhBkQDB8Swxx0Xr5ZnTDOW4+lymivktq2QMltt2LeiOxrY3h6xa1lXeL8g3hyFt+EKh/GiMFUP&#10;aQzH1/XAtsnoUx9cCBz7NsLLyRjzrqEIHlvbAyaPaAv16dgtn+YVaWPQnqltPB7g6hm4yvcMX7Rn&#10;vU2zOewreH8vBdzoYTgQ10c6pHyDSBjavxXsWtIFrm6TPW9vob1P7IubzXR0mmAzvhwyiHKcI6Zr&#10;kCjSUdmCSXGsXVV/HNWxNh1/T8Q1G/g9vfx3bN+IegzuY3499jwRMU8sy9N4uj2fCQr9ww1DcoCM&#10;gyqNeK9Afbi9py9c2IqGF7mof6ricp6W1gvad2wmGGXPyfRDPZg0Og5u7OqjC4Fjf5aQ6l3Z3htu&#10;7OwD2xd1hXZxzdi577skgrg43RVC+71T57vCfv/V+Z6hbs/zvty7Rm78VHm+wdv3z3fYhMGL0InA&#10;Gz/Si+1GENEkBlbM7ABXtvWCq9vJ+zYaarMjaxlVuUvoFWxH0aL/gpheyNvGQMZQGI8hrhtKA5hO&#10;zyw4OgZOb+ju0I9V9i3rwuyMso8EhwsER84T4zzNMV3zUHKhoNANJmOkw+NmaUmRwFx1oGiNMLi/&#10;vx9c3t7XYzYv7Abflg7GiY4Pm9rGyWOD9yemmUD3jL4xQr912bigKy6QPmxsN3dTP32YoBGXtvVR&#10;chGFhLiyrTfc2duPCeWBld2hR48WkK1EQ0j5XS1th6Po2zfgpGFocW6o7XGez8s4GiTn8DZVeRxX&#10;+fGDX0fSxvw+OY7frKxjWlK4dhpDim9rw0e4QWrasin7ZiQdRd/ZQ+ugF5zbZEf01DnsPSVCgnIN&#10;N1539/TB+r3Q++kKfXq1hAKVGrEv0tAaVvVvlXfz14cVszopx+AMfnxNn3Q97xak95zGtu1rKPlh&#10;ExQuGskRbuRT5agN0S2awvWd/XAX7wy7ePAwffLwha19ILJZE2xbF5R4gDcYAnLUghTf1IL0eeow&#10;ganUMBJaocgM7N8aJoxsBzMntIeFUzrCkmmdGBSmtPEj2kG/Pq3YNRWrGQYfFKoPAdlqQcrstbBt&#10;YWy4CB0Q83jYrOwLDV+o9jRuTMWFYF/MWp4aZ3lJFfv1OqbLaZ4j38f4Qs8hANdzShQX8l7ICw+O&#10;iYYe3VvC6CFtYOqYOJg7qT0swrVCzJ/cga0ZWk9DBrSGuI7NoGZ4FPta8Bv56uHmC9vKXtvi+1Hn&#10;ZejX8JWDInGDqJ8eWIYLixa/tasPFK0aytalqh8N7z4nXyCuI3p9ogtKHd1A88/kR6pstdFIt4Er&#10;O1Qiggjpl3XkdOIaxhdM6QTv5McbpugnPuC9Zl5FKpzcATheWjTkCWXAvIw4eYj0GKY0yqNrorLk&#10;fRmEwVtgu8wT81X7ZuB1GhDTnZV7gSBjIYbFxSkvVh73Hlp/jmmqdOewr8qzZ6XOd43rPumIKlVO&#10;Wje0LnANYZ/pMJ28DSIDlcMyAbi2ArAMlaPfidG4qL71sbm+B7Ru187prDwyd4frO/tAWGwTCHB6&#10;vO7q3rger3Xi31Y8BIXKqcqa1bfarufQg546tj0KRH8dXSwwfNWQxsMy9rzLGM5dLljZT2JABj9V&#10;Ttqx1YRXv6nJXixm/IEWTPzua2qczIVwl/QRej9pvq9tS+cGXQyLmKW/UODiMiCm8bBYXsx/AbEb&#10;HD0Nr/c1/CxSPYz91Qj2PoCMio7B0EhxI9SmPU6/V3kNP1N8i549QsIg5ruHu3X5NaryNGHLW74R&#10;3N7TDy5t7cPgR9cXWViMO+fKjj7slIK+SKTqyxrOx+sO9uesyrfWhyAoWEEpEqo0Md0s3xPi1xbt&#10;/BdM7QxXd6KA7BwgQWkyjulXdG7uHQDtO7ZgX0NW9WXEbNzuXw/zFHRvIR3WzYBGPlOeOpCjVDAE&#10;R8XAuBFxsG9VLzi0theUqBuB7jfvw1lf6ryA7LWgfYfm8OjYILi0EwW0TDDrWy5nx1men/hgECUd&#10;Z3mJDR3lvvFjXRiN8/Heflw7u/tCrgqNIFUu7evqliEjxj91vinVEM5s6gO7l/dg8z2ocQxkLx0M&#10;r2NeBn2+UzkaAyHW9TW0aR0xtK3hmFw+NneFWHbupI5MNKltMtpyfxp2kbaj5RkNuhiX82R4vtav&#10;Y747aG2wMbl+h6I2Rt7DSvs830VZNIbLZ3bRhcINdolxLjQDYOfynpACvQFlXwb4uFyMzwQShUAU&#10;LtrtffFTEBSpGgZ1Iui8uBUsxes5s7kv3Nk3kHGNjbU/rJ7TFd7LjxOLCYCrvtV59FL/+MY+TECv&#10;4fWum98NUmGaXM6Oqn1n/TrDkzp+kgrkGVcMioRzW9Ewojd/Hj/pvSO9xySBsJdzjVzu3QL1YPaE&#10;Djgn+8FVbPvO3v5wa09/OIVzddmMLtC9e0uoGxEFRaqFwmc/NUSPho7DtKNjsR1f8FreOrB/VU/7&#10;cbkOnWiwEw4pnSGli0ftq3Adp/i2pk0gkiM2MSE0QamtH3nRA+EGIjGgySWGOWIZOc8OvXtYObsb&#10;M7oiTDB05LgzbqMBf+dHVGCpH3Ncj9GO9h4lHS7AHOgZxLSMhZFD4mDFrK5weF0fuI7939qrCwhh&#10;EzztGvr2acPqq9uWUY8pEy6O2+iJ8XbvHRgIWVDQjF6Kq2tRt+0auY5ZG5627Um9+CL2mxj9Jxz0&#10;w9nhg9rCjd0D0DD2Z4LSpFUs2xipyrtDOpx/reOaMyN92XYcrUGbqZsoLnSEfWhNb1iOAjNycFuI&#10;bB7L1hGNi9YFn8MqUeD9qNLlNA7l0cbv+/KN4NyWPsIRugwJhRw3hzZxtGlV9ekzRAHwMvq3vFBQ&#10;6AGQwuufptgWjZM0MW6CT4QL+142EwVlNxliHTnM42K6Csx/cHgwFK8RziaS+XjtE9QxXfzUwnR/&#10;U+IEypynDopIU9iwoAec2UI7PFwk2O911r8oiNpYuMhR2kMcV/6KoTguefHyfni/znkrX124jyLC&#10;BYU8oLDYpuzLAPZy1tpyp187Yh1VXU/aJJzV86Q9q4j9utuPWNdZWkKjHkNg9lpweG1vfe70hwso&#10;KFEtREHxfOy03krWiWDt8yNom4HGMDua1uPkWVOcBO0ssmFBd7au3sG5zXb+ivY9ha6tbmQ068tc&#10;UKygiQm1sWqOJii8Dwfjn8xALxEF5Xu7oCRn6Ou586d2RgM8CK4TewR4mgpVGYzf2T8YotBzoHcN&#10;LoXWBKpHL7vpfcg7+etCMXTTp43rCHcPYPsIjdXGLh19DIY8DuYfwJ1ZQDaahNiHDgmeFZEWy2X+&#10;oQ7c3U9taqJFTBrdkb34Z+Oma9DLWsHqGDyHFp0c9xRVm3IZV7jbhrMyqjxn5Tm8jKtyHLmsWX11&#10;OvvxLM6Lr4o1YBsQvtG5sK0fhDRpoguKqq6xHVe8/WM99Na76AKibXgMUL+qMHJr3wC4gWlTcZ0V&#10;rxoKb+evx7webT6r+7Mjjt1Yno7z2rRvzq6VRMzeryZyGhjfxccspgtpVA+hzeG8yZ3ZBlPsR9V3&#10;cgHv8QskKN/VggmjOjDDq4nCYDu7OXqeiK0MxfVyGL+J9OvTFtvFB67ozxUkJPRSnb4V0qRlM1g1&#10;uzu2Owhu7B0M17iAyUImp1GYg/E7BwZDjdDGuHBrGfvSEdNUiOXS5aoNt3hf+En3bffy3pC3Ygh8&#10;igYjI3pRqbCfVCiogTlJVNFY6HXZhJfCBkHh6Tqy2JjFxTRnuFM28eELTo47QyzrrB7PM8uXUZWV&#10;03gc7zE+x8CctdEjQfDzLTT035QKho7tW8BtvhlBLmzrD7UjolkZY1ueQcdWLdo1gxt7RG/dOaKh&#10;ps/ruEG6vmcgO0Zu2ioWcuM6TEenDYi9L36tclxO1wSlR69WcHm7XRQ0kdDhac7yhDBdW79+bSAl&#10;2xza+1H1bZ6nKqtK8wT328H54k1BIYPDUeX7Fnqh3KVbK7iJBvsGioEaNOjKdDWjhrWHANyxq/pz&#10;BtX57ueGMHhAO9i5ojcTERqXJg78Uw7LaMJmK4NCt2d1H0jrocDJ0A8kL+/ARccEBfvA9q+gB7Rn&#10;ZW9YN68HzJvUGYYOjoPWaDwqN2oMucoEw7toUEjMyE0PIHAxMCOCwimKlYycZxYX05zhTlkGXxxy&#10;3FW6BZKPsJlD9zIVbhpoU0Y75pTZa8KbP9SD7CgelYIbQ9uOLdhaWDStK2xe3APObO7PDDb3bC+i&#10;kS0fhBsdJihqY+MONJ4PC9bDeakJlgHqU06T0/UwO0bG+U2fO5f1ggH920G20sHsyE7ri98D3rcc&#10;t0Mv/vv1a8tEwdaPM/h4TMZLpxT0DTZq19gXH4NqHGK6WTlVmivEtnhdMWwNen2iCwoXAl+BAzOE&#10;vQ/tpis1bAwPDw9hBtwRnm6W78iIIaKguB47vRTMhMa1N3o2N/YNYZOZ2iGDLbfNoHSzPI5e5u7B&#10;wRAVG4s7LKN34imvZK0BxzfiTo6PAZHHSV7LVRQZCt/ar13P8Y39YO38njB6eAdo2roZlKkdAd8W&#10;D2LvhVKg2L3yVQ14FUmB7afIRt6N/pL0BcUb10ZtKNsxLHLPoHYDcU4GoGCk+A6fydf4fLLUgP+i&#10;cJCX+lnhelC4cgjUj4qBvmgwF8/sBgfX9IHLOwfBzX3aZubyTt04840ObUIIttEZBJd2DIAiNcNZ&#10;P6oxiFgV4FS4WenavRXc3qcf98YLNOL0iddwCQWha9dWkBbXtfa1e7VxlKGfJfRHQaL7IIuDUjRY&#10;nzqK9Pu4nr8v1VB77or+tPvgKm59/M7hbYmoyjlHF5RaCSAoCcOnherBw2PD0BsYgoshftxGA9ql&#10;e2v9yEvdHycNGk16J1E1KBJ2rezD6pJwsbbo0wvsWN4Hvi0ZpOxfDU4KJ6T4ujpsXtob29a8J7uQ&#10;uBBkXXzo2u4dHAIPjwyDR0eHwb0DQ3CxDoSD6zTBmTquE/RBYW3RpjkER8ZA5QaRUKx6GOSuEIK7&#10;xIbwDXpwWYoFwRdFGsAnhRvA+/js3ilQjx2rvJmvLmTOWxcy5akLr+HkTq+Pmb6IkBrvNYkUnden&#10;xk2EGsrTyjqF2osvqnZl+HhsGMdJ18LQy9NxKV0vXTddP/0WKfMP9EcU68KbyNt4n94tVB8+RD4t&#10;Uh++LNoAvkZRp3uaDT3J3BVD2A8OK9aLgAbh0dC0ZTPo2qM1jBvZEZbO6ga7VvWGs1sHsOf+8PBQ&#10;9gzJwN3COBMM/RlrkFdv9+yNeRr03OmolO6HOMesYCqmSHq8R6fQGyIx4OOyH0vbBc0mbryMDSFd&#10;r0dt3d4/GOdpH6iMXtWb+ah/3cPGe80FTwwTtGHt3rM1XMYNlr1d3racpsPHJoLpNIbz2wawIzi7&#10;Afct8vWI6XKaBhcKZ2k8rKXjPXyxBCXg2xqwf20/XChD0eDFjwe4yOhbHanQ/Vf1RdBETI35ecoF&#10;w4jB7eEyTthb+4cy46u1Q58iqjTXXMV2O3ZuBRmk/uNDyqzVYdbELsr+PIIJji6kCHk0dw8OhXto&#10;sO4fRoN1aCjcQdGhBXhhx0A4joZi35q+sA1Fbc28HrBoejeYgeOZOKoTO14ZMiAO+qMg9UBR79Sl&#10;FbTu0BJi27aA6FbNILJFLISitxYc0wQa4M66TkQM1AqLguohUVAFvdSKDRpDuXqRUKpOBPyMHlRx&#10;3D2TgS1YLQzyVw2DH6uEwg9I3kohzPjmQpGjH+Z9j59EzvICepznaWW1enmw/g+VQyEftkXtUvuF&#10;sZ9i2N9PSAnsu3TdCDYWGhONrXqjKKgZGg110NDXR6ENim4CjZo0hfBmsdAYDX+T1s2hebsW0Aav&#10;txM+8x492kDf3m1gMO6ORwyJg/EjOsCUsZ1gzuQusHRGN1i/oCdsX9YbDqztCyc2DYAL22kHjEYT&#10;n8l9FPz7h1Ds8d7fxXt/Gz0OdvTKhYM2CByMM8Q0U4ybjovozWSj/zrXA0FxBh1NNW/TDL19bbxi&#10;nwxn42XXYxRDEbp2ulfDB9N/+xvM3hWK4iaG+VhaxrVA8eTtaeLAxmXDsS92nwmboGA69j1/aldm&#10;O3j7LrEZcc9QCYqZyHiK0UOhycAmRPKF3ORmuCDvHR4Ot9B4x4fHx0doLik7YlL3lzZnLaiBBmL7&#10;ij5oLNEzUrQTX6jN/Wv7Q5afGqAn5GQsbpLyuxrQs2cbNDR2EbUOFxIxzONyGZ4uxEl09DC/ztso&#10;xHcIHI/GMDY2SqM8aoMM2fXdKLC7BsPlnWjIdgyG8zsGwbntg3DHPRBObxkIpzYPgJNoWMm4Ht8w&#10;AI5t6A9H1/eHI8hh9J4Or+sPhxj94CBuPogDaxzZvxpRpB/Qy/N6h/CTtYfPSGu/H+uL+qS+j23s&#10;D8dxLDQmGhuN8QyO9ey2gXAeDdoFNFBkkGnnSxuHa8zg0H3RvGQSYQ1+XzCdwDwqI95TLugczfvU&#10;8rgnao7Yhmb07G3xuDqNxk+epmiAvcXXPwXBevR4aYxinwzdOKtRjV1Eyydh2be6D9TAzUggvSBX&#10;jIEgQakeGgWXcDPE6lPfHEO7rrmDz46+qONtAXaGLJBmafGBCQoaxefpuJiYQPm8jKuyiU2mXLVw&#10;wQ3DHfJwXHTEMB0elxHztfCtfXRsNhQCstVQ9kEiQ5OvHu4wr1N5WxvuQfVccQ9395E4+QJpLAph&#10;8BT65lYI7owfHkHxVfSbvJGEWY6/oBgF3degAOmcR3F878e6ynnmGjJGctwOGXL6jQsdqzHRE/r1&#10;FiQsV9HQN23RjP3YWGXoKe27EkG4AcBxKNqwCbccl9KprxPonResHOKBoKjvUVIBr0cTFJXRJLiQ&#10;iCIipsmIdUVUeXJdK5jVFdtN/W0NGDeqE9w5qAvGAfehuvOmdYcUWaoZ2ibS5KgFb+WtDW3Q/b13&#10;dAQzYA5tGATLM0gQaRxLZvWENN9UdxhHfCFRLFc7Ah4dGyn0K4ueKs17OAqBn/iD4qICRcBXnN48&#10;EF7Pg/PKIAzegYzu2z/UgcUzuuN12D1aFWrhs84V9H5btWvBjpY1Yy+Ba3/3yr5CHS4UYjt28TBj&#10;+vjO7E/MJD9Bcd4/E5Q0OWuioNRCI5PQ4MAc4mbUQuGwl3EUFK0NFsadd2k0lGe309HACLhDAsE+&#10;eViMO6ZRnQdHRkKtkGj24lRrXwfbfgcnd+9e7eA+lmEGF+tqaHXt8DQ5n8dds2d1f/iqaH3tqEsf&#10;g/2a40+eMg3h0VG8DkXfXsUmWMkNLn48LKZ5H7VAJH3oiC9tTpxTNoPjXWgdfl8mGM7uoHeU6jGo&#10;QaFRgYbfjGtIj15tICOuD3pHKo6DvqDTqWtruHsQ25bqWeXizsEQFNWEXZPYtm/gxl4VV6WL+e6k&#10;aySyoPgINL5v/VAbJo/tgjv8kQgKhRLKc8y/jRzeOAg+L1TPoe3XkFZxLeHaXjIsWB4Fwvto4nZx&#10;51D28jZtjprYNz5EhIuJK0TREJHLfVakPtw7hPfA0LcsuFwInQmiKt1ZeS8jioCQTtdyV0dMT0ho&#10;DCwsjjHJohY6DXU+Ge69q/qx367YDY73oU1V6ZrhcIu9HxVFw/vcQMPfo0dbSCtdE3n1HxesBw8O&#10;j/BsDFhn05LekDm31pbY9ovAiykoSOrsNdi3bE7vQGNyaLRb3D8yGvr2iYNMeYxt4n2CUtXD4Mbh&#10;USg8o7Csb6C2bxwYCb36xUEG7FMcg7d5K18ddMFRNGzimvSgo78b+zRu0rstFKnrKPrXUdCv7h4O&#10;Z7cNgSMbBsHOVf1h/ZJ+sHRuL5g7rTtMn9gVJuKmYtyozjBhZGe4hAItbx7s/cjpOtiXp1zZPRQW&#10;Te0OY0Z0ggmju8DU8V1h1tRusGhWD1i9sA9sW9YXDqylF/WD4dIOejmMhgyF5yZe700KM7Q4CbPc&#10;vj1NvQmwp4uo8lXlzcrwTYIAjm/Tkj6Q4lvvH8vK0BqM69AKn412JCyLtze5gM+kdkQMO+IWjWaK&#10;r6vBjEld2RiYyCrqqriF3D86An6s0AhS04mD0OaLAorkiykoROB3NaBTt3Zw79hYNNRj4O5hFSQi&#10;+MnzUVBObh3Gvu6ZmnkGWlsUpqOnk9uHwz1WTitrqysIUny5f3QMTB7fDd7Koy0g8Zq8TSacBOd3&#10;oqE4qB6LEbUAesIdHQqTgD84OhrHMAou7BwOh9cPgi1L+8PyOb1h1qRuMGJYR+jaox00ad0CaoRF&#10;s6//5ijZED7DnSK9y6KjUPryRIpvarCvQqf8ujoEEBjmpP6mOhxYPRD7MIqVLyGRK1IpBAKyVINU&#10;wlhobDTOFAh9044M1uu4Y/2I/qxJ8SD4sWIIlG/QGMKaxkL7zq1hwMD2MAWFcdH0HrBuYV/Yg8J5&#10;aisJ0Ai8d3T/6D7K/dMzdYarMkI+ioYzSFSWzenFrk32gGVIFPinJ5CX8mGBuijSHXWhNYqdETmP&#10;iyNHzDPmMxHAa9+2vB9kKxGEfdN60ceA5EdRuLyHvn1IZbm46vVs8HQN2gjRcRn9tIEZYL09Q1hE&#10;N9LJiRdaUGjyZfq+Ju4Ou8HD4+NRMMaiGDjnDjJxXHdc4JpHwtvKhOGlc/vCvaNynTEC9nR1X2IZ&#10;sY72SYL24Ng4mDCqK7xPP7YSBM1XvI736MQ28uJQFLF/NSgmTHg5mGYQUjEslhHjGvcw/SEK/KMT&#10;4+Dy3pGwdfkAmDimK3Tq3AYaxcRCBTSkhaqEwtclg+ADNBwZc9HfEqsBqdDw0gYhEMMk7vRs3BFb&#10;amPnioHKMcUPLpJiWOPgusGQv0qIe88RnwddX2B2BEWSrjkVfpJovo1z4otiDdjfpCpZOxxqhMdA&#10;cxTZwQPaM4N+AkXmAYrLo+Nj4D73ohVQevwRxWskel49IBUKpSwcItxQyumqPGdxEuDPCteH6ZO6&#10;MzE1iJ80LmM6D1uDRICEevK4Lkws+RiIzLjZGzuiM95PbBfLOYPauYPtTBnXFd7GDZDYTrJBIR4q&#10;NEHJgYJCLpivkBcNx0k+LcKUWekbVup8q5DReS9fbViCYnD/2Hi4d2ScU+6fnADZ0ZiJ3gkZs/AW&#10;LeDmQTL66noydxVp946geBjCPE6iMhbHNw7GjuoG7/5AOzHfiwnxOl7nwU301WRtDGpE8RPjYrqc&#10;hoLCGIvex1h4enYC3EIxWbOwH7Tt0BqKVQ6Dj8jDQOGmo8XXUDjSkkjgeBgURlRj9oSU31WHDUsG&#10;6GNyAgmhGOZxFuYiwsOqNB4eA3vXDIbvy6OgePE6+H3h9ygdbpgy4j3MjLyD8+Y7nLsNUGgmjO3K&#10;vOmnp8bD45PkofOxeRMUKMZoGI/9BXwd//XqHDRa+idtFjPi9U+b2A0eoICSyKnEU81IHS3uKJZG&#10;7h8fDZXrN2Y/QuTiRqJWolY4HNs8GMuIAqZm+/L+zK5o9k5rwxm8H1lM6ZN+rsB+EKmnccRyYjwh&#10;wefy/D9pUVDS4YUmJd77oS6MHdMDsv0UBK/hxKEX06pyzrAJFtalX/GuXzYI7h6diF7GBLiP0Kch&#10;fHwitGjfBgK+wYWh16VF+3GherBq4QA0+PY6vJ4VrJS/eWgcjBrTne1gmAESx28FvujM0k14PUcN&#10;2LMOBeUoiq3IEY37+qcrqBzxAOveQdG9snc0nNo5CjYsHQhde8ZBgQqNIAM+hxRZqjKBVo3Fl9AR&#10;0/L5/VDouKC7C4qmIczjYliMj4XtKwbDt/TDWHqeijH5CtoM0WbsVbzXdCzYMKopzJjUE45uHgYX&#10;do2EG/tRDGiMKPbOvXZxgyDH7dw/MgaGDOmE64Z28eox+YrX8FpHDO0ENw6QwKGQ43gIGpdtY+AW&#10;2A7DnnYHBfPolmHwOvZneJZo1AcM6gi3bQKL5Q0bC40TW4dBEfS609CPJnldNyEBJZv2ScH6EB7b&#10;nP2y3/vzSi0SIppQ4Vj0sAgrQ4KieShkxIykk1CVMUOrIxp4SsdBG9LUpMEHVapGBPxyYRoc2Toa&#10;4jrHQbYSDSE17jK1ttX1nJE6Ww3IWyEEVi4YCI9OTYZ7xyahQGhQ+MGJSTBzah9IgwvRUBcnbM3Q&#10;GLiyH72XYxMlqL6cZp17KG4Pj0+C49tH4TW2g9fx2ujabWKQALyevQbsWjecjYUgcZNFU4yreIBC&#10;/BDv34lto2DJrL7Qt39HqBPZFLIUbwBp8b4HfFvdXCQdJrVvIEGZM6MvGnoUQFk8de6LYV0orWBW&#10;dhNuYL6k/wGTrl0xpoSA+qajs5Ro7N/IUxuKVg+Hlu1bw8Sx3XHXPAiuHRjLjoPtgug+D46Og959&#10;O7DnrBqDLyFPjTZhrdDrPbtzJD7DcSgCsjC6AxdKY/jWobHQMCZW+3Gx0PdHBerCtlWD8D4Y26Ex&#10;3EfPfOuyAVCocig7uhTHbRV6fvQFo88L14eIZs1h68qBuCkeC2XRY0rMeWUGjokEpYZSUHyJM6FK&#10;iR5Cl+4d4PGpqWispsC9E1Ng+6rhENmiJTO6afEGy3WctcchUfmqSH0YO6o7PDg1BV3ZyYwHJybj&#10;gxoGOVD1ZU+IfnU/dnQPeIRl7h+TsYuSR2Cby+cPgJ9RPNPShJP6Tggy4T3ZuXa4NDYuemLYyD3k&#10;8ekpcO3geJg1uQ+ExDSDApVCmTdHIpxavx6liCQCdBwzaWIvQSA1ARXR8niYp4vltTCVE4VWjmtM&#10;hLWLB8GnheslqYXP3s/gM38DjfB36LWXR8PUs2d72LN+GDw5PQnFBa9TEEXuecppYvzR8QnQrWfi&#10;CApB9zcDfhavGgYr5vfHzQ3ef9v41CLoLnTUPWtyTybKYt9k7LOXCIKzu0cZy6OwzZ3eG3KVDmZ2&#10;R6zjDqnxnlZsEAXL5/VjR+7UNm0AImObaXNbUScxYYKSNhEExRkpv6oCyxYOQUOvCcp95MGJaSgs&#10;U2HurAHwFj5EFEFDHVdiwqF6mXLWgLad4uA2ChW1fW7/RKgUHIMPXvOAROhc+tw+NBh8HDo8rsJV&#10;PvHLpRnQrlt7yIx9yNciIgqlHUdhEI2nKt8MJijrRuCYUCDRW3KAiYpRSJ+dmwaHto2ByGYt4F36&#10;JhrdNxIPHVU/iU0qFJThI7rr10OiyK/NFVxExbAVJsGqhQPhw/y6oOAYEgzFQrch5GvjInA9fVsN&#10;8pYJhknje8EdFJVH6HGKYqkJpiaqRvHEsli+eyIKCkG/6aDrofXUtmMbuKUfTxvHjwKje6KaN0rp&#10;WpqWLpYX0lGYKL4fRfeHiqHMMzH0jfevfJ3GcJP6wLIPT0+E8bgJfSuPfo+FslYh4U+XFefsyG64&#10;Dqldu1g9OjkBPcKOhve8SQUmKInhoTgjRZYqcGrvRCYiD09Ot0HxR6enw8VDk6FqUDS8SQ9MISxi&#10;XAV7oYmTvzKKyL4tY6BlxzgIZO9NjOVSY9tlcaI8PTeT9e0ZKIrIw5MkiNPg1M5xMGVSX8hSqD4a&#10;uaoOfSY0dOS1Z+No2zhVPDw5FW4cngyHto6BieN7Q7Hq4ZAax55KP4L0NVaeKcesbCp8vn36dUZD&#10;ad8UGIWfBFXjgfSphR03CmI7Ylled9ncAfAOegIqgUuK0GaA3r18mK8OxMa1gY3Lh8C53bgrJjG1&#10;bS4mwQP9k0Pee//+nSEVfYmG2klE6F0DCVvOUsHsiPPkjjFwB0VPHL8o+tbQvNWbh8ZDvcaxjsfS&#10;aEhfy1UTWndqB/s2jYDQ2BbavZCMrRVIgDJiW6VqRcD+jcNx7WH/NH6BBzieedP6QKpEFHAzTASF&#10;jDRHTE8Y0qEhf3x6BjwQxETm1vFpMGhId+3PkiiOwKwQiLuyjwvXh/Qm1xmARnPY8B7w+MwM5Rhc&#10;QeOnundQSDatGA7de3eCotXCIT3u6J15JSLuGFNPIEE5tG0sjhXFjxDEkMT72uEpMG/GAGjSpjVk&#10;/SmI3TOVJ5fUoS9axHVpD49P2UXe+6CwCPGFM/tDZv3bazLic6UwR84TEctx7HkkChSm/iShUKQ5&#10;g8oGflOdvYQuWy8K+qFY7N0wEnfeeF2ScBIPUVBGoPdHXqCqvYSGxk9Gn66hcNVwXHcdYROKIxsr&#10;O+pGI+0UvC4uJjwNw49OToYevTrq30g0wt7l5KsLn6I9CSRDL+Vbgdp4A8WkU/f2cHY3/YRAH4NB&#10;ALXwjjXD2KZO1Y4DZOz5p4iY7yXsgkIGzipkgMWwMLEdxUgPO5RVpWl8lL8u/H55Hjw6NZPxUECM&#10;3z05AzauGglfF20Agd/x3T5vU2rXZLyaYRex5736ZWXYvxVd2FMoKDbE8fC4Pf8R8vTCbPjl4hw4&#10;tmsiDBrcDcrUjYLPizVgv3p3R/xEg+Er6Ftep/fgrlMQwYcogvfwOsaP7gVFUADfx+dB76088QaT&#10;CgHfVYPGLVvDL+dooyKIJwvTdetxLzJ7Sn/crKjHk5iYPTdKN+SRJ4/Pnd4jfoObiUZNmsPOdaPg&#10;0Rk6LbALJzEZve5UWeweN29LhVZGFAExX4yLZTyDhIX+XNJXaCNK1o6EAQO7wrHtY+Hpuenw9Cxe&#10;h+RtmnmgFH+Envr8Gf3Zj1BVfcXnyDfNdzUgS5H6sHLJELh5hN7rUp9GL1nkzJ5xEJioHqH9OYow&#10;QUmbvfpz8goSCm7clXnZq0OOEg3ht+sLcYc8G5mjI4cFrs6HEtUiIPU3VXEC4e6A2vEC1NajM7NR&#10;KGYxHuhQ+BHyGPt+emEOPEXxe3ZhLlw9PB2WLh6Ou/m28GWhevDKF5VxZ4xj4u3ZqImLrwq8mRsN&#10;Ov2AkomMp/AHK8bldFVYg/q/egRFhK7pNHJmJmxdPgKy4wJMlVU+knOsb0/neWLYGXIdOV/ESnvO&#10;CUSvqlZEM/gVhV7cAPiKB7jZmTShL+tXNZ7kSBp6uYxGrFXrNvDkHG6khE3I0kVDIaUgKIlFhu9r&#10;wrt5a0NqHCeJEl9zLJ/WHXotKb6qCl/j+oxp04a9q710YBI8OT8TnlxAztKmcDoa7WlwH4XSDm4S&#10;MG3vpjHwNq4ZuV9PYWPE+5q/fCic3DUe++UiTZsS/snDWpzK3D46hdkRu/hSe5pRF9M0NNGy56tx&#10;lW8FvMcJLyjOICNeuHIYE5THZ+bqzHEKicyVIzMgOKYlZFS06SkZ0ZA17xAHHbp3gq59u0LPAd2g&#10;R/9u0KV3V2jbpSPueNtA5eCmkK9cCHyUrw5O1qqQ8qvK6PLiwhKFDQWDjooyo4B8XzYEwpq2xJ3I&#10;CNizfSJkKxXsVRF0lw8K1oOHKCQPdXF+jAI6dnQf3NWpyzvAJjJ9ypilm6EvMrfbddWP1i59G6ds&#10;/Sj4lTxfEk5T0Au2gXF986B5y2LcDM2Lvo+CMnJ07wR7z5SQZC1aH369Os8gnrs2jIGUOP9V5ROS&#10;9wvUhWULhsCGFSMgukVryFs+hP3pe9UxbSpckylxY0drk05F8mFZ+nJOZItW0LZze+jcqxP06NcF&#10;eiLd+nSGuG4dIAy93NdQtOS2PCU1es5l6kXBga1j8V5qAu0c7b3yEyxLfwBX1aav0ETLPI2Fk5yg&#10;4IMvWTsKfru2CB6fnWcRFB38PHtgOkS2bMt2/6q23YUJAS6SwKw46Thf6+DunfJoQjDxQBzrV2fi&#10;8j4++AbRLWH8+H5weNskeHRuHu6E5sHeLRMhS7H6yroJRZ7SjXDXjvdQF+cHp+ZA30HdcQHidWH+&#10;iwIJSrEq4fDrNe75+pb7J2fBwGE9mdESF6BR6HhYTDNLF8NWkcu7W1/N23lqwW/o6XERJe/23O7J&#10;kNGLhtZT3kVhWDBrEK6vWfDs/Bw4vnMiTJnUD0KatYSPfqzLvpxh81gkKJ08SnpmVE4JPU+T+u5C&#10;7dWNag7Hd0/CDR15fI6eLktT8Ou5WfAJbgZV7SYqOWokLUGhnUT5hk1QUBbjpJhvmceMBXDj1DwU&#10;lXYoKpWV7ScU5K1kRqFo2bEj7N46GW4cxd3/ORwrwoVw1+aJ8ClNikQSFPKMqgU1gV+u2L3BOyfn&#10;MO+LxFJVJynARUIMu4KOFfOiN/jbddyoCN6tr7h/cjZ6tN21Y0PFeCxhExFn8MUsxlX5PF0VV5VV&#10;oZULQKN6+wSKiSCgV47OQANX11bGjlk7qnSOq3xz3kHRmD5lIK4vHBcJHo0Pve4bR6bD0Z2ToGuf&#10;rvABnSY4CH3CQv03aNICLh9FrwM9YX6M7ojm8cr8dmEOe+eiajtRSYqCUgEF5ffrS+Hp+UUWWGjg&#10;ybmF8OzaUqgT1gzS0ot6N401LWRVuhWor/TI+3lrQesOHeA2Ctyzy4twTAvYuDQorMW3rx0P7+Bu&#10;T9VWQkDvd+K6doZfLtEYNbG7eWwONGzaGlLjhFfVSc58W7Q+/HF9CW5ANA/RG9i9ZCPk6XXo0Zl5&#10;sqqxJFUMgmZCii8qw77t6GnbjqTnwnXciOQokbjHt8QbuPbGjOkLT87jc1AI/ZPzc3HTORu64bN5&#10;D8vSNzzt71k4ZBzFuIyYz8NmdSido6ehjStdLwpO75uKgmccnyjSRox5v12aB18XaaC3KfYhoxqH&#10;J1hsI6kJCh15la4XDb/fWK4Lhvs8ObcITuyZCT/VjIR0CSAo7Id9aIBzlm4EbTp3giO7pqOQoOHC&#10;cajGRzxB1iwdwwRI1WZCEPBlJZg5Yyg8o/Hognfl2FwoUi2SCbuqTnLmkx/rwB+42bCLOkcTUzty&#10;PkcuZ86D0/OgeccOkDqZCYoV6D3hZPQCnuJ1cgG9cXIu5KsYxtaCqo634MKhSiPor4v3R8/w6Xka&#10;m3YUrn3aISF8dmk+XDw4Hbr36gr5KoRCmu+qJYgYkqecAz3lHevHsbE9EsTEDom0Kt3O7zj+LwqR&#10;h4Lt2ow9D2t9GeKGfEEAlKjqyPXkNC2Owpz0XsoXrRoJv99eBc8uLLHIYoElOJkWw5OLS2DtyvHs&#10;R1pi+3SjxXh8oZ08HVt17d0D9myZAo/1MdEYnPEEmTZjGKTK6p33PZ6Q4vNKsGnDJByPXejOHJwN&#10;H6HhddezSw68lasmPL+Cni8Kpw2Fh+sNHp6Zz45eU3/z4nl69N4wJKYl/HoF57EutjdPzYOCVSN8&#10;LiiuoHnbtksneCQdiaugY/JHKIoHt06GfkN6wZdF6vv8qDfTd9Vh5bLRuP4XMEHxlF8vLGBHd6JY&#10;JQ4oJkJcE5Rs1Z6znXwSgCZErpLB8Pvd1fDs4lLrXHAMP7m8HAYP7w8BX1WyPVC6aPEBW4XfMDEt&#10;Je7wKzVoCgd2z4SH51BIsM+nNpFzDpXrNbg3pPraLiiqPnwJCcrBvTNxLChyOqtWTsAxJe77Jxmv&#10;3RfcHf6CGw1N1I0eo7d5hEa2buOW7BtEyrEkY+jLKvRXjH9lXrgmoDdPzYdCSUBQyNNo1LwN3Do5&#10;Tx+b7GU6QhuJR2cWwOmDsyCsWWtI5yNRIc9u9Lj+KCYLURTEMaDAuYILoR5+iPXpm5iqfuKLq7XG&#10;16OS7ElMUIiPUXmf31kDv1xaYcJySzxDfr+9Bn5Cj4f+VpGqL3fBewXps1eDLIXrw6TpI+D3Wyh8&#10;l5YxfrmI/TIwTHFpPCxdz/vj+gpoEN1KMzi8bR2xP5+BDz/F5xVh1/bpNiH+7dpyiGgVx75QYJ9A&#10;VFYr7y40wVTp7sInqyrPHVJmrQp3z5FwoqijsGjXzcOa0NuQ466Qyj9EKjSMZd+WU43Fm3jr/rhD&#10;mixVYM+2qWiMtY3IjbOLIE/ZUHbCoCov4my88b0OEpQKQU3hInraKqF3CYrknDnD2frOgPPeqqfu&#10;atwktBUaNIHbZ8gTVvTrBnSUfuno3EQ93TAD71fSE5S031aFxyQcl1fqiGEZypPyL4msgH27Z7MX&#10;5SQGqv6sQpMrM06y0OZxcHjPHPjl6koUEhI493l+dy1k/7lhvMcUH+ibcP0G9YVf6TrQmzt7ZAG8&#10;lVNd1hO8I444UUVskxfz3BA7WvCv4A7xyslFaPB1T5aBmwFbWE53haqexgPcNBSr2dgrO3ZXxory&#10;42uI3YVeLLfq0Ake0/WieF49uQA+1v+igqq8iLPxiumqcmb1OCRo9I7i0E7cKOniThsIc+zeOY8/&#10;u7wULh2fD03bdYAP6PhXeIaqMfF0OY1D64B+57J4IR11YT8i1K8hjQuHGDem0/vXvSjmqb9MWicJ&#10;RJIUlBSfV4AD++ahOKyCX6+Y4CxP4tHFldC8YxdITYqu6M8KaVDk3slVE6ZOHwk3Ti+FX7Bd+/hW&#10;2uCi9qsocApuXVgBaemFraKvhILE7NtiQWws184tg8oNcEdN3omibHKHFvUrn1WEUyiazy5yYSfP&#10;kX9qkFfLEdPd5cGVFZCvQpiwYxc/eViNu0bUzMj5ErqfnxdpAIsWjoVfbq6GFcvHQ5pv1Dtm1fVY&#10;Ga+qnKt6NK7MuE43rJ7oIPIGbJsK3bu05WlxEpc7ZxbB7NkjmLfCv6RiNnan48Ix1QxvAbdOoXeC&#10;7XKh85RfLi2FeTguq98gNBuzL0iSgpLyy4owYfJw+P3aGjTSyNXV+OkEC/lrV03RfvPhgUeQGhdK&#10;rhLBcOYk7kqZgKxmgqK1z0XFOr8hcxeMY9ep6i+hyVqkPnyGO6h03yWet5QQvPpZBdi/d64g7Cgm&#10;/FPwHm35YhpL52HK4/Ul9LIPrq2CHB56oGQUVek+xSZ0BBkHOU2EGQ5GRowXqxIBmelbPqwdhZFR&#10;pPkS+uHx8HGDUBhkj9JN0Mt8ilw+swSyFQ9CwfTs3Qr99Y4F80fj/MCNCmubi5dn/Hp1BXTr3R3v&#10;N84tqS8VL72g0B96rBrcDP64uxF+u7bWxq86PCzmueLmmRVQsSH9NsW9BU7lKwY1g1OHFmGfa7At&#10;Dm/bVdyYRuP+/c4GKFsnhn1bRtVnQkMuPXPrFXkvEilRUDZvmYmiLm04LEGbATEsY0y/j/EvcQOj&#10;GseLRlKbO/Reskqj5vDH7bVoxPXNgYjhSJyjbwaETYEYvndlJTSMbg2ZNKOp7FcFlc2GG4vHWN/T&#10;43EHsK26kS1NBTw+xFd8kqSgEO/mrgmPr62H366vh98tIJajsIFr6+D3mxug98B+7EWbqj8VgVkq&#10;Q1DTODh9eCn8dkNrJ778ilw5vQLS0zepFH368R0kKCtWTobf0GPVQJG3hVEQDOiese1TziPvWUq3&#10;Cc5qeHB5NXxA/xeKYhx+fM9b6DHdw+dAAqKJPD+Wtos+g/JZGeGTw/MQaufqiSXQrH1nSO/GRpDe&#10;Uw4Y1h/t0BptLHpb8eHSsYVQEL1CT7xfjzB4pyJOBIXUjgbIoLAqjvBO7GmUTxemlRPzbAPSobYM&#10;cSEsE/hlRdi2eTb8fmODmutucmMj7Ng6FzKzsar7FEmVpRLExHWFm+fRo7iOnpKqTbdBwbu1CcaM&#10;H6Z9NVfRrx/fEfBFRZg7byw+By7wohfpXR5cWMWOgVTj8ON7AtCQj5kwDNf9WhQHo9h7wi/0iZuI&#10;W2eXQ6tO3XAuVVL2K0OCcvUUvXOldkjAJEFzF9y4rMVN0RdF6zvY06QAjgkF5TsUFC4eSQXcBbTv&#10;2hP+uLsV/ri5Kf7c2ARPkY8K0DGEJoDsBpAQUn8srIkevbyvG90O7l7ayOo5tofpBIoUy2fwuJhm&#10;TCdRe4piWKZ+U+O16v3awiakw3wGhSlNP6qy5YvQMcRLcIzlDilxkzBh0nB4fgufhSjyBtF3ht0L&#10;dgZ5xddPL2d/+kc1Dj8Jw6f56sDvtzeyY2Z3j8jN+PXqWnh+dxM0btkBUuOmkNasqm+C8r7/uSE8&#10;f7AZ64rH4PYjcHtYg47VuQcs5xG/YPqwUYMgvZN+ExO8ZhKUqs9txiqBYA9CkWYDBaVIjWi4dW4t&#10;Gu/NGrd0eNxN/nywA8rWaYLt40JX9YnQt7l+qh4NJw4sg99vblG24xwUEYYY5vHNsG7NTPi8cH1I&#10;I/bLRc0Wt4uEHWG8PE0SFAMO7Ul1eRkxLoP5tvukyHNI4+lUR0o3TDoBMU0s4wtSogHoN2QgPL+9&#10;iYm7r/gNPdqzx5ZBQDy+Vegn/qT8vCIsWjwRn8kG7ejbGeSxkudq814FFOl3Lq2GGmGtmGHn812G&#10;voUV1rI9PL9D74KN9Y0IgiWgpRnzb59dCbUiW7MvCqn6TGzwXiSOoLiCBOXDH+vCsqXT0ABsw13l&#10;1niwhfHng53QshP9BdjKjv3pvJuzBmzeOA/+uIOekV4vvlA7xKMrm6B1l56Qjv5opdC32L8zrJbz&#10;DDYZFGG9X5voCXk0gSjdhpRnKCdikq8qr6exyWooI5UTECa3PR3DqXARtu3eC57f2yaJvRcweKWb&#10;4MCBxZCC/kKDMB4/CQs98yoNm8HdS3RsrfI4PYeOwPftWAB5yoaxflT9p/qyEgwZO5QJmqoNI2pv&#10;V+bgnoXwXt7apn0mNjiupCkoRBo0/LEde8Cjq5s1UYknf97bAaPHj4AA+rquor+Un1eA2fMnwx+3&#10;t6MQiHVRlBh6mPLcZiscP7QSPitQVzsKUfTvKTS53MWduu724emY4g0XNgzrk1tHC9P/TRPdpjM8&#10;v78dRUD0Kr3Plm0LIOUXFe1joPEI2O6/lM7y5LBJOVP0tvkiF6F8VfqLCm1KFy2aBL+j6Ku8yfjw&#10;K7Y5a854SGfyPpQEZQ71rajrCIqKDTmu8cedLdC6a894/Z7O1+DcS7qCQgvj4x9qw9FDq9GQ74A/&#10;7xA7TRDzedjIX3d3wqx5kyAAhUPuKzWKVx10Jf96tE9Z1zO22/jj3i6IbNMVArPgrlXq20/CkAaF&#10;vGFUW/jz4S5hg2AVvqmgDYVrlq2ZzeYZE4NkCt0zZRoTbTIemngxyJgw9HxbXIGhvB6XcdWGErGe&#10;9klHQ3UatzUenXuJ35HnD3ZAzdAWkBo3K7JxTZmlMixfMxM9Viqve7JSG3bEfB4WyqPXe/3COsiQ&#10;xL/Mg88u6QoKQQY4vCXuKh/sQUHY5ZI/dbT4ToYt7d5umDlnsoOg0J96+axAPdi9axkafyrPRcoJ&#10;vIzTsrqwoJgsWzEb0vrFJFGhY9TqDZvjpmEP/IleqCc8t8iMhVOUG5eEhhtoMa7KcxVWpanykxSa&#10;gYOMyJQZE/C54MZAOIr2Cje3oKHfCJ/kq8P+jhgzqjokKCvWzmRlxDr8CFwLo1gIaXYoXQcF5Rm2&#10;0SCmHQR+o30RgBD74hiMO/8Uysuo6sUH7CdpCwqRAb2HhYtmwl8P9jJR8JS/H+6FUeNGQ8ovZUGp&#10;Ak3ad4fH17djORIeTXwM3NWR023lBZiYaXl/YpmjB1dD1iIN2At/sV8/CU/pmjHw1+O9guDLmwCe&#10;zvN42Dq0iRk9ZSyk+iLxBSU5wA2ezfDpyGmqsJgmIubRuqO/BHHyKJ10kODL3qcEP6ZW5YmeKsWp&#10;HD7zAcOHQiD71pfdgNNfwpi/dLq9PRt2T9YSd7bDggWTbX+NwHZt3BuzxTVxcEDOF+N6mImBgBzX&#10;ytvrGEREJDkICr1z+ChvLbh4dgv8fX+P5zw5AC0793J4KU9fJV61ag6W2Qt/38NybkCi8rdBYDha&#10;3v1rO6BWeBtIS9/KEPr0kzgUqBiB82Cf7rWiYOjeqyM8j4sMxSVM0v96sBsGDBsKqb5Sv6vzk/DQ&#10;KUTu4sFw/zqKPoqKJ8heqMjxg6sga/GGzFZxI02/exo9dayyvDucO7YGiteIYdfA2/Y29BMDY9yY&#10;L2P76QWLU11RUL6t8py+eZTUqRsZB/ev7oR/7u+Dfx54wNPDUKFurPZSXKBw1Sh4dGO35+0a2Kuz&#10;D365vQd6DBwKr1E/9BD8JDr0rZx/Hu/XBV8F3wzIYR5XIZbBjQa237Zbbwj42n/EmZRI+10VCInt&#10;iDZkm74RkDcRMo6bBdsmQuLRla3QuG039kUi3h8d17fu1ottMFR1rPDk+nZo16MvpKV3J8K1JFXI&#10;OUkWgkLHUm/kqA7dBwyB3+8fgP89lNmvSDPyy/398HmheoZ2A3HRd+07EP59cgj+xTa8woP98PzB&#10;QRgyZiy8mbM6exks9ulz2O9sOOoH/7KSt1w4PusDgvALoIf6D3qyGmJYRi4r8ewgNGrRCQLp2ziK&#10;MfhJHGgj+eb3NaBTnwHw9JZ0PE2f4rG1jKt83FhMmDoe3shV09ZfGrRZxapFwd84H9R1dNgYHNPo&#10;vfGI8WMgsz528VqSKslGUAg6NnonVw0YPGIU/O+X4ygSB+F/j6xz+NA6eIOMrNDmqx+VgV27V2tl&#10;qD0v8Nv9Q9Cp92AmgCSEYn9+JBJY/JigPMXNA4o+4ehheoFnR6B2TBykpmevGIOfxIMM81soKq27&#10;9IY/cM2zo2vcBMhH2W6DG4w9u5dDlqJBhv4yZa8Gz+7vQ5GQvVoX4MZ0JIoJbUiTi5gQyUpQCDLQ&#10;gZ+Xgz4DhqGoHNOE4DFxyDlPDsOo8WMhY3apvW8qwx+Uz0SHPuPHL/cOQstOfSA9fRvDLyZJDhKU&#10;/z07jMKvea3/Mrh3KYbFNBMeiHGh7C9H/YKShCEDnebrSlCtUWt4cpc2FdzjjB/3r+2EvBUjDH2l&#10;/KQsrN20WHs/a4k98BduSsZOmQBv0oaU5q3QXlIn2QkKJxMu1rgeA+DW5Z3wLwnKIzQQnMcSmPbb&#10;vf1Qv0kHg5GncL5SofC/X9HbYaLkOf+gIJ05vhlCmneF9DhZ/WKSNMlbLgw3IkfxmeEGwBmKzYJl&#10;0HuuE9MeUuOmQjUGP05Qeqxi2HvQiUfFoJawb+9q+Ac3AnRsbtwguED3cnn4H7QD1UJbG/oIxD7q&#10;R7WDf3BDq6wr8eTmHhg2djy8k7sm2hDfXLcvSbaCQgY7I37WjoiD/XvXwP+e0q5zPy5oTUBkDh9Y&#10;A9+XCdW+baW3Qe9PGuDCZwZGUccSOIke4iSYOG0y5CsXAYH0zR7ePoX9wpKk0ATlCHtuPuPXY35B&#10;SaKkwWdCP2Im+8E8FQznLBUGI8aNhfvX9+Lzww0BExd8ju7y9CjEtuuhvTMVjOz7eWrBlfPb1XUY&#10;ZEcOw4kjGyEa62fSDLOhjeRCshUUgnkBOEG+LFgfhowaBb+gF6IZevq08/f9fTBh+iTI8B1OIsHA&#10;B2SpCJ1694f/PaOdpbGOGl1ECBKvp0fgAApVtZDW7FyWjs+oXZqkr2Hb7foMhrINW0Fq+raP3qef&#10;xEUTFNx8GLxYXNTexC8oSRJa+18Vbgg/1WoGaei3aHo6iUzmnNWhVK1Y2LhxKfz5GDccnhyBo6B0&#10;6TvI4bm/hh7WyLHjmL1wrHcQ/nh0GOYtmg15yoZDWhI7oa5PcPAAvUeiCYpo2L1BmiyV4OfqTeDw&#10;kU3w58N96Fbuw4eFRh8/H93aA+XqN9e+0ifUCcBJNXDYMHzQNHmovF5Hhd7ev8ifKCZXLu+EmNZd&#10;IPVn5bT/S5vGQLseFI9ilaPg9Olt8BzLdRs01OC1+ElcmKBY3kA4Q99YOIB56PHWoXcofkFJUpDN&#10;qYAbvKcPD8HcxfPgHTSqab+xH0/T6UXaLytC/agOcOXqbvgTDT4df7FNAj1beeMg8+wI9Bo6DAIl&#10;O0Ptlq3XAu5f22WbJ/+ikPyF3smd2wcgOLYzpP2igldtorftq1WwXxSUbyo/Z0czCQT7tlbeWixM&#10;u3d28YRigO5AbWXEdhqj27hh4yK4e2U7O9dcs34hpEWPQS4fgIa+58BBOBFwMtgERRIWEhLcxf6B&#10;Xs7F0xthxep5ENm2O7ydswak1tukHUVqFLRvigZBTxSQ+zd2szZIfGbPnwav50Dl9sL1+Yk/3hMU&#10;J/xyxC8oSZD0CH27639P8Pk/OQhXL+yE6Dbd4IMfattOFwhay+nRNgTHdoIFS+fA2RMbcf3jc6V6&#10;to2DgqeHocfAIY6Cgmuf+li8bC7ao0Pwy529sGfPaujcfxi8laO6zY7EF+qH/o8W+t1bZjoxSQSb&#10;g30mvKCk+rw8xHbuC4PHjoKajdvCh/lqQyq208cHoSjvLqlxMtADrB7WBkZNGA8/Vohg3+qQy9H/&#10;yhjdrisaAJwoD/faIUFBr+Xvpwfg/OlNKApToVnHXlCsZgwKiTYB+MMicXwNx10vpgPs2LqUfd1P&#10;FKYtmxfBl0UaJMrD9eOIUVDsz8kuCHLcKkJbfkFJkqTHNTht1mTNm9Cf29Pbe2D+otlQuHJjSCUc&#10;g2nGuRJkRoNfqGoURMX1gKkzJsOpYxvgL6pPx1d0XErrna15BAWlXefethMLEWqrWmQ7mDl3GoS2&#10;7AJZf2rITjO8YRfIbgZ8UR4+xE16raj2MHTseKgZ0TZR5l8iCUo56DtsKPz9eC88vL4dzpxaDxNm&#10;ToYfcbFTnsr4uwvtOOg8MjN5B/SAFWXSZK0E5WrFwP/+OIFG4DD8i8Jy69oOWL1uAXTo0ReKVG0M&#10;n6Awvfl9dTYZqbzcxpvoNg8ZPQruX92BEwuNiShMGD9zbC3kQ0Gjsch1EwzFg39ZcS4octwdhLpM&#10;UNr5BSWJ8Rralf376Ddnxmf394N9cOvKTmjVpR+k+8p49ESnD8yWoA15A3f9H+HmtwCu55a4wVy2&#10;ah5cvbQd/qF3cvTFnt+PQcMm7ZUiQWn0LuWtXDVZW14REmwj8LPykL9iBIyfPgUuntkCD2/sgr+e&#10;HIbw2I7aBl1Rz5ckjqDgDj+8VSftqOnhHvjfAwQ//0SF37lrBdQOaw1v4c1nL9HZw/SdMf4gd01o&#10;gW5wiepR8FGeWvDqp2UhxUelIZC8EJN+efonOMHWb1yMOxWcmOwaRDFBHuyFe1e2Qek6sYkrKH5s&#10;5C0bijtJ2llKz8qb4MbELyhJD/qR4b3rO/EZKTYN6GX8gYybOhE+RdFwZYzpaCkF2YrPysF7uWtA&#10;8SqNITquG/M8VOW9BYlRBvx8Gze5tUJawe59a+CvZ/Sy3349/+KGqVzdWGV9X5MogkIvx3/G3b92&#10;1KSJiSgstOBPHF0LnXr1h4JVItmRkso78AY0cVLhrkRr37XRJzHJnL0qil5buHpxKz5ANCB83DKY&#10;/vz+bnRD2/pUFP1YJ8EEJRoFxUdzNt7gRs1uBOT4i0uWIg3gH/bs0fiyZ0WfInvhn8cHYNP6hVC0&#10;ejSkoyMpRTsqyI7QzxB85RWQzcyAz65QlSjo2m8gHD+6jv1tQiYkNHbuHWP4OYpKLvTEVe34GkFQ&#10;yODFB5qsqnSC8oz5n+Mu4H+/koey25Q/0SCfPbYWJk6fAEUqR0LgF2T4xfYSntdx7F379Ifbl7bA&#10;vw9onAohEfj38T5o0rYLOzJTtecnYdEEhXak9HwkIfAWTFDaJl1BSa4oDJhV6IipVLVo7bhT9cwM&#10;7INLZzZBTLseuJn1zvGUp1Df9K6lcLUYGD99Mpw9vo79kp4LoIrbl7fB54XqK9vzNV4UFPdI+WV5&#10;eHR7B/wPd/D/I8PshL/v7YQHN3agOzoePshVQxcVK9BEVKWbIUxeh7pV4NUPSzGX+I+7u3BchHq8&#10;BlBQOvXow47vHNv3k9AYBcVH/HLQLyhJDHoWQdFx1gTlwV74Fz8f39wJcd37sxMSVZumKAytJ9AP&#10;MN9EQRszZTzcu76L/VkWPj6HMQscOrgK6L/7ULXpa3RBqfScfiAYLwzGV4FUJsUHpWHv3uUoKNw4&#10;u+A+nX3uhovnNkL9yDbw7vfVIS1OEu0oycd8Uwk+yl0Dlq6YrR1xWR0z8Xgv9Bs4CDJko8mmaPul&#10;QLx2vvDkuJgmp4s4y3MNE5QnuLtTib+3eHbALyhJjICvKkDLLr3w2bixmXiwh/3mrEf/QfAmGcsE&#10;OB1h9gx5FzfO9Kf279xAG0JHWWbH6jK4gV2ybAa8jfZK1b6vIefkP+myekFQ3CTg87IwZuIovFm0&#10;CMn4omAY4EZZTt8Jf6NRX7BwGpSoGcN2D/TjJFUfDpAxUqUTBmMmgG1/W7Q+LF46Hf5iQsLH5jgu&#10;DT5uncd7YPDwoS+5oCQd8pYJQUHBTYH8nOKNX1CSMvS/tPYaNBC9UzoqwmdkFXye/zzZDxOmjIXP&#10;fqzDNrGq9r1F4BfloVStJrBoyQz4gzwRmk8q4TADBWXQ8GGQif4IrqJ9X8MEBW9SggsKvQRvENla&#10;X9wqw+wE9Fb+wc8Lp9ZC6869IODTsso+vME7KATLV86E53d3qMfiChSUoaOGaUdeivadQkbQLE3M&#10;042lH9f4TlAEnu1DQWmDgkJ/y009Du/CFzQPu8p/+SBB6T9siP7sNaFwB/pPsqbNmsh+RuALT4U8&#10;k/Q4xk79BsKlUxvQvmG/KoFzBtah4/iodt0S7VuliSYoxDfFg+D3e/QexRVomOU0NNb/4uc/qMoL&#10;V86C9Cgq7CYq+vGUlB+WgvWbFsC/ski4AwrKQJzIHglKcsfBsClwp6wX0AQFd3KqZ+UACYSzuEhi&#10;CkpCQAZDlR4fzNq0GyhvwTyUgQM830zc3wV/P9oDw8aMgIxeNtZkt+hnEguXzdGEhL1Xpn41kXCH&#10;Wxc2QYWg5l75LZ8nJKqgfPh9dTi4Z4lRKJRsV6Tp3MM8XNCb0fDnLN4Q0pFLqujLHcitpQc8Ycp4&#10;VH6aTIp+rfJoN/To3Rdeo4Wi6MuP59D/OaNKd4YmKLT48Nk4iIKXIEGJQkH5GgVFMQav4GCEdcQ8&#10;Z+VeMuinAS07dYf/PbV6IkIGXUrDjS0dt7fr0hsyoI0gr0LVlzuQ4f++RCNYsXI2/E0bZ1vfvH8x&#10;LMLTjRzcuwy+o1/h28ZGht7YpzHNKAjxRRAUMsSuwAEYwvGDfs8xfuJINNp4g5hoeM7fKCybN8yH&#10;PKVC8CF5vpBJTF5Hb6Jjj97w7OZWTbBUQmGVR7ugRfuuHhk/P96HCcpjFBTVs/IWz/ZCbV8LSnJD&#10;NGhy3BnulHUCHbHXC2+lvUNxMM4qyEAr0tHo/35vFzRp1xXSokip+rJKaqz/Y+lQ2LFtIfxLR1Y2&#10;QZExGYvEP/d2wMIl0yGjoq+Egr7g5YagqMCGGKo856TNWhEiW3WE32+T4d6GN9RRKNzhb2zj4P7l&#10;8FHOaprL59AnH6s5JChla8XAzfPr4d/4jgnF6C+kXkxb1q6qPz8JS94yjfyC4gYvykaIduyFy9NX&#10;xslDwWfEjDB98rB73Di/ESoGNYfUWTwTlTRY78eyoXD25Dr9FETdjzv8hXOvXY8+EEh/k0zRZ0Lg&#10;BUHxHPIkCleJgPPHV2iC4iXOn9sE739H4kALWt23CjL6Gb4oD0cO0NeZsa34gmO5f3kjlKnTBNIy&#10;46Lu1xF8OMr0hID6FlGVIeRyyQNNUGgBKzYA3uLZHt8feflxmw/y1oTnJPi297b8mfG4M6Sy2Mbm&#10;DfPgq4J13D9mx/JZCtaFXTuX4KbVrH93xobgeH59uBdy/hRERl3dbwKgC0rFRBEU4u0cVWHFiunw&#10;713yUrzDP/e3wtz5k+B99lsV64Y87VflYcToobhjoAekbts5mojYQFE5eXgp5C3byE1BeZmhialK&#10;9xRxwleCvKVJUHBHJ4u/S/gCt4BfUJIkGbNUhDMnVuHalJ8ZN8w8LKaJeUI6tvEnGvGuvfpq/zWG&#10;oj8z3slRDSZNGQt/kbB5S1CQPbuXsD+uq+ozwUDnRBMUUllfQQubf0oEflkeWnTqBn96UVD+d3cL&#10;PLm2CVp17AavfavuVyY1jqN83SbwBz1gb40FhW3N6unw8Q819SMvP4lN3tLBHgqKGzzbjYLSWhcU&#10;3re48IxjMkdVnsd5nh+rZPi6EsxbMBHYMZfNYMcDtBV3Lm+CXOgVWH1vSwa/eVw3+PU2zRVFm57y&#10;ZDfUDG3J3suo+k0o6LTrP+m+rvg8PRo8Dhl//ulz8EF8mLsGPL61hQnB/+55AWrn7ma4enYNfFOo&#10;rrpfiTezVYaNG2abjEEWC1UZwpj31+0tMHzsMNzB0EPGfvwkOpqgoEFxeKbxAY2DyFMUlMYkKAnx&#10;3GkhW0lzB24g5DQ5LiOXlfMTF3of1KpjV/jfI3c3FAoDTum6p7Nt+0JI+UlpZZ8itKn8Du3Rk9tY&#10;j51giO3Fj/On1kDqT3z3ezyrMEFJi4KiMrIJRapPy8DgUUPxxuDi9JaoENjerFnjIRDbV/XLSftl&#10;Bagb2RruX1qrbsdDnlzbAHUiW0Ea9H7E/hJMrJMSZGDEcCKhCQouQsXzih8kLHr46c4EFBQ/5pCR&#10;s8fp+PvnmlFw9+I6/Xl5iSd7oEpQrPaCXurT3jd+op3ZvHUB1iExEtuguKdshX8e7oTWHbpo//Oj&#10;YNwTgyQhKMT72arArUv4oHXvwlv8+XA7FKkUBmnIFVT0S7yVsypMmTYK/iVjwPrXDYMqbhXs+/Tx&#10;lfBBzmrMC1P16yfh8Z2gCDBBaeUXlCQGCcpnBWvDxnUzca2LBj2e3N0KK1fPhExkUBX9EnQUVSei&#10;JTy9gXZJ1UY8OHVwGfvzUKp+fQcJiBxPQoIS+EU56NCtB3uh/r+7m5hBto7z8hs2zIS0Xxi9BJEc&#10;PzeAiyeWY1l3+5UR6j/YBt379tFekin69BM/xONZOV0V5jBBeUSCgs+IoRCE+MIFhXasijH4FMMi&#10;F3CV/7KQpTx0698X/riFa9Xw3Mg4i3H3uHZmFfxcIwrSMC/B2Cd5J+/gxnLuvInwD9ucGgXB2Jac&#10;55zntzZDr/79IaODgU8c6H28Lii0i+ZgJgPDtLtmO2w5zxnulNWgm54Fdw8H98zXDbMzJONtCEvc&#10;2QQPrm2AIhXRS6GHLfVLBOPi/+cBPiAsq2zDMvr4sJ1HNzdBJtyVsG93Kfr0kzhogrLN+NxoITNP&#10;VA+LYiN6qGLYGSaC8lIedTqDGyI5TYzzNC9BL8+zF6sPty6vVz87D3l+ZzN07NNLLSjYZ5FK4XDp&#10;BP08gtchQTC24TY4F08dWQ45f+ZfCjD2mxiYCIoADZQZxQQAF2Bs247w7No6+Pf2BufcUbFRyR83&#10;N0CPAf0gDXpBcp8pPykDc+aORRd4Eyv7Py/wJxqjlu07Ma9L6wdvNoOHjWMwIpf1402UgsLQNwMO&#10;6c4wqfN0O3t3ligeih8bsoBTnEj1SVkYQj8PYKch4rPTjDQ31rZPHnaIYx2+8bi/BebPmwDv05+N&#10;F/pkoKGNadMJ/vbmO2Ic7z/YZ7vuPSHV52Ud+9T7taGKy2leQDjykg1bwkPfhvood3VYtmwy/HN7&#10;vcYtE3i+RZYunohuZ1XcLdAit/eZ4sNScOnUciyzgaEULxvrFWkSKChb1s+A97+vZujnxQEnjiEs&#10;xmV4ftIhb+mG8L+HtLC5GPgAJigt/YKShHkvexU4eXgZPi8uJvTseNgq/JljGIXl2IFF8E3Reg59&#10;ZURDO3fOWIWAxQNsa/WqGfA62+wb+0tMdA+lQpIQFCLNV+UhV/H6cP/6Wvj7JrEO/mKfGhS2x9fB&#10;37cIPU6fStbBoV1z4PuSQQ6C8l6OKvDn/Q2sjCf8I3Hj9DKo0aiZQz8vJnwiqfISAit9G8eYt1RD&#10;+PfBZsVGQNsMiKi8TzsbFOh5T7b5BSWJk+bLClCxVjQ8uYnPSxQGA2bpYp4OHXNfWw/5K4Y69JX5&#10;20pwjo67DPXk9nieKp1jzz91ZCl8nrem9pMEqb9EBZ2T/+CgntuOthISw8K3Q1+zLVQmGP58sBH+&#10;urEGBYSwi4mGls5FRhQbEZ5+/fRSKFUjUn8AWj90tlm0TEP4+9Emh3qe8PzGWhg+ZjCk+bzcSyIo&#10;PsbFPLEOTXYtnLckCsr9TZqX6wrJy3XM17xaI5j+eAvUtgmKPBYZ+9jMERasDVWeWVk/KuiPKPYb&#10;1I8ddxs2C3dFkbEICgptVKo0bOrQzxcFasNfOOeU9Tzg8bUNUKFmtG5jjH0lNnTalQCCghfOUOWp&#10;SftZWWjTviM8uLgCnl9fDX9eX+U+N3Qw/OzqSqgZhp4DLXK9D/p1fPWGTeCvBxuwHPbhKTi+5yhu&#10;y5dNhjdxUZNQsWvAvsT+EgQyKmKYx8XP5IJ8HV4gL3qp/9zdoNwQuIPDRgY9YR6nDUrtiBYWBeVl&#10;hoyQKt0Zch1VG2KaZuh4Gq1Ntj4pnKUiZClQB1YsnQJ/8w3BLe3TwYO1AgpKeJM22L69T+qrbLUI&#10;+PfRVnUdN3mKXlBctx6QUW/beH2JD47JG4LiSjBc5TtChvjtbFWgd7+e8PjyCvjj2kp4TlzXEcM2&#10;VmmfrCyF9Tjy581V0Lh5G0Mf9GdfgqKbw1/30LswtK/XtaUZ2zKWWQW/o5jMnzcGPshRTfuT1jR+&#10;bPujPNXhkx9qar+BEfr1o0ML3izMoEkqxuOPJijr1BsDG2scYJ6yM8hj5uGHG1BQ6C/R0lfV1eNQ&#10;4nD9fryDNo/IAJNX8hq9PGb3uRJbm9+XaAh7t89hoqI61nYGP+pm8QeboHmr9nrbGvT7k7AmreGf&#10;h+QVU1nybnk9wdtVIpZZx7yc3gP6wltoF+1iwj/ltcLTEhYPBEUlDqq0+IK7+6/KwxvfVUJR6QV/&#10;3V0Df1xZDn9cRXGReG6BP2+tglbt4iC90AcJSp2wWF1QsBxDFxFb3Dm/o7jMmzsKvvqxpk1M6Mju&#10;09zVYPu2mdC+Wxft22VCv95BvOfevvcvLkxQ7rgSlPjx14P1UDs8uQsKGQhVevKFjHCxKuEwdtJw&#10;eIv+xp+eTqLyRd6asGvbbCYM2gZB9zzd4d4GaNYyziAoqdAWtOnUGf7GPGUdFzCPF/nj7kZo17kL&#10;ZP5Wuw7evu8wCoV5vjHshqBwA5bwxivgw1LQOi4Onl5HA46i8vuVZW7xB/L8xgpo0749ZKAbwNrV&#10;jqPKVgmDP++RWGnlHEERs6HFaQwkZL/i58KFY+HdbJWZmFB79Jm1YC04dXQBllkGuzZNge+K1rV4&#10;9OXuPTYr604bCUHSGUveEg3QaKxWbA7MNhHiBkMsw9MdoQ1KbdyopMYNkWoMMuIm56WGr01mpLwP&#10;rf0pE4fAn3fXw6aN0yAjbvTEd50f5qoG69dMwU0ieqXX6bhcvWEw42/0fEOjWxr6TPVFeejUoytu&#10;iD3cxKDn++DSKmjapgOkQ3ES206KeOihqNJ9S1p8+PXCmsGhndPht6tL4bfLS+D3y0st8/z6cmjZ&#10;1uihEF/nqwF/3lmlrGMKCsWlI/Og3+Be8DoaDfrPctgYMZy7RH3YuHYijg/FDMs+u7QUYlq0Yb+x&#10;Eft1vI8UFxHzzDAr604bvoSPISmMRYMJys1VKPa0KRAhb1dO44h5ctiRP9Gbdi0o3rgn7raRdJ5D&#10;QkNrNO/PDeDxVRR9OrJGQ71m9STIWqi2bbNHnspX+WvDxMlD4QmVQ4NuP+62wM3VULFelKFfEpTW&#10;HTvinFirrqOAvwN+fmsNHN49BxrFtIIMOMYk+UUfuk4hjmMkQSmPgkI3NSlAgxQ/tTA99PTIj2Ub&#10;wtRJA+HZNTLYS+C3S4sduUxgHvvUwr9fWQKNY1vp7dpJ/WlZuHd+kVBPhtoh8aK+lqBXshQ2rBwH&#10;lXHipMG6vB2ajJ/lqQ7rVo2HX1BIbHUwvHvTJHid33wb/BrFuJW05ETSGzsTlBsrdW/TN9AGJWkL&#10;Cn0m5LNJrH7tBHxSBlYsHqsZbRR94ldk0YLRkCV/LSyjjYtOGOjdbXiTVnBs3xwUCb28zTM15865&#10;JfBjmWBDv/QOJTSqJfxpe09LZTVPlgkbD+vQu+I/cIxPrqyACRMHQT5sj47M2TGXtxAEIN5I7VkT&#10;FFJwpuIusFLGHXi/ervsSAndvje+qQjla0XAif0z0FsgQ0+CYM6vFxfB4/MLoFZoDLZBi1xvH0nx&#10;fknYsm48lkPxMAPr/47i8uTGMmjfpSN8kKMKjqm8vrPRxvUejunAnhnYl2P9X7FetbqN2eQS+3Z4&#10;0A5YLafCnX5eHvKiB/kXeqsOXqcXeX57JQpKU8tHXglPQs8L3pfVfr07PtrsFSgdBL/dWY2Cj54l&#10;O7LGOYD8ghuAuXNH4uawjK08W9f47L4pWAumTxuG63eVfswtY/RMD22fzjwesW9qq1xV/VhdKu8A&#10;9XFzJZw4NBeqB8XAG/S/zjKbYW8vqaMWFLqhurF0G3fqedoHkubLcvA2KmLXXp3h0vHZ8PDMPPjl&#10;4kI06MiFBfjJ0dKuHZsNZWqGsWMpsZ1AbKdj5/bw29XF8MsFKqvV+4W1sRCeITdOzoFZs4bAJ7mq&#10;QqpPSxvqk0B9kK0yrF05xtaXir07p0KqD0vF65oNOHtGzvJ8TXz6dlqXT1oxLuaL6ebk/RkF5Rp6&#10;kA4bDxJ//snDYtw6z28th9qhTRJIUJxdu+v74T5mfcnIZXg9q3WtlLNCBXYKMX3mMKX4E8/RY504&#10;YRBkRFugbRK1uhQmoanRIAqO7kcbcwGfLwqQqg06Bp8xdQi8m7Oq0LfGt4Vqodexwl6W2mDt6GDd&#10;R9j2+WPzoVPv7uxvAKZmX+Tx9B7E5/5ZrcvL8bJaGO+ZLih8MTuDKvFPjpinyudpZulymhuQMaf/&#10;S+XzPNWgZVxbWDR3KJw7MB1+u4xG/BKJwnwmDMTR7ZPgh1INHASFKFYxGO6enquXnc/qPkFRObR1&#10;Eowc3RtKVAuFDOR2Kuq+na0SjBzRCx6ds/el4o8bS6FI+Ya4W+ITJZ6Y3VNXee7ibjuu+naWb5bn&#10;rI6b5P25Hvx5bYlS9DU0j9YxLsPzxHLa5x83l0HtEC4o1K+8CHmYpzvDVTneptX24ovYn7M+5TxX&#10;5UXcKescWrM5itWFM/tnol1AQWDH0I6fz28uh/4DusOb31XSRcU+BjLumfEzolkrWLpgJNw8OR8F&#10;gsSATkeo/hJ4fGERtO3YQelRvPltJbhyfB4rx+v8flUToQuHZ8Oi+SOgeVwcfPJDDWbPtHr2/t3H&#10;rK6VNlVlnKXxdC3MBAXdO2uCkkRhO4nPy8IH6EEURnGIadYC5swYCJcOz4Bfry7EB7cQ1i0bCZ/m&#10;rc5EiNUTbsinP1SHdUtHwu/XF6GQzIcVi4ZDZGxzyF2iHmTAfPKGxPIc+o+7WrVrA7dPzYZn59FD&#10;ukCQsBBSGNudML4vpPqMJoxjW27Dr1+Vx1GVsVJPxJ2yVnDWv1meszpuwgQFvVHZg/Umf9xcioIS&#10;g4JicfPAr89L1+g5osEQEfPF8jxNxizdKs7alnFejr7CH9OqDdw/Mx8NOfc6Rcir1MJ3Ts+HmJat&#10;4TXDc9DaYTYG7cBHuatBqRrhMGBgdzh7cBbajGWsjfOHZkORio1Yf2L/RCZsZ/3KsWyj8ScK1+Vj&#10;c2DuzKEQ06I1FMU67+eqBmm+KK8UI+eYlRfHbhYW42KaCldl7Hmah5LMBcUG7QiR9EgGfPiZs5aH&#10;fD/VgRZtWkNThF7qs92HDE6CRk2bQbsObeGT3FXhtc/LsTZYe6ryCL0oK1K6Pjy5sgCenpvLBOXZ&#10;OR0Kc4S0o7smwyffo0usaM+G7eGZpLmDlTZVcR52Byv1eF+e9uEFSFCeX1kkiH18IO/TMfzHjcVJ&#10;R1AS8V775JoM7RmNmTFd4+0clWHKpAHwyyW1+IvQkfkVNPaFSgcZ2rCj2Q8iPYbf+qYiVK/fGNat&#10;GQerl41i30Rl9kUax2tZK0JQZDNoFdcefvi5PmTEMhnItgjtGfuxipV6xrGo81zlq/JE7GXwWtwV&#10;FDKy5obWPdxpy1U587bozzszV1KRp6EdnTHvQZlvhL4Y8F3+GnDz/Bx4ena2Za4engZV60eiGJVV&#10;tutLSExV6S8VOPGZoFyejyKPmwCR8wIOaXxzIIQZclyDPN3aIdHWBUVEH6c8bqc4KyunWWnPE1Rj&#10;kONmWC1HWC2nk61obTi4daIg/DLipgBBr3X3pgnwZlZc5+KGUtE2Qe9gU75fipW1iYlUhx3Nf472&#10;Be2QUXASCWl8rjETEMcyHgiKNzEXAUd4Wavl3cF6mzRxPsxZBebNHIAiMcstHp6eCZ27xqEgoaFh&#10;7fnymhKLpH09eX+qC39cmode5RwUCCecVaQpQVGR+P3aQqjdCAXF9pzjgWHRmuBOeVdlrbYj42k9&#10;Ij51OSZtlKsZBg/puaDQ/6IERUSIP8P4r5cXwoypAyCTOI+ldp3iSR0V3mhDhZXxeXgN9D5eEpSk&#10;bNwS31ilx/6bNG8Bt49Ph8coEE84Z1zz9NwsmDq+N3uRr+1+RNT9JT+S9vXkIUG5OFcp+Bpq79Id&#10;frs6HwUlyjuCkhxRGBqned5A0T55iHEd2qFAKDxSJjI6chp+Prk4D5q1aQ2Bn+mnCUK7CYaVfhXX&#10;7RIrdTxpF9EFpdxz/v7BZhDkuFk6j5uVldMkUn9RFl59ryS8+m5JSPFJaX0R6vmsXRwoXZhDW3p6&#10;glIePs9bDU7tnoAiMkMCRcMhTecMfaKgoKhsWzEMshSgv/uVWNfgLsllnNYgQfn9whx8JrOcYhMY&#10;CotxC/x2dR7UDvamoHjnGYjHnjxMn3K6iFm6M8zaEcOquKs0VboYl0n5YSlYPn8ICgQdTSP0qePo&#10;aeqQZ6p7p0d2TGRHpGytKoynKdS/Kt0H0LdG6X+dTfFeCXjl/ZLanFOUSyg8FxQVrvJl8OKDo2Lg&#10;+K7xsHnlUJg8ujvEtWsJtYMioGDZ+pC9SE34OHcVyPg1Cg/uFOjdA45V3RZHNQZx/ByzMjwspyOp&#10;Py0Do4Z2gSfnZsCjk9PsnLKHHxMYZ4hhvcwZvNa8P9fRj730tnlfUn8uEet42oYBnBQucads0oME&#10;5bfzs9C7nGHklI7VdAlxA/Hr5TlQK7ixE0FJvvcvOZHi/VJwZt8k3CDQCYF64+CMx+htDhrYBTJ/&#10;U1HZfoKA65m+AERkyloRPs5TDXIUrQOFKzSEOjjH2rdvA5PH9YbNq0fB6YNTILZtG7tXlQg4Copo&#10;kMQ0MV2Vx/NV6TJ6ORIIMq4HNo5EYzsFnpyaCk/OTsMd4TS4cWQSHNw4ApbM7AfDB3WC2JbNoVTV&#10;YPggZ2UI/Lg0BNL/o6xql4/B6lgIXk9VR09Pjf39VCEI7p8mYZjqEQ+RO8emQLFKQeaCIvXrUEaV&#10;Zoazuqo8VRlndQmeL5dRxVXlzHBW1iGPT2g57ggTlHMzUSSme8ZpRZrEr5dmQ62G3hIUX5VVEd/6&#10;MtSet9t0hb0/+jbVk7N0ciBBAiOGbXHtJIGn00bh0qEpULhMfXrZLPQh491rpL5Sf14OUqHn8SHa&#10;u1LVQqBZ65YwYkg3WDJnEBzeMhZuHZsGv16YDb9cIm+KBHAm3EfvOEv+Gol6+kGvTxwFxQp0E62k&#10;OYG8jQzIjIk94f6xSfDwxGQHSGgenZwMNw9PhPN7xsDBDSNg+uReULNBOLyJnkvAx/QNC91rYQ9W&#10;b5+HnY1JLq/K1z/To/jtWjscRYHGNUUYI4Wt8/T0VKhWP1wbM++fI/ftLE+MW8VZPVWemCaHOTzN&#10;WbqMq3JyurPyqnQn5fMUrwO/np1uEHqbp+klfr00CwUl0nh8a0BYhHSky491lUjlneJOWRXxrS+j&#10;uF6fY+8vGxrXXy/PNniSNrjn6coDPTMDFs8ZCCk+0P/KhRJvXWN5SPlRacj8dQWojfNn5tR+cHjr&#10;GLh4YBLcOT5NEz4SSCaAukdMYZ15swawzba67YRBE5QvPRAUL0FHWTWDIuD+8Unw4NhEHTGs4PhE&#10;eHZ2KtzA8OhhnSFbgRrwGn0lDxcw2/kr+okP5J3UbhiB3gX1jWOLB0/PTIGQsChlPw7QRFWly7AJ&#10;raPKJ5zlq+qryspl3IHXlduwki6m8bCcpspTkLt4bfjlDHqLwqbFuDmQP93nlwsz2JxO/SUdPajH&#10;oYTKiuXdrSuG5bo8TcxTpbkq7yzfWRlVmpwn5qvSxHQeFvNs0I8Qy0OJ8kG4g5+lFH13+PXKbChY&#10;oh6kYf2pDal72Nth3gTyGpK3aG0YP6Yn3Dk1DX65iOMWjss175d/GqExPkNPJXehWnTkJPQTH6gd&#10;99tKZEEh418OMqEIHNs6konFfS4axyboaHF7up37mP/oJJ2RTobVC/pBeFQ05ChSE9Kw9y3eERYS&#10;qDe/qQCzJvVQjsFdaKyNcZyqvl5obBNUR5XG0+V6cpoIzzerL8EE5TQa/uMoGCjwdihOIqLD01hY&#10;4ITakxb55cJ0R0ERx6ZK43FVOXdR1eNpqj7kNJ6uCqvSVPnOoPIiqnw5LpflYbmsnkbeYdVaYWiY&#10;Z6KNoFMO0SNFTvAw5YkIZQTWLR0C6eiYXezXGdJ4ZMiu0I+ns6OIREQ3gTULB8LDM9PR6yARU49B&#10;w1HwSGjWLh4MKfjfCkxEkoSgpP6sDASHROLNnAT3j443YYJTSHzuYLkdKwZCv15tIWehmqzd+Hos&#10;JEyFy9aHo5uH2/ohSMxsCGMQ8+U48eQ0Ckrjl1BQkgi5i9WGZ/gMVN6jt/jl/DSjoHAU41Ei1nGG&#10;WFZuwxViHVV7Yr6MnO+sLEcuLyKW4/liWC4rhlVgHglKtTph8AzF3e49qjcAondpxJ5/+9gkKFqh&#10;AXvvy/swjEMcjxgW0cunQbuUrXBN6NkrDnasGQYPdLGgfh6J/aPA2cII5Ynw/PtYt2b9cO1PROl9&#10;yH0acJZnCgmGGFajC0pZFBTNuCcMOCiGFqf3Cak/KAWHNw+F+0fGoXEW4YIip4toZe4dwc9j4+Hu&#10;4bFwYvsIaN26GaSjX8jb+nOf9Di22GZN4P5xrY8HOvZxuceTUxOhEYqnqi8/vic3CcopNPwK79Fb&#10;/HIOF3hQOPtKvGoMXoEvbjGuypfTxXwx7CwuospTlZXLqcqI6XJZq/A6IphOglK+ajAKyjTd25Qg&#10;oVClizBvlJgM9/C5DujfgR1/K/sUMRkfGfzUH5aE9nEt4fSesXD3KG1AuGgpcJZnYwqsXzyQ/ZxB&#10;2a+YJqaLeWKamO4qT1GG3scngqA4kgZ3c8GN6F3KOLiHgnDv8BgdCis4MhbFxw7FxTQq8/jkeNi2&#10;YgDkLlQDMmIfeJ3Kvp3xetbysGBKdxQRFC7etg4P83QZhzEhj/D6qtYO0T0nX8MftByW818emKCc&#10;JI/SvhHxBuIm49nZyVCjQZhvBcWPU+jdRL6i+KzPT1WKvtscnwhrFvaHT3JXsZ96qIyqmKZDG+bX&#10;kMKl68H+TSPgyZkpUvtWNzhiOQpPgttHJkAL3DgbTmJ436oxynEVYp5czkVdu6DQgEQjJ8ZVYRW8&#10;royrfJ3P8GFtXNhXM8Q2QYkf94+MgasHRkNc21j4KGclt0XloxyV4MLukcq2zTEf//X9o6BwuXoe&#10;idvLjXoCu0vuYrXg6QnyZnHjosO8Yh0xTVVGzufpYt6zM5P8gpIEeO+7SvD01EQUee1I2hUPFGki&#10;J7eOgOIVg9x6P0tl381WETq0b8G+pcr6EI7C5SNxOV3L094hy+9w7x+dCLvXDIVvC9bQjrvEvrnh&#10;FxHzncHLivV4mMflsjquBSUBoa/mNmkaDVf3joC7h0YbuBcPqP41NORzJ3WFz7JX0s9BsU8XkOqX&#10;rFAfPR00FApxMIJ9McQwj9s5tH4wfF+khl9QEoncxWrCkxNk+B09SNmrFMvIaXK+GH92ZqJfUOIF&#10;f16qPOuk/KAUXNgzCp8NCr7gQTpC+a7KjIe7R8ZDSHiUZq8U/cnQu5Kv81WDRbN6w63Drtt3l8en&#10;J0GLFrHsv+5Q9Z8YOApKIkLHXu+jmm9d1hfuHByJQjDKq1CbJ3cPh4+zV8SHUMbeN01eYRycgE/L&#10;QFy7ZvDo2BihHaPQucbe/73Do2DJ9O7wce7KkJaMDfXDF4/UtwE5n9dxVVcu50cTlONo+CWhdw+q&#10;b97G09MTUFBCUVDo/Z16HAkPX/TO0njcDKvl4ot3+knxXklYMbu3JihM9OnTvplQbRrsaOXEeo+O&#10;T4AeXVpBRnmXroCM/A/oDR/dMgznhL0NEe7RGtLZ0boQNgPzT+4aCWk+Lm087kpkcCwWBIUerrO4&#10;F0n9aWmoUS8EH8JIuHNgBBOBOwf5Jw/L8DyxjJzG00fAgU2DIA8alnRo1JmnoBgHkfK9ErBwale4&#10;a9qPe9xFBvZqzd7nqPp76bAZDh1VGSuIdVVtCfHcRWvAY8MGwR1UGwZHnp4aB9Xrk6D4vdDEhP6n&#10;xdYtm8JD8kgVwu8uD46Ohelju0CmrGQ81X2SUSUxyf9zHdixoj8afhQnWxsUFuNm6TyuKqvl38TP&#10;H4vXduv4LSHQBOWLpOGhcNJ8UhrGDouD+ygqt0lUDAwXkPM4Znla+i1k7fyekLOQfvSkGANNDvqD&#10;a7tX91OMQQWKBn3axMeRizuHQt1gNDT0/66o+nQFn7SqvOSKN67JjfpMUI6i4dcF3n1QWBhimMTG&#10;ztNTY6F6PV1QFGNwGC+/BxwxzVk5Py4pXr4eXN6jHaGrjsMNGI6q1WxY2If9hQ5VXwQdp3+dtyps&#10;WtQXPQnauMhtkCCIYR7nYefcPYQcGQP9cGOaGu2kagzWcRSE+CIICk1+GexUma6CynoHOg565+ty&#10;sGN5H8Fgi0LC4XmqfDFPzNfCt5Bl07tCuo9LKcdA0F/vPLV1ENzeL7cjxlXwvuxQG/vX9IePvq/s&#10;1CtyCU0EVXpyJr7XZKW+XiYXCsqjo9rxpx18ZgyzuCuMdZ+cHKMJCp1ty+PwBswYSGkq5DK8nlhf&#10;LCOmy6jyxDQeVqWZ5avSvcyneSrD8pk90BgbRd9T9q4ZAG+bCAqt67ezloOt6JmQSIheqyNiu6p8&#10;E7DdjShq3xWortkRxTgSE11QypgISuKBY4IyFerBlb3DFAadkNPM8mTs+XfRAxravw2k+qAk608e&#10;wyuYfm7bYKl/jqu+eB6JyXDcxY6A7t1aQOBHJGD8GjXEPo3gQzJN9+MJuYrWhEdH0PA7PC8R/mzt&#10;z9AeluM8bOfJ8dEoKCHOBYUWoCpdhTtlE5OEHKdJX2xN4RrR3iugx/B5GWjfLhZu7sNnY9gEaOJv&#10;RM7n2PMOrhsI79KRF+9THwf1meaTMjBlTGehnjUcvWBzLu8eBnWDw7RTDupbvA88LiPnuyofD/A+&#10;JF1ByZSlLPTs3Bxu7JNFxTtQm09OjIaqNRtCms/QfZTG8Mp7JeD4FtlDcR+qf2HnEHjvG5qI9ut7&#10;97sKeI20CBzFLGmCk8aGKl9ELJt0yFUEPRSDoHAhkOMqVHXEfA1LguIOtFhV6ckZT67JQp0MX5WF&#10;d7JX1AQFofcZOQrXgAPrBlg8unbOvjX94R1RUDi4hms3CIGzO4ZoZR3EKp5gm/fQmxnUtw2k+5Rs&#10;ldS/J3j6DESkfF1QzI68Epe0uLv4OGdFmDOpC7p7ohHwHmTsNy3qBV/mqaJ/88vef4r3foYty/rE&#10;ayIyMTo0AoLo3QmdefJr+7gUjBkaB7Xqh0D6ZCMoyR9rgsLDqnxX+EBQ/FiCvtBTrXYwDO7fBj7M&#10;WcmejpvFuDZN4cFR+bmLz01M53mOz37Twl7w1teOfX/8fSVYPrO7zfir4e0Z23QFnXDQ++TpYzrC&#10;G7QBZXPZcQxuEx9BUeUhSVpQCDLyH+JOfv/aAY6qbQnXQnQdPaDYZlFMwMS+U35QAiaN7AD3qB1F&#10;PVeQENGx2vTRHeB13DnxdlN9VBKat4yBO5h3ZNNA+KFoTUO/fnyHo6B4H/J6NUFJiI0CLWQx/HJC&#10;v/nIV6wGXNw5hL0fDQ0L135vhnlkgOmvke9c2U94TlaMutH4kx2YPb4TZMoq9Y39BDcKYxtHY30Z&#10;3p6VvjVITO4cGo5i1Q0+Ic9LvyYl7gqElfLutIllk+yRl8wn+BAPbxioeQskEl5lBKye2xM+y13Z&#10;0CcZhPDwCHh0fIyijmtorIdQCH/8uaZNrEggsxWoBk9OjcV8rdyJLYPgTVwQyefoK/mSq2j1F0xQ&#10;/NDa+ipPZbi4T3tfSacCl3YPg8xsTdnLfZWzMlxm72S1cqpn5wzyEnp3bQEZ0UvgRpSO1gLeK4m2&#10;CTe8HrTpDLqOW8i25X0hF4qlUzFJIpBzogkKv/H06Slm9cV0/eG6CxnbYqXraN/8kgx3fCHDfws/&#10;K1SjvyZqNAI5C1Vnx23c+FuF2ry0ZxiERkRAOv39DF3DmyiMsyZ0Zvm8LLW/Yk5P+DB7BQcvyY93&#10;YYLi9FteYliMy+lm8G95+QUlIaA19dn3ldjvxW4JBp3W1OyJXSCD+G4Uy0ZEhDMvxl1BYTYC65Dn&#10;I9ox+m/Ba9QOhkfH8NlLdeIDOyrH+bRrVV/4qWI91o/ReNvHYI+L+YmDUVCSMEydcYGSqOxf1R8n&#10;zCi47bCYPefu4VEwdXRHCPighKHft7KWhx36L/etQuJz/9hoaNY8BjLig6ZJTw+cxILemZzfPtQg&#10;UBSmaxnQqxVk/poeit8Q+Qq1oHgXv6AkHLS+enRpAdfZt7jICGuQANzH50wvyvm7S1pXb31THnp2&#10;awk3yGgLBtwVVPbo+oFQrFw9w7vWwI9Lwdal4s8b4g/1RT/s3rCoN/zwU032boj3l+RJLoJCcFH5&#10;GCfFhiV94O4RFBVmmMlAxI/bB0bBTdwVsG9QCH2Se9ujUwu4d2Q0lnM0HjJMTI6PgSYxUZAed0fM&#10;49Dbej9bBVg4pautnFzvwq7hUKteI0MdG/YH5jpNzPNjwC8oLw70Da5S5evCTbznTByk50CbtHXz&#10;e8FH7N2D9izoM+OXZWACvRvFeWBch9QGb4eH7e0um9EdPjC0VRayF6gGt4/w/mXU7RjTxHStHRKT&#10;5TO6wRe5Kzt8USipQ1ryHzRgyUJQRF7HwU8Y1gGu7SVFpwfhKBLu8ujkWKhYpQH7Vgjvh172lcG0&#10;s9vIq1DX49A46Oy2Vasm8JokCtRO5RpBTJi0SaxuYzt6Q5/lwEmrEhU/8Ya9lD9KmwP1/TdiX+ju&#10;8ATnkV9QfAutjw9wY3lx7zDc1aufA3F5zzAIi4zA8sZdfsC7P8OooXFwbf9wXI+6t6Koz7mxbwS0&#10;j4tlHglvg8L0x2zpPYeqjjvw/q/uHQ6Tx3SED3HzyWyAMObkQLIVlLRooOnre03xgR5YOxDuM0Ot&#10;MgrWoWO0CSM6QMAHJe394G7kve8qwNyJXeCWiRCwfg+PgtNbh0JkVGPIRDdWEoT0n5SC7cv7Ketz&#10;qB26jhED2kEamrhCfT/ewT1B8QyboOAcVY3BBi1CVborhAXskK4Ki4h1kynkGdC3JqeP68zWrGyc&#10;RSifPIsPc1Z0aOc1bKdj+1g4t2OIU0GhDeC5nUMhS17jTwvSfFoaxg9r7xVBuXNoJOxe2Q+aN49m&#10;9iO5eSYcQVBo8rsCKznEEw8y2ulx0eYpWhNGoRG+wQSFjIUVuAGwp90+MBqObhwEAfRrdqEfmjjV&#10;6wTDdcFo2OuQCIyBtehaFy1VBzLgmGQxSY3iEBIRyf62j2svBzk8GqrWCmb1xHb8xJ8EE5S6FgQl&#10;KcKNgyrP2wiGyJAm50nQO4WgkHC4soc8C/UzsIH59IWb6vTjZald2iy+iZvS2ij+53YN09/Lym3Q&#10;+9Ax0LEdeie4KbTXLct+mLxyVg9WxmNQrG6hmIwe1A7yFa/J3vdovzNJnuiCUtqioJiBjSnTEwZy&#10;Z+l9RcmydZi38vA4N9xcLPjk4HF1GgkK/RqV/aKdXZMGCUSq90vCslk9DXWo/B00/iMHxrG/PSYL&#10;CYdEhrwX9ZiMYyCo3GEUtrezOLblJ378UKwmCgp9DVy8/97lyYmxUC84DAKFo1M/3oHW2Od5KsOK&#10;mdyQq5+BzJZlfeHVt39Wtke8/1U52Li4N276aP0Z2z2yeTCu/xKG9U3hbwpWh+1L6Qs7xr4sgX2Q&#10;nTq6ZQgUKVWbbVpJ4FRGOjnhpoeStEnzaSlI/3FJaISLed383nB621D28NjOA400EwD2QEWDbjTm&#10;94+NhZwFqqHLScbA3jY97A+yloNT1Oah0XBj30g4sGYgBDUKh3S4c2FntEJ5TmrMC8Lx3NxPk9TY&#10;lzOu7R0JLVs2gbR8oiULcFIlcYrj4n18fJzynqvmgxH1nLGna5Bg0dl6gN/D9DpkyBvhmrvJ1rPx&#10;vjvjMYo8fUOU3mWq2iVex7Y7t2/GTinoDzGSsFzZOxxKV6ynr0F7WWqnMLZHvzNT9Sei2R7dDqEI&#10;nt4yGFbN7Qn1Goayb5U6G1OSgMRCFVbwQgkKh4z4G7i7L18tCHp0bsl2M+d3DMfdh/b/C9xGI0A4&#10;GgYUFDQG9CevtRfzju3Sn3bYsLgvdO7QDD7/vhIEooDJ5TgkMm98XRamj+2sv39R92nGmrm94Ku8&#10;VUzFyo8VhMn+Oc6JSvXh0QlRUGQDYHwG1uD1tDboPVjnDs0djk79xJ9M+Ew3L+rDNnXiPTc+DxWj&#10;YPmsnpD6I/v7URkSq/S4gStWti6MHRQHZ7YPg749W0FmxUkBiUC5Kg3g1OYhtvZFuNjRXx0mm3J+&#10;xzBYPqMH+4oz2SV6/0tHd7JQJXdeSEEhyAiTG5kBw5/kqgQ//lQTgoPDYczgONizeiDucEbDk5Pj&#10;4fGp8fDo+Fh4cGQM3EMe4MOvWrcRBKK3o2o3w5dl4Iu8leG1L+grwc4NfVoUpYIlasGBtYOEBWAN&#10;Erzr6NXUrR8C6fyC4hXIYNSqE+wDQTFC/7fG0L5t2V+xVo3DEVqMVtN4uir8YkPvF2rihu4erlHN&#10;YNP9tvbcqPz1/aMgV+EaLj0Cshtv4kbwh+I14RP67yZw3jiWKQNVcSwXdg5jz5veo5IdeXxqHNqV&#10;cexEYveqAew4vCF6ItTWp9hWemxLO94ytveioAnKZ6Wf0+87khW0kMSwCimfJkbKD0vCq2/9BGnR&#10;28iauxL7E/lhkZHQtVMLGNavHYwZ1h4Klqmj/ZhIbMsTsL+wiEi4q3tFdw6N0aGwGFen0X+mM29S&#10;N8jgjbH4Yc80NDRCExTb/UYk4+MNJo3sBAHv049k1WPx4z4p3i0BhzfSN7L4fXZvA3Bj3yjoiJ4j&#10;+y8kbEaQt280jOo0O/Qt0x9L1oZhA9rBULQbXTo2h3Bc66XRnnyNG9i0KH70zibgw5fLSyXnJHkK&#10;ipegdyWpUFwC0BWmHSW9fKOjLVVZdyFXeTIaFvJ8RKGwyu2DY+AmGrwvaIJSm7bJ78cT6DnHNo3G&#10;naQkKA6Iz0GVL+NYbu6U7hDwnl9QvAX99xJFS9dhHoBKLKxAm7qFk7vBm9+U98p6IjtBPzEgu8Hs&#10;B8bZf4OhKOsdyGiLYTEuYzfyCclLLyi+5IPvysPJzUOZMBiNlHXoSwId2jZjf6FY1YfXockohsW4&#10;iKpcEofeadC7Dfq/we3Gn+4zD4tpHDFNLCNiLHcbWTmvt19QvAjN/xGD4oT7LcLvvYycPwb2rh7A&#10;/pyJbw3/y4pBUPAG2wwGhTk8jaeLcRVyO2KeiKd5yYfipWvDA9wNx0dQqO7RTUMh5Xs/K/vw4wRx&#10;smOcjjsH92nHvpyhutfegp7ZlmX9IaX/yMtrvPtNOdi1cgDzMhzvORcMGWMe1b26ZwTUrBfiFxQf&#10;kfbz0rKHQsZcNOiycbcSd4ZcRq4rxsV0Z8hlXNVXpctpPC6n8bAqzV6HXOAutt1w/Hh2ZiJ8+X0l&#10;9pJf7sccd8q+HAS89xNMHtGRvdNyNEregwRl39pBkAIFTDWOZAUZCldhVZ4XSf1pKShUtg6c3DJM&#10;eb/dgTYTHdo0hde+VPflJ34ojrxkI2QlbpYm4ixdrCfGReR6Zlipq8oXw6q4FXidMpDi7Z9gw6J+&#10;aFzUIuEOj06MhzoNQrW/I2Tox7Ff8zyzsu6mi7jK9wQr/XpGwDs/wcIp3fGeqo2NtyBBObF5KKRi&#10;z0s9Fj/WoXcVoeERcGn3COX9dgd6n0mbCvqr3iqD6Cd+SEde8QEbZKjyzJDL8zZUyOXFMI/LiPki&#10;Yp5cR0asJyPn2+sF4u70yl76IZNaJNzhLtKvVxtI9T4de6n6tvdrh+fJZd1FrCu2z9NVYRm5nKuy&#10;PN+srFmaiGN+yreLw5r59BsG9X32Jue3j9D+HxyHcfhxF/qabYe4ZnCLvt2lEAl32bKkH7xD/0mW&#10;oq8EhwyxKp0QjbUqLQmiC0opzwSFFoztGMYFVsq60168wIt3iItpPC6Xk1HV08IffFsenp6ciBNY&#10;bXDcgURp1oRuEGAQFBlxLDxsH49j3CpyG2JYRJXGEfPM6nPEfFVYRK5jhlaGBGX7ygHKe+xtru4Z&#10;CZnpWMU2Rhnj2OxhszwRXs5TrLTjjX68Qya8j0N6t4W7h+neqkXCKuQ9nt4+HN7/NokISnJCFA9V&#10;HNHfoXgoKM5wJgxmwuFCUPg7BPpRYaYvS8PrWcqg61oW3kD39Y2s+ClAX9l9/asy7Kw0PatbCtJ8&#10;UlIDwxSX2/cW1H7uAlXhydlJOInpK6rx4/bBcbBqTm9IRb/KV/SXNKAJJYadxcU0EWflRcQ6vJxY&#10;Xg5rvPr2T3BoI33rzlEAvM2tA2PgPfq/x4X+jfDxiTjLF9PksIgqnafxdDHuLN2svoyYL5aT46o6&#10;ztK18Ft4H8cN6QD3jtB6UN9vq9Czv7l/tPbffTv0rYKPRxyXWRl7GtkqgryrNJ+QvSnNftRI/yEY&#10;/aXkzOghvYHX9cY35bVP4msMoy17HW1XJixD/2+L2GZygE67HAWFDLduvD1Grq9qz81+6KHQn16I&#10;bd4EenVuCYN6tYER/eNgzOD2MG5YRxg/vBOMG9oRRg9qD8P6toP+3VtD17jm0LJ5DIRGRELNeo2g&#10;VIV6kLNIdfgoW3nsuxQEfki/OymJbbspME7GTn9T7KfSdeDJGZWg8Mktpztn/fy+7OWkqr9Ew41n&#10;Zwl+T73drs4r7/4EZ7aPYAKtuseucfXs7Hk3MUz/r41q0dnhY1Olq/LNyouoyvA0Z+kq5HJiXRmx&#10;Hi8rhmXEsnIZHtfy3kGjO3kE/Z6L3+P4cQ89nWwFqul92Pux9yunifB8Ec020bseOuqm+ftx9grw&#10;fZEaUKpiffaf5pH9ITvUtX0z6Ne9FbNPZKfIXo0fjqD9GjO4A4wYEAeD0a717tISoqKjtD8VI/Rj&#10;7JenmY3LDFd13G3PjncFxVk9VbpZebM2kPSfloTmLZrA07OT4d7R8XD/2ASNowI8TefukfFw88BY&#10;uLh7FBzfPBz2rBoE69BAzxzfDXp0bQWVqjeED78tD6ne+wkCUVwMfTq7HpM8EpQylerDk9PeE5R1&#10;8/ow4VP1l2g4eU4ewe+pt9vVSfFBCbi6l74+qr7H7iM/R3v85uFx8E3eyszQqMbiFId7wBesHBfT&#10;eLpcRk4X8+UwryMjljODlxER88SyYrpcVkzX4m/j7n0ibha9JSgPj46D3IVrSH0Z+zRPN0J/yy/l&#10;uz+zI+5KNRpCd7Qns8d3ZfZlz8pBaG+GwcVdI9H+jGFCdh/7vk92ywbFjdwjjo+HsLAI7b+wcDoW&#10;V2mqsJgm1xHzxLCMqhwTVl1Q+CSWoYJyWGjAgFguPjhpgzyJgHeLwbypPZlQ3DnsmtuHODghbenj&#10;WPzmAXqA4+EWxtct6g/1GoRAJurj/Z9YX55cDwlKqQpmguI+NM6lM3tBwEcllP155Z4nBfj84dcj&#10;hr0ACTIdedxmhkV9r9VwY2SW7ph3C+fm94WqaXNIMRaneHrdXrxXlnE6VnPDo0ZlrMrAm1nKweiB&#10;7VFQcN1K99kaxmf0ANf79/ESlNLsrwRnxs/g4DDYuHgA3EX7wezIfjpWM/bP5pztmNWYZx+bBpWj&#10;tsaj5/KW7YsD4hgcx2LMl9PMENtQ1RHT5LBZHheUD50IShLlq5wVYc/aweyhGIVCgat8hNogHp6c&#10;BFdwUoxFF7RU+XrwcY4K2F8pSEvHTYpxqKB3KAWK14Sn56Zo7VP/bAwcx/5toPAxhDQSw/Ho8qf6&#10;QHspT3+UkgwVCZfDDpjH+XjEvMTEyljMxuyla8n0RWl4eMx4b+24ejaYx54NL6cqa88jQSlQohZ7&#10;RoZxiNfipetKVORr8MI1sbktCHH6z0tBH9z507cdbWvJQ8jY04biqx+q2Pu0MGYaE/2fS5+iPSiB&#10;dmECGvwr++gPQk7QxULdn10sVHkymqDsRM8mX7Ga7N2LaixquKE3GnhjnirNFa7K8zytXLIVlPT4&#10;gOvUC4EzO0a6FhQ34N7MvWMTmNeyDD2DmCbR7O9ppdHPR11BRv6LHBXh6ZnJWrt8wnCDY4uLffN8&#10;MU2DXOMWLZtC4IcoKHr7X/5QGfKXqM3+yKXcv0+gCaNKc4ZYxmp5K+U85L2sZeHpKfQaFffY2f23&#10;IT9HVRmd25j/M3qpDu+9VNfow2tOVuB9IAF+F5/Tl3RcqN878iybNWsC19CA256Bh5CgXNg96v9v&#10;7z3DraiS/f/fq2t2DDPmnDDnrGMg55zhkEFAcgYRURBQJCkZFETMWRgzijk7Y3ZmvM7opDvOzJ17&#10;f/f5P8/vXf2rVnft8921a3X3PpyjOJcXn9NrVX1r9ere3at6dffeh445hy8UYb1Zn4E8Z210fkca&#10;P3YUbeXxQD5bmY1kJxKleEKR9mTMqek/lPbdqV/AibMTJ5TsgVIOtp/ylcvNfOXyHwVvfVVLkqjW&#10;0jd8IL+6dTGNHDGS9j2qeXLl4PQJ2YcPiGTW47StB1GZPVlXuS3hv3+9ka5oLle7SUKT+7bTp4yj&#10;X21fHn6Sf/fDm1as/18eOYA9u4AHOdRP5iT/f8OLErxf3c9Fl97nk2F3+DMPIp16Dap8Judh+/xD&#10;4u3D74m9eAZ+wRXd6dlHb6UpU8fxOZ7su735eO/UcyD9+rXlsI/lc0DK938F6ecm5+NbzyymI+R/&#10;nJj1W+R8O5DHoTFjR9M7Ty8J44DcZi9dwOrxkIX0zbMbkrsjd9L0yePCc+I63SpVfsDPkPudl1Bk&#10;8EQ8TVGwjby2UOeVE/Y5ohm9smURXzXAB70jeAMNI23//dM7aftTi+j0C/nq6Vj+0OUKCvqC7H5o&#10;U3r1F0vctqpBToA/81XVXvL8JG17t4Ob0NvPLg19+s8v7qLlS2fSAXwVJf2p5tbc/yZkv5x7adfa&#10;25ANzJ/4arPfwGv4c8uf1cqMU/B8Oy3OYFJXZPDcl49v+c+mf/t0fdh/D901h47mWUQ4ptl/ygUd&#10;6YMXl8E5LkuLtZd/JsJ3H62nzWtmh68ceH2RbZN1yi23U3hW8sxDC5LZSFgvtum37xPvT8Ja+iuv&#10;486VN4TvStn+uOUsGuAzqiCyjgIJBSkyWFUO+rV2rx7TF+cQPgCefXRhmlS8D6wKCsR/9PIdNGjw&#10;MDqQZ0jJAF7Zf3necePMieEtM6+NosiBtnLJ9bQHJ05pV9Z3Gie0f3By0+0VzaN3z6XzruhG+8oV&#10;senL94vuj7p8pnWNy0dupfy8cU/6L57tefu5vpG3CkfwjHZvTvRef5AfZUKpJ+SW7VFntqc510+k&#10;37+3Ogzcckx/tv0Ouqxpz/T84lkKJ5z719+UDux2f+OAreVKXXKurKcZPLs/oBG3awbDMCDy+g49&#10;rU24nf75ayvCuVWbTLDNyvbj2Nhy/sztb7lvPp1wXs5tOFtvCLz1ekR0tQlFPrjw4XlIcFouacQG&#10;9pLN+vNsng/91l6JHAQXXNmNXnp8YfohySCuVH6AO0KSsNbT799dQ0tvnUFHndEufFnS69OlTXrQ&#10;f/ABXNckJ3F/+dV6ukD+x33Y75yojmpG826aGp7xoPbPzLbHFlKrdjXh1oHtTy3F9qlPkVj93GLa&#10;uvqKYuOTNuU2ZQveN/+lz7UamD9yQpkwfgx/FvkJ5X8r+/Ds7axLOtPmdTfRHyFRyHEvM4lBg6+p&#10;TSjHtaBO3QbQPz+/s2w/V4O0+9WbK6lLz4HubWs5j086ryMtXTCN/sKJxGujbmQnlDeeWUI/b9or&#10;GVt1cMa+wYBdZrO++sBbp9ptXW1Qrkwo4QMEvLqH9Vut58+yIZ7PxMh9x+at+9Dnr8pDevmgMKk0&#10;DDKIP3L3zXTi2Tw1LztAkz4dfmpb2v7kIje2CH/lZPLIxpvpgPTZiSA/v/Lr11fyNopGD8rapPXV&#10;26v56mpoSDy2P7VltVcDtrEjZLVTZB3qt1qt+3Z5sNu552D6r88hoaT7rCGQhDJj+oQCCSXW739t&#10;5At7lzfpSW+nt4XtzENeEb571ezwC9Gil9te+/CF0ocvyS8OxwfnPOSi87RLurgJ5YjT2tLmtTeF&#10;L6X6M6F6ho+/P3yyni6+ovv393JNfeIkFz+hNBR44nj+IthYqO99THNq26FfeGUzXN2HQbdhkUH/&#10;3jU30TFntuOrKR74oW8HnNQqPGT77iO5qvLjY0j/v31/LXXrNajUrlytnXVx5/Q5QEYcM4Cv7n7C&#10;g2i4wlPsvrdlr54JHEwBtsm/KxY8nxuThcYgeTrft+exLWjgkOH0z0+r/yzqwp/eX0c3zZ4MCcX2&#10;z+uvZ7N2z1+fxPpQ1Bfz1yIzAXkt9q3wHNAZaBmx//qNFWUvnEgSaNO+hv4WPkM/Lgt5Fil3FWRm&#10;hP2Rc2R/Pj4e2DA3zPwbOpnItv1Ztu+dVXTmRZ3DSwfYn4akoW+vSi4pllDkQPHs1aIHXbU+Jccv&#10;t3vadaihD5+/nQf7O/nD80/4+kIOju8+vpNuv+06+qm8nQFJRU4c+S7C+y8sc2OzkAPuobvm0nFn&#10;ty+1Ka8Ny084/J3X58Uo0qdPX1tJA4ZcwydP81J/cvctgp+FF4d+tNmyXWo5S4saRH0WT2vY85gW&#10;NG7caPpHzr6rLySh3DpvGu0ZEgr2RU8+zxajqK4+KLIuz69xiPUlr+DKG4uvP80zE74YSxKKvw//&#10;+dlddM5lXZKLorSt/TgZPLxBvtSssVlIO0lZtPL9MrkNndyiTtqUmcHRZ7SjTatvpO8+kfHCtlH/&#10;yDreem4ptexYE94G1W0r32c7irYly9p2k4RSbqtP8hNKaeVg2xGy2iq6npx4GUTbcFJ5c+sS+ks4&#10;qGQQaTgkaf2FZyG3zZ9O+8rzi7Q/kggOPLElLVt4XUgQ9oSJIe397p211L5rfz7g0gGJ25MH/auX&#10;zgp+L04J/eF+ffbaKuo3cFhy+0v3UX3hfQbV2NCepVGfp7GgBuMY2QezZ06i73gg8vZZffOnD9bR&#10;Mr7IkERW0fe0TyVi9jLsyZvlK0Isrkibnl/jkHKfJJPmPMP4YNsduclE+Psnd9E0nuEnSTlpS5KL&#10;/B7fx9uXl8fLOZFxXkiyWHaLzk6S/khbBzVqQ7fMmVqoP/XF+7z9sh/ku3RJskR0n+0o2pbXbn2v&#10;q5bahKIr0YPbor4sjZKnifnFjr5Y2UNjmXBFf3wLuuiKbvTh9pX8IfqJoL75Ix/Qg4aNSB6Kp/2S&#10;d9lPPq8D/Z4HmCQR+LHId3wiLZg3PdwzxhnPz05uTc88eGuhdv7yYZLo/vzRXdSp64BwO1DbycXb&#10;13n7P4tYLNqtRuoxv9V6dqPZ84imtHjBdPqrc4I3BH/mz3vtslnh7STsR4nYNgjii+HphZjOq2sZ&#10;UZ3VZpGrqx1o5Er80sY96V2ercvAXXTwfvGJRcmrtDpg8fr251nFLXOnhqRd0so5Ec4Lny9eX0UH&#10;cGLC2Y7MTnr3HUJfvy3PTBo2mciFrcyqPnttBZ2ir0OX+lK5v4oTi/Ps9bG+bEoJJWycbmS6jFE6&#10;kMCm9gpN2vkyW7VIG1hGUIcaXsrV/VGntaEX+KD8w/tywPAgawbe+kQG8dd5VnTO5V35YK1NBHsf&#10;3Yz6DxjGg7sfp8hBJ/17/tHbaJ9w77h2m2SaftpFnenNp5e6sTEkqXz6ykq6XF7BhD7tMNq32GdQ&#10;LdhOfbUJSEJZxQO8t48aio0rb0zWb7dH6gj6GgpvXbYPnt8rV1mXi6KTL+hIT22eHwZVb8D1CDNt&#10;JjxjgLalvSNObUMvyQsvObe1xfftB2upY+f+tWMQ903aOIEH9le2yEsBfmx9IcnqD++vpUc2zaMj&#10;eEYUbjnB9oR9pTYtxyg9n3R8ZnDfMWJtZq+rLKHsKLJDbN3adgRsy2sbbVqWGcJhjVqHV21/8+bq&#10;Bk8of+blfJ5Cy7f4tQ+CvK2y6OZp9Cc5AUxciJUl+7Zx8jvtQvn/8RynyHZwcmzSti99/JJ8W7gy&#10;Pou/cLuP3zOfTpT33KFPgbT9OrOj8YjZZtfv2QuwByfoTevmuPunobif1yffVarod952NgTe+mw/&#10;0G+1arNYv1fm2fHyRTNh8Pf3l8d///ru8AVDnKkLcj6ce1kXeuvZZWm7frxcSMr5eDDP7kvx3De5&#10;BbqQz8e/fXxXNLY4sW1KEsrX762lebMn0zFnt0+e38B2YJ8q6nZ/Wk0M1WYR02W1k2dnqk4oISiC&#10;9ZVW8j0RXR9/iAdzUunecyB9/MoK+u7jDemgLr/rVCW/cmyAtPubt9bwwd61oi/yE/kb19xEf/ko&#10;0dm4X764nFpw0pD+aoy2sc+xLahnnyH0mzfWlMUl4EGM7dbaJNEtmDMtXKmH/aQHQuTAyK3HbDuC&#10;1w+0x9bn+bSeLvfg7X6Uk2qy378fHt1wMx18ily5pX3BviloR79ni+mVuvhj7Rax5dUZ+ZcQUyaP&#10;C8fff9Rh4P7vLzeGH2Msm6Wk65HbifLlx3dfuD3R2/blQmrTfDoeXmwJcZyMruC4P8kdg1KCSwb/&#10;svgdQBKn3Lp+9/ll1L5T/3Ac1Osdgrog+03RuvVpHbH2DG1VCaUUBHXrx/rOhFwZyH3cA49qThtW&#10;30T/+FxevcVBuX6QAeu7jzbQ3Wvn0O6HNinvB/eh0Xkd6bWt8rqkHHhpDJe/+3Qjte/YPzx/kb6W&#10;xTFy8gwdPpK+eU9u3VWuN4+/MP/8chP9vHGPsB9s+0Ls89PPPQ+rj8WrzfV7B2rsQFfy/MzuPLA9&#10;/ZD8mkLlyd9QPMkJ7IjT2lT2L6+eZ7eITvF8WTbPj2i7ddDJcXxl8170ty821nm//51nEMNHjAxv&#10;OJatD9bRpmM/+vz1VRUzjV+/t54OD/3hgRz6tRfPTl58/LYw6Nfq6y+hhOcl3O+77riBDg13Ksrf&#10;/typMZ9hyYb1mI0pJRTP+cOS/QFkDVZo17p8oKUP9ehm1KvvENr2+GL6Ax90f+VZhwy43kBcF6Qt&#10;SVhnXtI5/Goo9klmGvKPl954Zlm4FSUH4OevrKIOfBUjB3ptf2tjZCknzoQJY+nPkIiqRfr1m3fW&#10;0lGntXWT1s5G+eeXTfhcjQ3ZnRP19icW1+vnnMcv7r+Fjjmr9jaH9kX7avts7erz7IjG52ojg0Am&#10;OsAgns4g59qRZ7SjLbwPwuzE2T9FufH6SbSXfMHRWY8gL5z07DeEPn51Jf0Hz/7/xOfI84/dxskk&#10;Peeh7zI7ac0J6Ot35bsmtUmgPpCvKfye25XnqL37Dw23+kpjDu437Y/W0W5tRcD2iraBuryYIm2m&#10;mh9tQqkeaS89sY+Xg7AFnXRuBxo3ZjQ988Ct9CdOKpJYwkEsSy1bYnbDX/nAXr98dkgSti+SVE48&#10;pwPdxTOlFx5bFH4uZW94M8wiA8X+zKzpE0O7hfoW0fz14w10841T6SfcBxyIdDDKqn+f1Pe6ZVb2&#10;9tPyfSB/vzQEzz28kE7gGWksece2sZptL6K1Gql7cWqP+atBfrli6LAR9DVfwOxoEl+6cGa4dWb7&#10;h0hSadmpH23ji4bNa+fQGfIcUs53GegU1smvB98eXuOX2Yi/vjJyzvewbaLh8/JpHkfGjB5Nx3Ai&#10;LXurEtafSZYmrw31WY3G1SW2DuzECaXhCc8qZHDnk75Hr8H09IML6Z9f3p0+Y4EDxw7UFkcn8V+8&#10;uYZO5ra9e6cyczn89LZ04gWdaD/HbzmAP+ybZ00Ot9PcdQu2jvbUJ/16+9nb6aKrk1tf3ros3oAh&#10;oE/LsZgiWqyjHf3WZrEabVP23wcv3FG5bxoK3t/b+Cr5lIs77ZQJBesNgQyqzz60MOyHqhMKHMcS&#10;u/r2G5L/oJq2Lf3HbdCy/CK3nE9Hn92+9CsRZRq2nX15F3rlycXl66sDcgtPbmv9/bON9AseN3r0&#10;GBj++ZZ8XUHXV0IG6rzB2mqsPq8N9cV0MZunLxLvaZgkoRzd9P/JB7BTIFcVuLTlohSJEU2qk8F1&#10;t0Oa0BkXdKQ1y26g372/LhwwMn3GE0LKSrDpYC0nTnryBB+Xv3l3HQ0feW3m7COO9K22fuBJrWn+&#10;7Cn0N052ZevVfiDWDlo5EaSfkyeOTfcBrvPHin6Wni/h0FPa0Kcvy3eS/P1SVkcb+qqsv/rUEjrz&#10;8vQXoJ0+eeAgmIWnx3Y8vyVL68V6Ng9JoPLdJxlsS+dJuk/K9hHaZInl1C/xd668MfyGnbeuLLC/&#10;oSz96jmI/vhB8np+6Vx1qPBxnyTmzxz73Scb6Bterl42i866pEsYN3C9iO2D3Yda93zVsqPxgtcP&#10;tVlQU2KnSyg/MPvyFcYeRzYNrxq355Niwc3T6dG759F2vqqRt7B+w7OOP7yfTJf/xrOFv/PBJchA&#10;L7ejJAF9/c46+uyVlfT2M8to2vQJ9BOZCeg6IImV2awPNVwum6GkB3jZSag2LVvAJ7f2ZHou9/e9&#10;A+VfEfl5jc9fXeXvI7Ep1qdYX16deXPrUjr/qu6FZ4I7Azow5Nks6N/z8Kb0/GOLam8hK15dbVo2&#10;GhnU1y2/sXTLK9Y3D/RLeX8+j0aMuJbee/4O+oyPBTlP5Xz9jtcp5284l3kp57WsW85zeatSzvvt&#10;Ty4J44C8Kdmuc386mC/wZJyIveDiof3J6/fOiPRZ0brVBHYllDhyH1QeBsp3Sk69qBM1bt2buvYY&#10;RAOGDKfRo0fRtInj6PqpE2gWM2PyeBo/dkx4E6t3zRBq27EfXXB1dzrqzLaVbWOyKGJn5J709Zyc&#10;/lo0oXj+1C4n6R8/vIuubNarfD0Z6w+IP09TV7TtEnzQHp8i5R1Anpk1OrcDffH66vJ9gXj7Cu3W&#10;h3XPz7z37B10Ge/jH1NC2VFkW8+7vGt4KaXi6t/ZRyV7xCdtLF8yK/oMRQeyPFuAj7Mjz2xHFzbu&#10;QW079aPe/YaG81X+zYCcv7OmTQjn87RJ4/j8Hh3O8y58vl/Vqg+dclFn+hknkb14piRvXOo6YmA/&#10;tK426ytCXWJ2hDqvb1dCKca+x7UID9P34SQjS7lXKlc88tPywv4nJoN+omON6Lgsda+9apG2xo+X&#10;t7z4RPuVPEfJQjSAnqChnmj+/snd4bet5N60t75/JeRWx5kXd6Yv35Q3e2B/eOD+8uoxu1P/FV/Z&#10;NmnVOzwv0wGl/pA2G6LdHUO+77Nk4XXJyyNmf5TVLRn++XOn5T6UL4ocC3JLLpzLkhi4vB/b9z8x&#10;ec4mSFmOG0mOQSezEK577dUHMhB79ixwEK+11x4T6K8LteuRGZhQqXHZlVDqCfkgPfuOkrYrCWrI&#10;sBH0+3fldhsnBaEsiaQ2z2dtXP4L8/ozt9NuB11duc4fCXJ7UhJ2QAYHXoYkz8n9gJNa0kG8PPSE&#10;FnQYzzCbNO9Fv31LEgrsDwvuM4v6UZsTJ7c9u3YdENZ/KPdF+nNgI3kelvRRXsYo9T3tv+Bt6w9C&#10;1jEtPvSnZZnVf7RtRfHZiSJ+BezfcWKawBdSMjOoHTgN9TST3YVH+tm6vkp2JZQfCTLr6dxjIH35&#10;mty24QELBzI7qHl1Y5OE8h8fbUj+eZezvp0RGWzld9HkVWxJHEef1Y7OurwrNeZZQEceuOWXlSeM&#10;HU1zZ02mVUtm0WN3z6dXn1pKH21fFRJxMsil+wD3CZa9utqwrjYbZ/zfvreePn11dfje0dP330qb&#10;Vt1ESxZMp9nTJ9KYUaOoz4Bhoe8ykznn593ouLPb0YG8bbKNsq07VYLJQfp6+oWd6NsP5HsZ6f5A&#10;vH3kAZp/frEpPMsMP7LprLPe0PMgDJ7Ghqjfo6TxB9tKNNbz/TjZlVB+JMjU++LGPej9F5aXn3xC&#10;XU5a5r9+fQ9dcFnXikFL/q+LfGNfZgBo/6GQh5/ybwHOuKgT9ek3hG6aPYXuWnEjPXXvLfTKk0vC&#10;FfFXb8k/LbqL/vbJRuZu+tvHG5PnTbydkjyV0vZLWeteWevVgG2kNlzvX5nvPpL+MZ8mffwT9/mr&#10;t9fRRy+toNe2LKWtD9xKm1ffRAtumkYDBg+ncy/tEn51ei/ZBztRcgnJXW5DSTm1ybfZZfD/oySU&#10;dPsDsv2wT6rh//7mHjr1go47V2K1CWRHKdpeTFNtX3R9SmmG59iqnPmVEoocFIquGG0xX3mZp+xQ&#10;r7XvYkeRE0p+xuOlxxYnJ5s9SfNOWsf/X19upk7dB4XZj67n+HM70DYe2AYOuIZ2P6QxXxnW+r5P&#10;ZHt3P7wJNeJZyI0843j7ueX0zQfy5s2dPGDJw1rehvCCQrItZQlDllhOt9cFtV69CKq3S4u2Dbqy&#10;fgu8TeGlCR6U5S2jb7n8/vPLaca0iXTkKa050f+wz7zkImM3Pi7O5+S+duWN1KbLgHA7VnzSt1HX&#10;Xpu8Banb44Hbm4Hsl2/58w5fDjb92MUPQCnZxNn3mKb/7//sExKKJAMlSQSVZPmtz+qsL0tvfRZP&#10;G8Pqq8HGee1U03Zd+5EgDybX3D6bT7SNfMLtABLP/POze2jINSNoz3RAEE69uHO4av7H5/fQr15Z&#10;TQP7X0PH8qD+Ex7gv6+rRHmecP4VXXkWchP9xyebwpV8dJt3dF/sFPgDqiIDq8xovuXllPFj6dCT&#10;W3+vV+xy3ErSOOzU1tSkZW96ZMO8MLv93bvrqWffIbUJhQf+aVMnhKRfsR2YRPISivgZmWFuWjuX&#10;9jiscUWffkzo+ev5/tWQyQknlCYmoRRBd5SWrR9BXVGtLVtbrB1rR72CviwwHkG/Z1cf1tHmxdhy&#10;pU+uAHv0HsKD/SY+8byBqTokoQwfOSr8J0hd13lXdAu3ZcQvA9lfP76bXnh0MY0aNZpO5NmLDBq1&#10;/conHGQB3J5a7AEpXwJt2qYvfcTJ7Dted3L1Xtn3/1WkSVP2xT++uCf8FMn+31NCkWQhCaxbz8G0&#10;YflN9HtOFn8NfdlI37x3F/UbKP9mOumLvGI/c8ak9JaX2QbEXgRUXBQkSfQ/+Thv1rrvDzZLri9i&#10;x/q/IiGh7FunhLIjyA727A1B1rrQl3zolXqrQZ9HrA21eb5Yvbwsrw7Lm0J/5JOuPgbaf/Lg1Kf/&#10;sDBD0XVc1rgH/Z2vhlUTkgonGLn18PITS2nEiJH0M9bKbbLaPiraV4vns7akjd0PbUxbHpF/nMTr&#10;b4DZhwyEASmDXbbxO54J/Y2TmLxS/Y9PN9F/flaJ2AXRiF6Sr8RWtJ+i9vpCPo+3n7sj/IMp74Su&#10;T/bliwd54eGBu+bRb99cFxJ86Ee6bX/64C4aPGxkWUJJZijytlZl36M4+0na//jV1bTP4U0q+rWL&#10;H5C8W16aUOT5x86EDDJY3ungwV0G1T2Oakq78ZR8t4Ovpt1+dlU5YuMBcvcjm9Jex8iVvdNOJpWD&#10;rvw/k7k3Tg0Pnu1JWC3/9evN1LxVn3AFqO1f1awn/YMHzgp9msD+yoPoloduoxNPbxMewmLfassW&#10;z1e5bbKUB/CTJo6jf3x5Txg8K/qR4g3acmvsPzkZ/jfH/vdv76X//uo++h9e/g9vp9hF8/v37qTP&#10;Xl9D725bSS9tWUZbeVse3jif7l59E61YPIsWzptON82aTNdNm0CTJ42jcePH0thxCRMmjKOpU8bT&#10;9dMn0s2zp9CSBdeFn+nZvG4uPX7vrfQMz+RefeYO+uClVfTrt9aFZz2ScP6Lr7T/5zeb6f9+lfRJ&#10;+vZf3Mf//CxJSqVtEnS7UlvJl+6L//n6Pho+imeVzkyx7MR2bEWRC5e9D2lMC+dMo//g40zWXdmf&#10;jfTnDzfQsBHXBr3Eyex1NPctueVVrq8WucU39/rJ4byx/dsR5BgL28fHvBy/SviyIvu8mF0UZ6dN&#10;KD8kmizktc2fHMdT/lNbh4fV51zSmS5tIt+y7U9DBg2naZPG02IeVO5ZPZee4gHlxceW0MtPLqOX&#10;t9xO255YQk8/cBvdv34eLVt4Pc2YPIEGDhhGLdr1pQt/3o0and8htPsTXs8+4aTx++JxMH9wX70r&#10;v8klg2TdkNh/frmZTjyzXTiRlKub9+KB7h43RpCB5K8f3U3f8HLUyGvpWImXk5H3E7azI+x2WBOa&#10;wEnlxceX0DvPLQ+8yQP1a5wAtvM+fuaBhfTYpvm0ee1cWr1sNi2cP51mzZhEY8aMpr79r6E2nQfQ&#10;lZwYz7u0C518Tns6kq/mf8ozO/mOxG6csP6N25cHy/LSQUCSPl8U7M723TlhywVAgAfIPfgYUKQe&#10;UD9fPYcYiZU20vbkIuLfxMcXG3IsHXxSKzrm9LZ02vmd6CL+7K9u2YfadxtA/fkYGjd2DN0wcxLd&#10;Om8GrVhyA21YNSfMCB6/ZwH94v6F9PyDt9ELD99GT26+hTXTw1tfe/K6vf1WjGRQ9ZCB9hDua6cu&#10;A+hDTrh/45lYdlLfQMPThCLtysDcodvAkEg9fVGk3S9eX0tX8LG4T+m40iSJZayn2yAXR8xBjVrR&#10;sed0CF9olbcjm7evod69B9OIa0bSZL5IkIuCG2dNCS98XD9jIk3l4200b0v/fsOoHW//5S160wVX&#10;dKPTL+rM7bRPzlVJRLyNyRci5Vz0B9VMcq7wf+zsSijAXjwA7HlEEzqaT/6rW/amwUNGhG+Tr+NB&#10;ayuf3O+/sJK+fld+Av7u8ND67zzw/v2TTXwV6g++ggy+f/t4U6JlZCD//LW19OIji2kttztt8ng+&#10;gPvT0ae14YGiSTghvL4h8grp9TyASj+SK3R/3Vn85Zd301dvr6c9wy2F2ravbNozM6EoIbHw1euD&#10;G+ZTY95XfCCVtbOj7MMD+OF8Ep/OA8LpF3UKP50ig/KhPFDsz345sfcMnxfP/vgz20uWXJfnTHL1&#10;GQYiHgCkLR1svh9qBzeLDLzh6piRwXdP7muyDU1SmoYZmiSv5LlBCzrghBYhGcogKYkkGbxjxNdd&#10;i6+Ri6cTeeCUC6Tf8nGRlUgEmbH8mTXDhtcmFFmewQPwtzxz8WKKIu2u5ZnfYae0hu31+p3YwrHA&#10;++YYnjW36tQvfBHy9ltn8kXHAnrn2TvotzxblNtqMvMO5y3PGP/O5b/LrUsl9YlGZrqSFD9/bQ29&#10;sXUZPXb3Alq9ZFYYC4YOGxn+FfcJ8l8gj04/E/5syvsnZSWr7ul9X2nABntSr/WjXX1W09D4CYU/&#10;xBJo/xdGBqJWfGVy34YF9ObTd9An21fT128ns4DvOCFIYkgGUgYG1mqRWOGvArf7xw820pecYOQK&#10;fPEt14XfQdqLr3q9PioyGzibr1RfeUr+n7achJXryUO25yFOBrsdKt+Ur237kqu7hyTpxVjCoMJ8&#10;/MpqGjZ0RLgyx7Z2FEkIYeaTJgdNEDsLcgLbpWLrOzOSyJq16kNv8UzwTx8mx1P2hUqSUEQrz1CS&#10;20XpgMaD+0cvrwp+TBLV8OWb68JMXl4IKLVbWtYi65Vz5WqeTcjtyrf4HJIk8C0nA7nYSs7Z5PZc&#10;sj3FqY1J2gkviLD9d++sp8/4eH/nuRX0BM8ab5g5mS5t1iuMH7V9s32VuoL1mN8j5rexWfUYRXWC&#10;t16wh4RyVJP/pydsOGmhXA02TpOSrVt7XfDi1YY+tCnqq4BPrKfuW0h//ig5mOQecSH4iqpsWUKu&#10;tgCpWxv45OD9xxeb6XHuw3l8Zf4TPkjllpv0TQcxRa7gR48ZQ9+8L9/JqD0BivL3L+6hgf2HVbR9&#10;1mVdyk6oovznl/fSIr66PSCjz7vYuZBE/ZNjmlH/gcPo2/QzL08cceSiSN7yqpG3vOCWrbziK7fu&#10;5ILJi8tC17+ck8MeZuYshAErvcDYj5NN+4796K0XVoRngSE+JAO/7YZA9sG/c58bN+8VZkm1gy2C&#10;g3B9Y9vGupZliagfdXXBxqd1npzUW0IpSu7AXoCs+B1qmw9kuSf/1dtrw09b/+kDy13V8WFBIEa+&#10;2PYXTmrrb78hvPe/f3oSaR91+w4+qSVtWjOH/oO15Yksny/4Sk7+FXFpu6VdPiBOuqAjffPuejcm&#10;jz9xQpU+Nzq7fbjPbAeEXew8yPH00+Ob05RxY8Nt3GoHYxlM5ZZpjz7yPZTahCK3fy65snu4fSSz&#10;eS/WQ5KJzARe4ln3QSdU9leQ23JHndGWevcdSs89vJj+Jrdmq1hHfSLb//ov7qBmrfuEmZT0TwdV&#10;7HNpoHXq/5J4CaUhyBvkq00CO5Q0Mmke7tNPHj+Gp7dr6Q/vravk/Th/fH89IHVrK478//gPX1xO&#10;i+ZNo0bntg/PCLCvciKfdFY7evaR23iWI9+uXs8JyaM2ISb/XOguupMH/kNPblXWnuzT489sR59s&#10;X1UWUw3yO073rptLR5zEbcu9ZWhf12FtLnxwhhMQbBKbi8ThkilrI233fzOyH37GyWTRghnh9pDO&#10;Mqvl81fXUPvO/csSirDnYU3o1a3LwqBbq08GYR9OZpxM3nxmOZ13aefSAK0kM5Jm1LHbQHpk43z6&#10;5gN5lZ3juF1vsG9IpK/ffbqJz7nFdEXTnnx8Jcc49vdfkYrEwbi+ahKKPTmzQK13YhehrnE7DA+E&#10;B/KB0q59DX374Tr69t01Jb6BstaVb99dC761FVr0+TbDe8ny9+x/Y8tiatmGr4bkdVHoq5x8x/FV&#10;2/anFnGy4L5KTBliq0US4m9eX039B/CVpdz3hbaEY05tHf5FakUSVSB5al2Spi6FbzkZbntqCR3s&#10;JJT6piGOEWwz1r61az2cYGnZ81UgGscW1e8gsq4Due0VS2eFB8/y+2d1YwN98PxyuqJFr4oXSaTe&#10;r9/Q8OpvmL3KreAsWCPP4dp07Ef7muQkHMTJb84NU+jXb6wNM/fwGrNLbbKz6K1lz1cUuS0tL9Zs&#10;WjOXDpdfK5Dj2/T1fzulhBIO7J0QPbk8Xx47uk0yxT7rvPb02pO30e/eXkW//wH55p3VfEKtpH59&#10;BtF+fCCHN0tKfW1OF17RlbY/cRsnn9X0e9aKvoy3E37PPPfgAjr2zLamjYRDeNZy37qbOFlwkvTa&#10;cUFtUv6WeejOuXToickAY9ezM7Mjx9wPjfYdQd8BzMwp4+kbvhjwZsXVIP/F9PRL5LZp5ecrFzny&#10;Y5cya/ViFfF/8eYaGjhoGO2dzsCTPnOSYuRn/x/g40j+7W6I4Rk2grPjBoWTqPzUzLzZU2h/eU7o&#10;DKa74M9NEso+O1lCsX2R+g/VP5kBnH5BB1p523T6+q0V9LsoK80yhvh3gHdW0dQJo/kKqVXom/ZT&#10;kt/lTbrTk5tupj+9v5oT4EpOHsBbnJg4/o/sGzp0WOnXay0/O6kl3TZnMv3xPUk+lYmtGr56YwXd&#10;MGM8/Uxee3XW9WNgZzovqsX2fW/+zHvxBcmXr65MZ8HZM+M8tmyeH76xj+tQ5NXuCWNH0ddv8zq4&#10;vT8YJF5ux7797DLq1XcwH49NIJ6TybHNqBnPft7YuoRnFndyTDojLkI6Y85nfSBJbjbBJnXRyfrf&#10;e+52uuaaEfRTGTS5jzom6T7GOqK+2m3z697gHMjy7YTUe0IJO8CxYb1aqomvr+1A9uZp+JGntqZB&#10;/YbQR9uW8GC5gv79jeX0tfJmCtoQ9Gs5lxURlvMMYCUtnjuZT+Z02p32U15dPJVnVLfdNDkklK/f&#10;Km/r95zQtt4/j34qV5SRWcN+7Bs7akTQlq83RZIiLytQe0iaWl5Jn768jDp1rknegnHWVx80xGeu&#10;NGTbSkOtA9uVY/isCzvSr15cRt/ILJYT/jeBdGaZ1ssvCpLZrlI7C5ULllW0/vbryy5qELGfen4H&#10;evGRW0M7GCt8yzPgJzfNo6ua9QgXN9hX+bJvh4419ObWRZx4zEw51BHwoV10FvQbvhVYE9YH/PHD&#10;dXTfmhvp0qu7hzfiYucNItuiaN36bb0aTUxvbRbVxLRos/4ynyQPqAc0oXAuCQklmbY23En/fSAb&#10;WbGhEYroUBPuE/PytHPb05N338iD5R3076/fXssbOQSdxDBv7Bhfpe3MnTkuvKmDfZZ+HsAf7IB+&#10;g+iLV5bxLCGNYb7mRHh0o9aZt6Bk4O/eoz999tJSjuNkBEhdQXsJTIhpXbS/2rY0vD3nra8+KPqZ&#10;1zey3vpYd14bWf6i69//qKb07nN8McRJvnbW6iMXI2GGq/UUnPF+zfXrpowN32Hx1ifsfVQz6t9/&#10;MP3xgzVp3KrQ7p8+XENrlsygo+SCSAZpE3fhxZ048S0NSUvj6so3PKP/vaI2C/sCkvgCie53nKSm&#10;TRxNh5yUJEjbzx+K+jruLEXbjK0/2GoTSqWgbjR0Yiravurq2hc/Vgbjg09oTrOmjqEPnllIv31t&#10;Gf321aX0m0yWBUTn8hrCugCWK5F2v37zdhoyaIh7Uso3eM+/pBM9uXE2fbptMSeUZTRi6NDk14KN&#10;VpEDQk6ci67qSq88Np++4vVU8HoOZbrbuXw7D0p30MpF02kfuM1W9OCtC7EDvj6ppv2G7k9e+/J9&#10;pmmTR3NSSBN9DHMxYO14IfGHd1dRsza9SX4d2lunIH3a87DGdP+6G3nAXsHHwx301tbbqH/fQcFu&#10;9XLsnXxmW/rVC0u4rzIjlvWaGXImRh/aSGbMWFdbaSaNcKL8zevL6fWnbqM2bfukt+KSi0nb34ak&#10;ruvDOCl77TTotiQJpTHMUKpFGipix3q68ihZmqJtCNVoEY3zYyWpyJXZlU260/IFk+lXz95Kv3ll&#10;Cf16++I4r2BdtbJkJDYTieelo/2C6dGthg/8ykQhtzn248Gkd+8BNHn8tXTUacn/0chCfrLk0FNa&#10;0UPrZkFC3HG+5lla89a9wrMeb70NgT1x6vNEqrat+lq3105W2/ITLudd3oW2Pzo/nSVbktlu2cxZ&#10;y+hTZLbLy9/whcKhjYo8G2tOh53YkjavuSFchJ3MM3x5lmP7LMnklPM60HMPzuNBPVlPQvnMOBvU&#10;58eWJU1GbvO+9sQtPCsZRYc3alX2RmV9fX7fN997vyWh7MsJRd6oiFE+wNYjcusl3H5paGRjPbtF&#10;d4xnQ3tSl9tDh/BJ1bpNT3p47Uz6w1tL6cuXF1WyPcWzW5vLYsfGpO2+94tb6PLG3eKDNV9F7sfL&#10;rFtdtci/m21CN80cQ1+EdfC6S4kQWVRpK0ualdy5dBodKPdZ03WF32liwg8rcoIOv3qc2hqW8s8x&#10;bqs/8MSuz5Nc2hLk+Zn8SGX44Ujwy8PxiaNH8Ex4iZvoM2fLJVv57Fhmn5tXXx++FY/riiHfU5Ev&#10;JMpnb49B6bvY5DtRK26Zks5sY/CMtx6RhCrt/u7NO+jbd5bTLTdMoAsu7xzeorR9xHoeDaUXXUP3&#10;RanLugJFEkpDIclEHsB5vh2hdnAA5CAJB0oRZOd4diTVHMuDOLe7+8GNqVnz7vT2U/Poq1cX0Rcv&#10;LWRuA2wd7eB7GUAb+oz2Sy7fv3JGuGJ0k8axyUnrJxRr44TCg9MVzbrTv8t22CRWVzgBvfb4XLqy&#10;GSe+9H60PIydOmEkvfjgHJo+cSSdfVFH2vPQJuHXhsv7lIe0521bDE9fbRsNTX5/5HPa7WdXh++V&#10;tGnXi1YvnkrzbprAA33t/jvq1Fb07P03JcmekZn0jvLHd2+nq5t25wuA4rPNcOy5xx/D9n59B6YX&#10;LrIOTnYCJ7MEtpXK1ZDcGs7im7dupwd4Nn4076e95Dlf9DxJqOsALRQZpHekfY8dba/q+JBQjown&#10;lHAQMJ7PIieAZxfK2pByFe3WB5nbUcd+2G2SW0wH8rJ/3wH08JoZ9OYTc+mLbbcGPn/xlpRb6bNt&#10;twQ+F3sZYkvtrKv0C5Vx0tbHzy+ga4YM5qurZmV9rCv78mD1yqNz6POXyteVzULWM7IEvtAl+0aP&#10;GJZ89rwO+eZ/+8596OMXbqHfvnIb/e6NRfTu1vl0+4IJ1Kt7DZ13WSc68rTWYb+G2VcaVz7YWluW&#10;PQacEK4fQS3qrd2iGtVnxVXaZZCTBCKvYDc6rz015ouXCaOvoSc33cCD8CL6/ZtL6Nu3l1KX7v1K&#10;z8lkxtekZQ/699eSGW5yccAXIKVEj+Va8i4i3nxyfpq07HZg2aPSL9t18jnt6OVH5nLCS9chM29c&#10;p9QLIbNpr54sZT/99tWk/OYT82jjHdOpaeuetM9RSSLBflXPjsYXo74TjlBfbYZ2khmKvDbsDyzV&#10;IDvVs3/v8MHh2mNUq89ADkz5gtbBJ7aglm170nUTR9Dj66/jBLGAfrudB11efvZCipQVz1aCE5AH&#10;6z/ftoC+emUhvbf1Zrp+ysjw1pfXr7CNVWynbENN3/6hbVmXJENd2jKifauwc9L74qVb6M4lk+mw&#10;k1uFdci+Ovm8dvTxc/NZkyQl0X3JSey32xfSGzyjuXPxZBo/eliY2cjrzpKENFbAPseoHcgaEjmp&#10;PHtdSU5Smc3JT/M34v3Ulz+PW28YS1vunkWf8v766tXbwj4LSZ+T9e9eX0THndGmNDjK/2pZNm8C&#10;/WY76yTRG2pnx5X1GDL7Hj96uHlmp/0t73u8XmuXW3Qjhg8N7f6WE8rnOvvWGTjW1ZaDJEq7/PfX&#10;loRtfGTdTJo8dgT9vGm38BpwcpsY+5hHbd+L2f+X8UPe8mowqhg4GxK5d3wAD/DHn9GaLrmqM03i&#10;gfGZe2bSr19aQP/+Kg+eL8ynT54v51NY+szjwbc2/oHV02hgTX866+IOdDhP2+Wg9vpSbUIJJ8cR&#10;Tei1x26qTXbVogkxrX/KvPH4HDr+zLal9Uji2vbg7HI9IEnoE559vclxD6+dTv14W+V3neT/hxRN&#10;KCXq67gosi+rXFftgJTU5Wdx5H/VXHJFZ1qxYCK9/NCN9OHT83h/8MBeNitM+IwTzJtPzg3/4Evb&#10;kYTy/i/4eAkaTuxmduu1Y7Ga1/lzOPeSDmX93RFk9nn06W2oSYvudAsnyw+enk/fvLk4SYK63pAw&#10;AehPrR2SZTor/vfXFtHXzLYHb6SpY4fTRbwvj+V1yfPEun8vSvte1F6f5LXf0OvPR94Yrkgo0jGs&#10;1ztFTsgfAdUOaDJ47n7w1XREoxbUvmMvWjRnLD2zeSZ9sHUOff4CDxbMpy/cTJ88dzNftSfLT5+/&#10;OdjF/+6WObT17uto3sxR1LRFcsUu/3mw6oEVyfgs5HZE3141PGOYTx8/y30S0r4VZx4s59GX2+aH&#10;5KrrlAe7C28cHZKlaoRPIny1fQH3Yx6NGDYo/KyLfBFTnmPZvjcoGfssjzB7iMTqdsibeVc26UpP&#10;3Hkd/f71hbUXE3wBkZAkZ+QLThZL5o4LSSRpi2d/Z7cN8ZjQteyhbdmy8iUn93nXjaKfyq8BQ793&#10;mHSfSAKVhHjhpZ1o5pRr+dy4gT/zBfSblzmx8cWFXFh88vwtSd+4LHzyQnLB8SkvZWb7a9a+u+Vm&#10;um/VdBo0aDCdwBdzux9ydfhOjA76sk6v/K+HDvTV+NSeRVyXJJQjG/8/PdAtpRMnLeuKyz4I0IW4&#10;1B8F9Dsd31O/5MpMBlP5vw8H8izmxLPa0PmXdaIrOVG0at+T2nbqRS15eWXzbnTepR3phDPb0AEc&#10;J/eu5cSTqbrXbtXkfBZyC+XhNVN5EJ9LH9UDv3lpHvXq0Tf5EUBuX/bDFU260G9fnh/8sp5KOCEZ&#10;vnhxHm174HoaOXggnXVRh+TNHBmQG/Lzy9lXRSidV2U2Hux4PxzHn3GnTr1p84opIYl/yhcRkoy9&#10;xGqRWW9HPma0bTk+OnBbX70iAy5rBNFqOUrljFl59ZHZdGWzrmH2hP2vGrsPTX0f3h9yjMuxLreO&#10;z7m4I7Xu0IsGDxxEk8ZcQzMnjaDZ066lG6ZeS9PHD6fRw4dQz1796Iqm3eiks3j2y/tS3hzU26Pf&#10;C3ab6hE9Zkrj7U6MfAUlM6H8qEk3MvoBMaGeEvyp7fsm9IdPBH0AXYLrcoJ52/H90IxqetfQO0/M&#10;pl89M8dwk8H6K/nshbk0YczQ8K9vS+vg8ntbbgz+jwrwq2fmBqT8Gc/ontowncaNHEJHn9Jqxwe7&#10;LOTYqOfjIzxs58Gze9c+tHHZJPrlL+bwwO8l1Wzeenw2nXpu7a1E+Z7UhDHDwv75GNsLs0VZYj0l&#10;1IEQI/ab6XNO4LOnjgi3G7H/dcLuw5x9Kgl376Obhu+vJP/umTkyJS3L7D98m72eP5/CNOR6pe1Y&#10;+zFfQ/YnA7nb9X/2+VdNKD9iwodj6vVP/q0LOZl/xrq7Fo/nwY4H/advpF8+fVOK1GvLSb2Wchsn&#10;HF5+/OxNNG/mSNqNB1Fdh7wmvHjO6CRZBF11yPo//MVsembTdLrkik7hyha3ocHYwc9FBki5JfPA&#10;ysn0ASfUj55Oki4mzyJ8/OwcWrdoPB12SstS23KFf8sNo5KZYUi+it+GD+vT+Lf4guIgvrjQ23L1&#10;guy/Bju2/5cQ24c/0H7dlVB2kYu8XHDs6a140JtFv9w6mz7cegMjy9mhjsjALoS6lMUG/o+emU0L&#10;b7w2+a4JrKNFy2706fNJYpA4pNRmAX778lyaPn4oHd6oRfKTNNx2ONBhXWpTe9GTr75miTIoy//b&#10;6dq5F88sbuB+c+JFNBnbugf7P+KEOuaaQeF5kq5D/snVUk7SqCstc9rEi4GQrLfeSCefnbw9htux&#10;U1LF52mp2L4ibe3A+hqcH6Bv4S2vXQllF3nIlxCvbNyZtj84nRPDDSG5fBASS8oWWc5KUTuWk/pH&#10;T99Ac2YMr0gox57Rin6xcarR1w1JLGsXjqELLusYZgG4nh+afY5uytvamq6fOIzeeyrpaykZK5Ag&#10;i/Dyg9dRU07I+FxNEsqtN1zr6pXyRM3Jg/lQE05gNr39+Cwa2Lcm/A4bDhwNxY4mbd3Pni9GNEZs&#10;eW3laKrty4+dXTOUXRRG7lV37dqLXuGk8sFTM+n9EtcX5qOnZ9G4awfTHmagP1B+cHPyMB5YZ7lx&#10;FWxROLHxshapJ4ls64Yp1LpVt3D7B9f1QyHJ7YJL2tO9t4/jWQAmQe6v9Fkp2YuxefmE8N2e8HA/&#10;XZe87DGNZ2q/+oUfU4T3n5pF08cNDQ/Gse08wsAiYB39SjoIITtVQqmG2Pbktbuj660r9bReu327&#10;EsouCiO3vvY9qikN7NeX3nn8Onr3yZn0XpV8zAmlV/f0RyKhbXmts3377iFZvcdJqoTEYT1wfW05&#10;+KGOhHVeR10696Q90u+t/FDI9p57cXvacuck7hskxrpQSqZJEh07YmDpeznKHpz8e/TsQ588k84m&#10;K6hNvh4St+jGkeGFifC5Q9s/FmTQ9OyxZFc2MBp/ySdloy3Zra0Itm30NST1tK6K/bYrofwLwCe8&#10;nPQyKMvAJa/Q/oyvKg85uSUdcWpLOub0VnQ8Iw+AheO4fNRpLelQ9h3UqEX48qXGFxk8ZPCSpPLq&#10;Q1PDgP3u4zPo3SfyeYf55Zbr6PKrOlW0Kes96rRWtPn2sW5sObzOEtm2d5iX7p1Kbdt2Cz8nY9f7&#10;fSCfyWnntqVHVk3gmR33T/ZZDrJfw741ZcuHW2eG51vh96cA2Z8XXNqBPn9+FutmBjSp5/HWozPo&#10;xqnDaI9Dry5r0xKOGd42QQYoOebkxQA53k44ow01OrsNnXwOw9suy0ZnJ8ff0ew/lHUHnZR8j0jb&#10;kPaKHH+72InhXLIrofwIkRNPfrZCkAfQ5/DgIYNmTU0fGj+yP82ZOoSW3jSc7lw0iu5fPpYeWzuO&#10;nlw/gZ5YN54eXjWONi0dTSvmjaT5M4bR5FEDqH+/3tSG40+/sF34+RZ57TTr5JZbKq1ad6UHuO13&#10;H5/OM5ZibH9gavjOjdembMuwgTX0/hPlMdK+XYe3TtVZ33ucXLbeOYEu/XmH5AtuzrobCnmN+cQz&#10;W9MDd4zjZKKJrn74kJPzrMlDaPfILb0DjmtGH3DSkaRanmxxWc4L90yhIf37hpmo16Ygg7/cRjyM&#10;L1guuaojdevWi0Zdw8fctKG0Yv61dP/K8bR1w2R6kRP5yw9Mo+0PTuPlVHp+8xR68q5JdC/vi+Ws&#10;mzttGI0bMYD69O5NzVt2pVPPbxv6vOfhTcN3SHYllx8fkkt2JZQfEXLrRr4NLVd8/fr0pttmD6P7&#10;7xhNT905nrZtnkRvPjyVB9RpPIhO4wFiGg+oU+ntxyxsZ95ln+iENx+ZQi9y/BPrxtFdt11LEznJ&#10;nHNRuzBwyMnt9WUftp92bhu65bqh9OFT0+ntR5N2o3C/NiwZHQYitz0eQA49sTm99uCU/LYKwQkl&#10;RfbJLzZMoMPDf9/7fgYqWc/BvD0bOam/Z5Ik4iVHxCbJUOZtep0/a/lnb7Ht+beDG4eLB9tOAs8Y&#10;07Isf7llBj26Zjz9nGeP+/OswWtTXszYn5NJk+Zdw4XI/XeMpWc2TqLX5Jh7cga9zwnzfV6+K9ua&#10;IuUkeelyRkjwopPZmizffGQ6vbB5Mj25bkI4PmZNGkLNWnYJ/79990OSL/Havuxi52RXQvmRsPuh&#10;TeiIRi1p+OAavoqcSJ88PZ2v5KfSW48wj05JkTJSbn+7INLmO5x4PntmBm1ZP57atutGe5u3shBJ&#10;cG15tvKeJDJOUrF1vc+Ja/qYAeGnO7x2BEle3Tr3oI+2SIJKYzUR2npgmqlns/n20bRXxrbUJ5Jw&#10;p40ZGPaHn/Dqzi95/4wa2i/8ArG3bmFPno2NZM2HnCwkmYfYkEBkmdQl0UoymTZqYEhAXjvymexx&#10;SGPqxzOJ7fdPoY9/cR3vyyQR1RVMbhV+blvWITO61beMokuu6BjeWotd2Oxi5wESihyYefiNJBTR&#10;7KIo8s1fuSd9xgVtqHvn7rTmlhE80E/mE3AyvfGQzESEyXUA44q18f4TU+iJtWOod7fu4T74T/hz&#10;tlew8pPpcvU/ZXR/emzNWL7qnMyD/5Tadri+/f6J1Klz+o/AINayx6GNafOya0MylDiZPQlvlZaT&#10;UxJbNbz+0GSq6dWT9j26YQcn2T8/v7ojz4rGl/ehlOTrgibrKWEfn8yzQ2/dyHkXtw9JWGNDPCfW&#10;d5nnN02k2+cMp4vlViDPPjAufL7M6ee3oZGD+vJnN5l+GWahsv7vF0meT/PsctKI/nTJlR3D8z95&#10;Hhabme3iByRJKFcXTCgNhXbI81WDbUPbtWT5fjjkBJHnCIfxwNyxUzeaM2UQPbFmNL3zqAz8EzmR&#10;GB5MsfYMXndslUwy5YT3OJltXjqSBtX0Cj/MaBNDOMHZdtZF7Who/9607pbh9Br3751HkyT40IpR&#10;dNoFbXMHAvE3adqJtm0eT2/C+ivghOjWZQkkibOWTUtGhgfGDTkg/YQT1sLrh/KAWJtQS2iShWRb&#10;FEmkrz0wka4Z2Cf87xtv3cjhJ7ekjUuuDf2Q2Pd5BvnE2nE0Y9wAataiS/iBUftcSW5tHXlKS7p2&#10;aA09vGIMf36czDAp7ghlCTJGeQJUZIb76oOTadX8EXQNJ7nTz28bnuXtuiW285DOUH7ohPJjQHaY&#10;Z8+ieMw+x/CM5LhmNLhfL3pw+bX0wqaxPPhPoNcfjMHJoUSe3dqwXgBOLLXLCbT9vvF0H88gLrqs&#10;fTih8YASwkDNHHlqS7r0ivY0fewAenHTOLp15uBwG8jqPX56QnO6YeIATiiY6OqPXt17hJmWt+4d&#10;Rbb/gkva8gCq60sTHcKJrYTnjyCfwQN3XEtHcKIokhDljb9Rw2pCUr9r4Qjq1LEbncizTPlBUu+C&#10;QL7A2LxFZ3p45ahwMfAW9pMpT86c5DwgAQY8mxKLyeAt3pbXHpxEz2wYR/OvG0KncWLZlVR2DnYl&#10;lJ2E/Y5vxolkJL3zyAS+Ah1Pr94/jpfj6FWD+MRejthieBqMRVCTz7uPTqBreCZyIPdfvgHubZcg&#10;SWe3Q5rQgZwwk0EwH9HJ7ZbHV1/Lg0e6Tl2WkH3FcJLLBbSv83LT0hF0QEWf/ZOkWuSW3d1LRoTk&#10;W6/wBcYHj0+kS6p4W03246GNWtDPOIHsdnDjaBIS+095Hwzr3ytdX3oRoXAiK1tqOSRMhutFZ8wa&#10;7/mKkqyXkxy38/iaMXQmz4pj27aL749iCUU+qPBhVUG1+v/lyAzlqJNb0Phr+vDV4Ug+UTiBcFJ5&#10;9f6xBrWpv77B9aRwsikD7JKI5kweQCed1Zr2Cv9K1d++urDnkU2oY4eupfUmSSRZ1tosNuko5f63&#10;H55AF1zWjq9s44mwLkh7Z1zYlt5/TBKY7cOOMo6GDegNs0JZZ+VJXS3yvO7Uc9vQrTMG09t8QVOR&#10;yDgBV9h+QN5IZ+4P8Ux+1LA+dNhJyTZ427aL75eQUPY9omBCKZIkVONp89rI82eBcTvSzg+IJBW5&#10;937upe1owvDe9Mxdo3gQGUuv3Dcm4X6FbREkGZTq93GdkSVq6gtNPjLQbVw4jC67on36jW1/++qC&#10;3CIb3LcHvfnQuGR7MNGVqO1Lgqcp53VO2PNnDKTdD5M3m/x11wV5rXva2BoehHk9iqwT69US+jue&#10;Zk3oH/75lrfeuiD/FkFmllde3YE2LR7O+1iTICZoi01ydaRitlmMN/lCYOv60TR6SJ/wwoo8c9w1&#10;M9l5yE4oOijrAO0N0mAP96RVY7Wq87CaWN2ifquzdUueXyiiUaxW60XjBdDKSb7/cfLt6la0YPoA&#10;evcRHsA1qUTYnuL5GpqwXk50W9aOpMZNO4aTvGzbdgAZLPY7tilNGtmXr0xhPxRIrnlsv3dM+kzH&#10;X3dd+Cl/bvctG15aR2WyE5IkUU6WZiytunkIHXOGPDepx33Lx9nlP29HT6651qzPgZOJTXKZ/vqE&#10;23+dk8k7D4+n6WP70fGnt6T9pf+F9oUOdp5PKR8Ud1F3is1QPHDQRIpoFKvDWARjUId1tCOqQfJ0&#10;WM/SWWI6tOf50cYnjFxBn3Fea1oxZxA9d9dIennzKHrl3lG0nZe53Du6SjDOLovx5JoRdAkPUvsc&#10;XX8zFRk4jjy5Od06Y0Cy7byeV+qBDx4fR+de3Jb2rqdBWm53nXVxG9qybmRZwq0rsp2vctJ8dOWI&#10;cAwkt3X8dVeL7NNTz2pF2+7hfeGsu37h5FpaZoHaMSGRbOe6zNTnTx8YEon8rxtve3axc+AnlNhg&#10;lwHOTpK3Z9I6tpNVV5uNtXXPpmW1M9KHUp8soCuR5UOwHYvnR1tWO9YO2nAldmRjuuLqdnTd2L58&#10;BTyMB0QZ/K+ll+65ll6OwclBeCld5iNx6TJgy9lIn55YNZz69uzGg1964jvbU0HO9gsyWJ/AV+gL&#10;Z/Sn1+8fHdZXkUA9eFCuJPFJOzV9uie36XSddt2R/njIgN++fWceAK911lk9ryf+wd4AAERBSURB&#10;VHH/Nt02lM65sE3t/qwn5JejO3XsQhsWDk0S7H3lyVaQPtTWeZAvLbVs/GkiCG2VylXC7UgSlXVv&#10;WjSMpozqS+df2pZnkvJ6cP0l1F00DPI8/v/sax/K60kUO7msz7N5PiTms3FeHZeoyUK1Vl803oLt&#10;YRvWjmTFK+pDbbA1DSeU/NbRmTzA9OzWhdbMG0Sv3ieD/UjatmkkvSTcA0sP1AWSpFQ3kvVKYpN+&#10;zBrfly66rC3tfyyf+HrV722f2mNlrANyi0ZmKhNH9OL1caJ0+1QdN06uSX7eXtdp1439ifRLkW9y&#10;D6zpTi/czZ+JJOaQnCOoHwG7bN/SGwbSaedWOTPB/np28Mm/z210disaWtODtq4bQW88mCbqMAuU&#10;pMtJReDB/fvgjQfG0GucVJbMHkidOnSmRmHbdyWSHxN+QhG8AxMPSvTF7NZv7D9Be0RT8ukSdVhX&#10;G8aoDX2eDuvVAvGl7YnhxXkaLCOpPcxYmJ8c3YTO5JPupil9eXAcySdjMsBbJIGUl0ek1NqUcl2l&#10;zepev38kLZ09gE48s1Xyg4J88if9K+9zCdyWWBnrBml7f6Zfj25hm0t9KyVIQOwxHyNxd9w0IP1p&#10;+3Qdum6vD9Zm6tK30cN6crt+8iqKJOhbZvQLby9lvY6tlO4ICNKnWN+NT/obPis+juTf+147sGdY&#10;fylZcz+wX3FEn1CWIBFMpikycxbeemg0PXvXCBoztFf4QuW+PHsKfZRtl/7pNmThbbdnQ7vn28UO&#10;ERJKeG24yA4u8gFgO0X0MbAdrXt+tfMyDOioUR2WPQ1i9br04qwNdGUnuSWrPbXbMmqwzOxxWGP6&#10;2fHNqGOHTrTo+n700O1D6Kk1w+j5jcP5JB/Bg+pw2nb3cHqRkWW1vMjtyPJlbmvb3SPoF2uHhXXM&#10;mdyXzr2oTbjSLTvx036V6jFbDNVpTEWd18WDTutWHemBZYN5AE8TJPetNlkWY+2CQeVXwLgutaEP&#10;7aYus8epo3qHfe6tqxxJaLX1lwIj6Snet9cO6kk/kbeXwoBavg6XLI312TIgt/4OPakZDerbje66&#10;dTA9sXoYPbdxBA/+I/mzvzbtc5rAoVwESeCSKOX26bMbRoS2Ny8eQrMn1dDlV7UP/3eldBxpH7Vv&#10;2l+1YdlqPL3aPB/WYxSJE5tifSmZY0KMWJu4Ps/vgbq8mGraBWoTiuMsNaiNeyuw9oxy6blGtdh1&#10;oE3tth7Ten6rwbr1a92jiEaI6dBuy6jBcommtDcPsjIoHHt6C2raogMN7teNZo/vTSvn9qdHVw6h&#10;FzZeQ6/eO5xe2czJoZRkrklJEo4mHUlConuVeX7DNWHglmQ17poe1LZtx7CO5GcvMgY9tKEmplfy&#10;4lJkADrxzJY0cXhPenTF0NDnapPmXbcOql1XHrruSP2nnNSvG9Ob9y0nCUluUWTd5eXnNwyn+dNq&#10;6NIr2lU+eMZ1eth+eT71ow59KTJjkf0qyfHin7elAb270azxfWj1vIGcBK7h5DCCj6GRge2caMJs&#10;TxJGysshcbCfZ8syYxbb0+uH0z1L5PjpT5Ou7UV9enalS65oS4fwDExuN1bc0pK+YB1RH/S5TA+2&#10;MNagX5fVYuO8dnQ9RdYR02S1G7PH/KrRpdVZn9rR7+nzkIQSbnl5DWhdy54f7baOWE3Mj/UY6Pdi&#10;0IZ29WE9ZlNsG1q3diRLr6A+Syeg38YhqUYGBbnvLq/EHnRiczrmjBZ0+vmt6ZIr21HHdp1oaL+u&#10;NGNMLz7Ba2jd/AG0adFA2rxkEF8xDqI7bxlAy27oR9dP6E3D+nejDpw8LuZB7tRzW9GRp7YIvx8V&#10;2pYrSdufdP0l0IYaLSOqQ6wf6yWa0gHHyr/WbUM3TOxDr3HC3MYJUpLni0IpYaaonWddgiSUsosc&#10;bNuzxexcl5+LmTmWZyhpYivCa/cNp7tvG0Qtmnegwxqlt7hwHR64XsXTCVaDdbQ7yEAv/fnZCc3o&#10;uDNa0lkXtKbLr25Hndp3oiH9utPkUb1ozpQauo0vNJbc0D8spT6ZZ2lD+nenrh0705VN2tM5F8s/&#10;12pJR5zSIrwOL8+akgsR2FbbJ7WrT8toi2nRZsvWFkM1qMVyDOvXGIzN0qAdfbE62tOym0ixrjbr&#10;Q1QX01uf2soSCgq8sldHe8wnqN/iaby6ltGPxLQWz4/tIFbnaVN71TMv256tW3sWVmfbAEKy4ZN5&#10;d74K3e3QxuHnOHY7yHBI4+Av++Z7rF1cZ9a6U507eBub9FEGMvkOSvjSmtUg6uOl3Po74qRmdMv0&#10;vrT9Hkkaw0JiEZ7fMCzwAiD1NfP6Jw+9oZ1M7LpTZLvkqn7aqJ60LV1nGbwu6Y8kM1nvK5uvoYd4&#10;1te8aXv6N97nYXCNrR/spX0T9k/ab9UoaNNyrG5jrN8py61lOYbk3wzvxrOp3Q6Vn9bh40aOJ55x&#10;iD1JGOVxJXSdSp4PNZ7f+rCO/hheXITMiw+sqw3tWla79WcR08bi0W5jtY6gz4uJoTrVlhKKDUaR&#10;lr26h22jKBBX+uC8torYtJ5nRx/6i2gteX4h1p5n8/RITIPx6Pe0iNUink3RGNRoGe1l5SSxyc+m&#10;yxWrfN4/5SthuQ1y2MnN6fBT5JdyW9ChfNV+EF/5y2AtevklXFmWzZCwbUZuo8itsOE8w1p+Uz+6&#10;f+lA2rp2SBjQt0mS2TCUnr9rKD3HLJtdkzyU13awLVtHHJ3M3sYO61FKViGB8fpe2pQkkcdWDqYN&#10;tw6gGyf1pquatAvPDUpvcGHbjCQM8YXt5W2VK3uZbR7K++Yw2TeMlGV/HXi8rD/ZjxJTtn8suo4s&#10;n6exdqwjnt7atYykunDee/rUX7Kjzfqwjv4sm40rgm0D69aOMVpGG2qLEmtHfVZn64jVYTkWYxFd&#10;NKFoI7Yew4uxmjxsnNZjFI31dHl+LVs72ixF9GhHX55N7bjMsiFZWq17WgvGqMazRewyyMkzHvmN&#10;riN4MLzg8jbUqUNHGlTThcZd051mjulJcyf3ogXTetOtM/rwTKMPzZvSm2aP70WTR/ag4QO7Uq+u&#10;nehKHoyPP6NF+JkaSR5lV+opYpNnAQce15TOuaQ1tW/fkUYM6EY3TepF6+f3o8dXyhdFh9DN3H7y&#10;21hJH8v67tlisEYG82sGdqOX7uZkwm0/unwQrZzbj67j7arp3YUaN2tHx57RMnwHpHQFn8bKUuKT&#10;V5ib0klnt6QmzdpTnx6dacTgbjR1VA+6cWIvmj+1T9g3woJpfWgOb4+0P4b338A+XcJ2nsvbK4lY&#10;93U0uSjYD6xbm5ZRk1dHPLsXb/22bvUIaCsuSgWrtXUL+j1iOrQX8SNWixosWy3XozMoBf0xiuoQ&#10;bV8Syj7yxUZsRJ159ZhN7ViOkaX3fGhDsnwI6jw92rJ8htKVFcbG9DGftWMd7TGfgn4tezYtF0Vj&#10;8jBaGUDllshJZ7UMg97SWX3p/iUDeMAdSE+tHkTPrBtMz9/JMwgehF/ckC61nPIC159dP5i2rB1M&#10;j3Hcg8sG0Ko5NTR6aDc64/xWYSCW9ZQll9CP5GpdBnD5uY6DT2pGR/HVvSSk0y9sTY3Oack+M0NB&#10;ytpKl2gHJCGcel5LuvKqtnQGt30cr+MIXtdBPPMKMzL2y8yj1EaKzJD2YS68rA1N4sS5jhPew7cP&#10;DEnvF7y9z/K+eaG0L4bCshaZcT3N+/HJ1YNDIrt30QBaNLMP9e7emY45rUW4HVjaTgH7YG1aB5s7&#10;OHtYXayMNov12zraoFx2DqLPi/FsWvYAf2k9sRixI2izWovVaFyR+CJatFu99WXpFKsNMxRNKNap&#10;dQ/Pn6f37Ii26WmLxAtZbXjE1mXtMRvW1ZYSPQnz7B6oicV4NsTzYQz60Y429EXqMoAL8gVH+SJi&#10;D55V3Le0P22/ZzAPjJxA1g/i5FA/PMe8yu3et6Q/9ezcKXyfYr9jksRSSi7YRykrakM71nGJ9hhF&#10;NEzSrybh+zRH8f4Z1KdrSB6v3jOEEysnEE6cz/GyKM9msG3jEHqF272Tk1Tb1u3pYE5u+3Fiqdg/&#10;AvbfbkvMnoVqbYyWrR39qIn5sI6oXTUeqEvLZd8jQ60HajDOw8apLVZGLZatP+bL0iqxGGtHv7Up&#10;EFP7xUZsCMvV4MVrWevWb22eT/2ezdrVhqDf4vm9uKI2j5hO7TE/YrWKpy2CjY/VLVl+uXfPhNeW&#10;m7ejmWO705OrBvAVtCSRgQVIkk0t1h7TJWzbODjMeCaN6EaXX9WGDj4xmTW4fUablm09y+chfsX1&#10;y3OOJuH5R5Omben6cT1o65qB6f7xE2ZxOIGUlj4v3y234QbS5JHd6OombcPsSZ7RZCZercf8WWCs&#10;xlgbkhXn+Twt2nFpQX9MUxRsQ8ueDfWxONWgLlZH0Oe1hXbPH/PFbFo2JAklNkPBstZjxGKQHdFa&#10;ezWxGFOEWDuIp/O0aI9p0Gc1WrY2xNo9ndo8vBj0I+o3GrnlJLORAb070e039Katqwfw1TYP/uu+&#10;X55mnuP1PnxHf7p5Sg9q3qJ9+AZ/uNUE/S3DbpNdehrPjj5jl/XL85wO7drTwhm96MmV6f7JSJC1&#10;CTRLl+Xzef6uQfQEr3/xdb2oV7dOdFgjSbzpcyTbf62rrUjZor488vTW59WhjYrb0MZfYUM0zurQ&#10;bvH8sRivPa2jXXXo84j5sB0to62ITkGtF8fUJhQVWJGWIaiCmAbrUC7dClK7jbVlD/V7GvShH+te&#10;GW1q17KtQzm6PYKNiWks6EONp1ct6vNsaEe/lC3qs36uy3dd5G2lml6d6dE7+tEWTiRPr+WBnfEG&#10;e8X6shmQkh2L7Qcd9+Gp1f3pthk96aQzW9TOVnB7nG2qWFqdZ0OMfa/DmtDJZ7Wg5bP78P7pT89K&#10;374vJNnYOrBlzQC6Z1ENtWndnv7tELkVVtn/su31QI0XF2vD0yGotXgaravP86Md65asOIvaPX8s&#10;NmbDutoQq7N+RDV10Xl1XspYV/aLJEZXPkOJiMrwfGpDjL90f9LYy4j5tI4+LcfqVm81RdC4rHjr&#10;Q73Fi4v5Lam/7KorL876taz2LDTG07NNBuefHt+UrryyDW1Y0IevtvtzErFIctlxnnHqaLN+a3uW&#10;k5Ekli4dOoQ3w5J/yJRit01Jb9/JbapyrWMv82O5KR10QlMa3q8zvbTR75tui7cNCmoCvD1Pp9Qm&#10;23K7+vxymlzSsiT/lzYOpLU396HzL26V/qtmu90Gu72I9Xt1tXk6z44+z5al9/xZtiKo3otVm/VZ&#10;uwe2Y2NidvTH6jZO62hD8vwxJKHkvuXlNRrzod3zo06XRbRWA/WK3/CycbE62jyK6DwN2pCYT+1Z&#10;sUKsfWvXugfGIZ7WwjoZTPfj5UWXtabpo7rSL9b050Guf1g+jUhC0eUPDfdDkspd8/vQEfJtdNxe&#10;3f4U2b7TzmtFHTu0pwt5Gw85Ud5SS54z7HVE8q3x83jQ7d6lA511sfklYNOW+C6+vDXdu6gvr1/7&#10;w4P6DmATj0026EPQZ7ValuWTK/rTxGFd6azzW4XttttUArdXtz8LjPXiPBvarT9WR6xdtbEYtKPO&#10;w4sr6kefxdNam9otxl5x8Yl1bcfTWDw/1tEfEgr/KQmtwNatDePUjmXU2bpHnj8Gtm3biNVjmlg5&#10;S4ugNqYRrCZLq1iNbSPmq6umzM5X3Mc3o2E1nejehX3ouXX9OJH04wH7+yZJErV4mgRNeLdO60Gn&#10;ntOy8j804rYy+x/XlEYN7ExbVveje27rS4uu60lDeYZxwaWtaGDvTnTL9B509619uO3+NH9qjzDj&#10;ibUlSII6+8JWtH5+b3p2fZp4MdnthMj+2sizzn49O9EBvF3JjMxsG26vbj9QdhtYwFgvJs9u/bF6&#10;nj3m07pdatlD/Z7e+rwYz2+xGqx7seq3upjNi7V1BPVWJ+VwyysroSDqQw3GoV/LVmfrFozJ0Yb7&#10;eVr34pCYztpibWk8+m3d2mN+xeoQT69YHdbVZkE76mwMlsEvV9uH8GC7Zk4vHnRqaCsPuJJMdkZq&#10;k0k/eoa5hQd++RXd0ttMsF12e086uwVtWNC7tg3ZzlU1PMPoR1t4KXVt+6GlfejSK3mWokkF2y4r&#10;N6VDT2xOS6/rQc+uTdrU9usGD/yZ9RiiiyDJJC3rbHMrxyzkBCo/ZxNu8eE22W2s2GanjGiMErMj&#10;6Ed9Vqz6EOvzyln+ohq0ocb6tI42S8yPsZ7fA3VerK17Nq0bal8bRkdGQFaD3hSr4kpFyGijBLbj&#10;YXUYW8SOvphWQX+WNuZTu8WLQT9itGX7Vf0xNA51WLc+hO3y+m271u1Kg2FCMriW4MGnrF4XYm2g&#10;XcpWZ2wyEMry4WV9adSgzslPwce2j5FEIwlT3sLq061DSB6FEiZrJo/owvuneZj5RBOWrIOTzqG8&#10;HycN70KP3FHDA3jBdfyQcP/kM998Wx+6jGdo8tM4pWcrup24rVl1LXuo3mL9nrZIvBLzaxnt6PdQ&#10;Lcag3WpNveJCWOtZdrV5PqvxfELEXzF2O5oSWb6yhBJrLGZH0I96tHvaGBhr8XRYRzv6suxZoD4r&#10;1vOpzcOLQT+S54tQdqCgD+PR59TlOwv33No73OKSK90wENqEUiekDa+djLbTgS4L6d+8yd3p51e1&#10;qfxZFSD85hUnG/nWfGtOmOOHdKYHlvRx2/SQ9TzI+mnXdqGO7dtTI57dyCvKZc9VFN6P4fkT07Jl&#10;W1rMs5WwnWYAd/F8GId4uiJlB9m+ZzihSFLZdGsfOvfiVuWzMbuNivpkiTqsaxn9RbD6rPjYOtCu&#10;Pq+MWLu2hVgfl0vPd60PybJjnFdHLWqsHu0e6LMx6LNaiySU0jMUDPbKWkfQh/6Y3eL5sa5+xPq0&#10;rjb0oR/rsbKH+hFPl1Ixe/BiPHuWDssW1NuYGBiPWsd2cKNmdMo5LalNy3Z085TutIUHwhfWJwNO&#10;klyQWJLw8LQ58TLYeXZG+iRX0624n4eHh+8wsKfbJDb5fSsZ+C+/sg1dP7Yr3TmvFz1yex8ePIv2&#10;O0G3XW6rPb68Jtwqu3FCt/ClRWm/9DtjZr/KD2IedWpz6t6xPT2wOEnUlfsxBx34PV+J2PbE93Ho&#10;B7e7bUM/emJ5X7phXFdq2qwtNTqrJR0ktw0loei24L7VsldHu/q0jFpbRzy92q3fsUXPSQFtRTRa&#10;Ry360e6hftRl6QXUat3atYw2S8wu5MUhMV9phhIToN360O/VtezVLRqvWHtMZ/F0aNNyzFY0zhKL&#10;UTvgTnexbP2ItXt1BG0xP8Zi2cKD4+6HNQkPatu0aUerb+oVbg89t66m9HyhbGBqILDtravkKrqG&#10;HlnWlzrxLOHfDoZBPO2zDoIywP/s+KbUv1dHTiB96cU7pY38JLKVNQm+3yLtinbkwM7hp1X2klkS&#10;r1/6URqQuW9hJsPJZVDvjrRlZd+yhCbx8fXFE0I5cU3ZPmTk83uOE/Iza2roNp49XXl1m/CWl/yz&#10;r4qkiGVE9zngDuRYtlit50Os32qtT+3os35rR1+WzisjGF+krjavrHUb49k8n/V7NgR9Gdpiz1Aw&#10;KLVVDIrq88patzZE/apBrfVZG5IVY1EfahWrszZEfaqzoC6G1WBdy0XrKeEzQpvxl2wYi+UM5KfS&#10;9zi0SfinUM1btqVJI7rSkpk96K75veihpX15kKoJt0rk6t0OYNVSGly5LbkFI88fHuWEIOuaO7F7&#10;SG4/O076lA5+3H9Z6nORk89tQa25j3Mnd6enuR2dEWT1SX2yPhmYH7tDtim5/YP+WsoH72T7a8It&#10;wlund6f2rdvRaee1DM8hZN9h0pPXkeU3trp27EALeAa4cUGvsD59mJ7X1zwwXj4P2QZJIHJ7bz3P&#10;zuTB+9ihnekKTiLSj+Q/cTq3Cr3jBOuetigYa+M9O9qsD/1YRzv6rN/arU3tsXqsDbVn1RH12XZs&#10;HUEfLvP0FvTZGPQZfymhVFxJ2LoNRpv1eZpq7YinQRvi+TQmhtVjjLVhHW0xH2L9WWCMjbXtad3q&#10;1GdtiI3Futo8Svpk4N4zfEdDfm23BTVt2jZ8T2Ps4M50Mw/i6+f1DgOkDGZyW0qQmU1INkI62CHi&#10;k4FftM/z8skVNXTXgt5008RuNKymI7Vq1ZZO4UQhD8PlFhL2TX62Xm4pdWjbnqaN7ErreNCUNmuf&#10;//iITzRhfStrwhtt067tSjU9O1AbTgi9u3ekKSO60Iobe9ETK/qGvkk/JXlUzgYSW2iTkcS08Zbe&#10;dN3obpw42odfIg6/jpw+k5AEIzMCmf2dfkFLasdJckT/TmH/bVrYh55KZxAv8Own7DtJbM6+k/6H&#10;pJHuO0F0MoNbM7dXuCV3Lc+cunbqQFc3aUMnndOSDjhe/p8870d7O8t+/taHdQv6rc6re3aPLA3b&#10;y8ax1FbS2zj0od/a0e/ZFfRr2eq9urVZX8wPuBf4Godl1MX0qLE29Hm2I/AZShbYuJYtJiaapGIx&#10;aLN+rVu7xdNoGe1atmCM1q0PsXYvDm1FsbEK+myMYrXWj4A2elCmfi+m3J5ceUuCkYHygOOb0iGN&#10;moXbPsef2YLOvqgVNWnSlrp1ak/DB3Sm6aO70vyp3Wnp9T1oOQ/Sy2f34nLP8P2OaaO60pCaTtSx&#10;bTu69Oetw7+QlZ+dl5+fl5+h13WE11nTutyOO/XsFjSFk4g8RH6MZzEywMpAG0skkgyeXlNDL93V&#10;j57ipDVnUrcwmJ9ybsvw22Qyo5D9Iu3LeuSLjfK/XE7k9bRq0ZZmjukWBuuXN2YnrJKdNZJc713I&#10;yYVjz+N9Iv/xUGYtul9lH4b9x7Oug09qTsdwcpT+XHFVG+rSoR0NG9CJZozpSgumdadls3i/8b67&#10;44ZetJj33c1TutFUToJD+3VibXu6imcdZ17QKvkpfZ5Nyv47gGdt0n7Yh7L/8POMlS0xe0rFsWTr&#10;XjzavbLWs7QW69O6RX1ejI3jenT7LOrzdGqz9mr8ns2LwTr6Pa2H1Xh1QRJK6RkKChAVK55GMZqy&#10;pGIp0l4MjU0J69G641fK+oM+a4tpbDnVRbdT9Yjns7a0Hj1wbR1Ru6dRm+fLw8ZgO2q3dRvHSxnM&#10;wr+PPVz+TwpzsEFs7NuTr9hFW/GzPWkbMhjux4Oj/GR9k2ZtaNWcnmFgLxvAAbXJUmYgW1b1pQcW&#10;9wkJ6PyLW9Puh3NS4sE9DLKRvpeTJDG5RXTGeS1pzNAudA8nCrmd9BS3b9eLqE0S2ebbelNbngHJ&#10;a8X7H5vMWioG+hSx78H7Jbrv5N/xyr7jZJE541A7or4sjZClQR+SpavGhr6YxtqqIdauBXVWG7Nb&#10;f6xuifnVVjQ+TycYTdn4o+UYotFbXqWGsgJjPozLawNRLcbYeh4xLbaDxDRgK0tOeWhcSkViicV4&#10;NrTbMvqNLzeZeTb02boF/aix9SI2Xro/LqeoPYIMqHKL60ierchbWsP7d+JBPP3WPgzUOHAL4dkL&#10;zw5EK190vIbjLrysFe3P6wxvY8ngK+vI6oPXR7BJO/LN+XMubkVD+3aiefI85Bb55eX0FlXaJ4v4&#10;pf/3LepDY4d0pisbtw3/FCt8twWTgl23Bf0Yo3b0WzyfFw+66HFnwXY8smI8mwU1SF18XptYV7/F&#10;+lJ95nhgbWk9GmPrarP1GDENxsc0Fk8jNkkopd/ychordNA4ca49Vke7rWeR6kpXsBqDdbV5eBot&#10;o13LFo1RYnYFfVrWGAQ1WveWadk9AHVpy0XBtrJ8Wkab2rWMNquzoAaQgVWeOZx8TgsaWtOJFl3X&#10;nR5e2ic8+NakERuon1hRQzdPlmcXHegC+fe4JyWv7pZdweu6M/oQQH0EaVeehxzEM45zLmpFHdu1&#10;C6/fyq0ufSGgvK+1b5DJs4/H7qihpTN70IgBnejM81uGRBV+Xt6uy+sblrO0Fqvx4k297LhDnWfP&#10;IhafZUN7rI42a0dQo7pYHeOQanzalmLtMR36YngxecTawbKtox0Jz1AkoXjOouiK7ErQjngxusSy&#10;1aDN+mN2L86Spbc+LFusNsuvGmtT0GfLph5NKNZmQbvVeXFqywK1WbHW7mkYmZHsfkgTOpcHZkkK&#10;jy/vA7eTktd57QNxGZzl4bW8GjywV0c6jq/25W0vfYXYveqPlS3qQ6w91Urfk1tXyfOkY3hW1atr&#10;B3pwSd/wPQ/tq9d/QbbzqRV9adn1PXk21pr2DjMpSCyR9ZaRpytiV5+p73BC8XR5Ns+OdS2jzerU&#10;7mnywDYQ9FmdF6ftIVZr/eizWq3XBWwD24rVs2IqHsqrw5bRlqWxPq1r2RKJcwdJjMG6xcZavbU5&#10;uor1WzBWy1k2tWeBOoxLbaU+Ob5cu6dRG/qwbLXo9/D0GGP9EeRWj/z7YHn43bx5O1p3c6/0OyPe&#10;1b2QJBV5diFfUFw2qye1bNEufMdDnsOEdnHdun4sp3V3kDSazLoH+OUNNHnu8vMr24TXdR/kWZb0&#10;W94E87ct4XnefnnLTX4CR2736YP10vp1HbhEex55cZ4Nfbo0mrA/82LRp3Vr0zLajLbi/PC0aovh&#10;6bx4T+f5tGxtqEdi+qy6jcU62hHVINaH+hg2LtzysgkFUXvMbzVYt7oYGB/Di1OsPy/W2j2trasN&#10;l7bs2OQgLxukwFdms3YtezaMUTwd1q1GwTr6tWxtqo3VUV/UF/zy73Hl/4c0o8uuaEPD+nWi9ZxI&#10;5BaQN8AKOgDLsxF5xXfMkM504eWtwrfUw1tToV1t34C+FL11WjEwKWizGq0j6nP04RYW9/HcS1qF&#10;L0Aun90zJJbkVWB/1iVLmXnJz+CMGpx8b0T2V/Iz8+Xbi7eBy7ZHyxbQl7A+q7dlRxfWrXars3ZP&#10;qzYtW6zWon7UZMV4PrXFYgT0e2W0AaX9ozarV19advdnXiyTGaegD7VF0DYkoYSH8rZRFfFSDs6y&#10;g9LD+mNa1Xl+tKNObTHQb8t5sYIX48VqHX2oQbu1ITEf2rWMupgNfZ4O6zFbUbvXvmLraPf0KfJT&#10;KAfwjKRdm/a0YEq38HC68nXf2kFWbfJ9kVU39aKObZPf0foJD6rh9V5vfWizWI1XR7v1M6XzQ+3o&#10;R7tBZhnS5xPObEFtWrULs6sX70y2tXzbcR8kX5iULyYuua4H9ejSPv2/LentMF2frtOuH/2I+ouC&#10;cRhfTVvaho336h4xjdo8fyymCBqL8WhDu6c3/mhCwbqWEatDG/p4WRq/rQ9tXryHjbP2UkJRoxVg&#10;XcseVu+hmpgW7VajdYv6PfL8gteO2jy79aPG1j2tEvPlxQnoV30szvqz8GKK1PPwYrkcBn++Uu/W&#10;sX345nvys/jlScMOpGKXN6bu5aTTuEkb2ueIZBANz0bC84rK9WTWrU3LXh3BWC/Oi1W7+tJyeNYS&#10;bl9xcjm8CV14cavw+2K1D/CTfVK7H8z+WVMTvnPTv2dH2ofjQ2LBdXrrzgK1qvdsNgbLRbFtoC2m&#10;Q2I+G6dla7f+PDRe9VhHu9VjHf0xm0dEV/ZSkqJ+a4vVrc+i7Skxf0VC8bDBFtRhnNrUbvVIzC54&#10;PrR5ZVl6cYhqPDwN1rXsaWI267N2RX2qs3prw2U15Vhdy7E6Ew5itBt/RTnUkzer5F/MnsxX5H27&#10;d6T7F/cJM43yBGJJBtEnlteEb7336NqB9rezEW99asM6UzGb8OI8iuqEmM5rQ20pklz2O7IptQ+/&#10;l9az9DMslfulFtl/sh9lHw2p6Uinn9ci/G5Z2EdF1ot267f1PDuCGi1jjC17qB81WTGot8S0MXtR&#10;vBjTZsUswdG45GmL+mOgJhYb06gtpfy3vNSBAU5QBaDN3Gm2jmTZ1adltKldy0XBNrSMxPToxyXa&#10;0aZ1xPPZWF16WvTl2YrY1YdLa4v5LeiDsiSS/TgJXHZFaxo3pHN4DqDPR/xkUnslLj8+Kc8Yenbp&#10;EB7U75nOSkrrseu2PltHPL3a0W/LFmuHupvA0BbxyUxDvuwo33hfNCP5uXudwcWQ/aUzuMnDu4RZ&#10;3E85gSfJN00udn2R/pT6jRpeVjyfAZ9bRg361IY+D0+H8YjaY8T01q5grAU1qLWxWrd2z6egBvG0&#10;eXjxno2Jjt+2joAvSSj62jA4AjbQahy/2yEPExfw/GizYCwS86M9q6x6RDUe6vdivLrGoT+rjPU8&#10;u0PFgIZlbAeX1od2rGsZ/WrnZXjt97AmdP7FrWj+lO7hm+mVz0cUvKWT/JfER/nqXAbUY05rHp6R&#10;hNtadp1Ytli7V8d4W0adLavW+qwfyqXBWO2os6R+SQZHnto8/AyN3BqU/eIn4QT1yX6W/9eycHr3&#10;8BMs8isAZevUMto80I/6mC21lx13iNGVlraMNtRm6a3WsyNF7V5dyzHy2shCtZaYLs+GRPzyedV5&#10;/E7t5TMU46wIjNnRZ+sI6j1QY2O0jqgvhtV6Zc+neH4EtVZfhIL6ioSAoM3T2XoMjPXwYgRXkwz8&#10;+xzVhBqd1YKWXNeTXt6QPQgqohHkecqcCd3okOPh2Yhdn64Ty1qP6dFn/Z7ds6EPl9bnxaHd+m3d&#10;sBfP8vY6rClN4ZmH/Mx8mLGs8vejZdud/cL/tT/j3JbJMxb9NeHYOq0tp28lv9VZO/rqg6LtWj/G&#10;ebFo9/yIajEmS+PZ0I4+tHnE4mx8zI4+tGXZPVQbTSh2abFai9XEdEhWjNbRjmWPLH2WT8nzW6zG&#10;lovGZ+nQj3q1WbvaPJ/nt7DGvWpBG2jlavqnnATkG+KTrulMW1YmbyR5gxyiyUa+zLfyxh7hvxrK&#10;a7XhNo2uB9flUUSDWK3Gqx3rakM71rWMNmtXm8VqsO6wDyeEK65sTYtn9CgllCLJWpDbYTeM7UaX&#10;Xt4q/NBl6RmLBfpR9vmr36L+IjrPngXGeO2jzS5Rk1VXm+LVYxTRINgukuW3dtVarB5tiNXWF25C&#10;QbI6gT61eVh/TJ+lsXr1W7uh4mTAJcZqHW1qRz/68kB9Xrz6Y7qYzeLZs2LQZ7Eaqzd+Gejk38TK&#10;/1l/cKncmsFXX/O5f1EfGtSrIx1xcvrdCrsei/odSp+7sZeBfmzXEtOoPQvUYqyHjc1AEoE8T+rV&#10;uUP4vTBJFNUkFfl/+zPHdA3PtPaVN8wEZz1C2QzZ4m0H4ukwvgheO9avNi1bTREwNoYXl4UXZ21Z&#10;da+s9TxQrzFeWetFydI3aELx7KhHUIO6mC3LZ8mKU1QT8ytFNEheu+hHjdVr3WrQbsuIF5NlU7u1&#10;qR1iZHCTt5LGDO1MDy3py1fN+uA4+wGyIIOgvB4r3yc563z5sUaZkQjpuuz6EPWjRsu4tKgW/Vj3&#10;/Fbj1T1QY8ueBonZU8KrxswpZ7cM/0M/+d8s/n52Yf1DS/vQ1JFd6NDj+XPUpJKz3jJUi6A9plN7&#10;NRSJtRqt58UJqLNxWLZ6a0fQ72nVZu3Wb+sxPYJaxPNjXBao92JDQok9lFcxlpWYRut52Lgsn62j&#10;VvF8akNifmvTstrzyNJqm6lGrviiV9CozfJbO4LxRfQxsuLYJ8829ju2KV11devkH2hVcZUsiFa+&#10;HT56UGfa0/5svFlXWVnx6hFb2cPwPLK0RXyeH33qtza0Y2wOYb8d0ZSG9O0UknnR5yqCvPwgn5t8&#10;Dk2btA1v4ukzsNB+rF/V9BHjFatBimgQ1NsyarScUnH3AlG79Xu2PGyMjceyh6e3eD5r07qn8zRZ&#10;2HilLKEoKsKlDVTQnupKU+RYjJBqK8pYRzwdYnVZfs9usbo8bJwte22qPab1/HlgjMZhPNq9OmJ1&#10;4JNbUqef25ImDe8SnpPUDlLJw2IctCySSOS5yqobe1GTpm3DrTJsuwLbP+yzlpmy407xYtCGdbUh&#10;Wf6Y3fqsxtYRtasGdWhzkP/LcvFlren263uEBFFtcpe3x2aP6xZ+iFNeqAjtZvVLsf2zdbWhD0Ed&#10;arRs7daHdiWm13IeGOvFxOweWe1U4y/i87SezdqhnJloFfSjzr3lZcUYYOuI+tRvyzGt4tkxxsPT&#10;Ybz6bNmzWcRuUbuntWWMwbq1x7Se3+o8PE3MZv0p0cGZr1zlf350bNc+/NaW/H/38sEpO6HIwCU/&#10;dDhzVFc65ZyW4ZaNezWMWHupLw5Z/qK2GKJFvdbV5vnSuuzP6IVWJKZks2XVIalGboMdf0YLmjC0&#10;S0ja1SSVAMdsXNA7fOdnb/m+T9p+2SCjWFu1dbQjaEe/2q3P2hG023IRDdYR67PlmDb1uftTQZ+2&#10;EQP1aEO750ObtXug1tOr3SaUsq/xY6AG2DqiPvXbsqdDO/rQVsRu/dauxHxenNZj9pgt5kcK+qO3&#10;atTuEdNkxWmMBTQy8MszDvmnVk8uTxJH5YCVnVDkPr/8T/X95X69JBJcf5Gy6VMUT1fUFkPXn4XV&#10;Yl3LSFGdoD6NUYxOPqf9eP+2b9WOtt1VXVIRrdwGk/9meSPPVg4Mn1Ga8J117RC4DYjnz7Ih6Lea&#10;mL0IGOO1a8uyVNSXB8airQislbEic/xGn9ogPhOrxRj0lRKKOq3AgjqL+j2t9Vk/+qzOs3kxWXi6&#10;orFCllZ9VmP11u/ZsjRqx7pnw9iYL6a1pLrwcyA8sMh/OqzLsxL5efb7FvWmNi3S14F1/Qqsq1T3&#10;yPPHiMXFbGjXugVjUGfLMQ3asI6gz5a1buPT+l5HNA1fKN28sA+8KFEds8Z0pcNOSj7/0jpxvdZm&#10;+pCrQ2I6G2P9aEO71ahN7VqOYeOwbu1ZcZ4vZrP+mB1RH6L2IlpLlj7PXjZDsU4P1GjZs1m/1mWp&#10;oB99tmz9nt0rax3xfJ4WdeiL2T2/tdmyRX1ZWlsHKm5Tga+E+rJwtPI/SuShb963tGtJBjDRSgKS&#10;n5f/+ZWtk3vzeMXrAet169Zm8fwaF4v3bEpWnAW1nt7aYzpENUXjwC6J4NwLW9Hi63qkb4FVn1jG&#10;De4cPv9S29q+lmF9FRqtoz+Gxlm9V7c6tKkdy149SxOzWZ+nidnVZ22KF4c2tHtYnae3/hgxv23H&#10;2qMJBcVMxWClxOweqo3FFPVZP9atTrF6zx7zZdWtz2o8n5KlQZvVYdnzW3bQL/9b5PKr2qQzk+xb&#10;WrXI20Y19CzHLJjcnU46s0Xy3RJpU9eD67XrjtnzfOjHcgyM0TIS03saLKPNar16Xgzai2jRz0nl&#10;2NOb09yJ3en59XkP6ys/36e5fsnlrcM39aPr9OraBy9GyfJZPC2uw1D2nAJ9XnyWTcueVkGfltFm&#10;7V4c4mmtXX2xMrDD47fqEM9XllAUbMgL8nxe2YJt5JEXa324tD5Pj3brtxrF2m2M4mmy9AjGItYX&#10;i9G657daDxvHyz2PaErXjemaDkQw4PAVLw48CbX+p9fU0LxJ3WtvmZh2y9arNtSgPU/j+TyNxept&#10;3bMr1mZ1WLd2Lwb9WWgsatGGpH7Z/3se1oSmj+ya/Cx+9BYYfL6lz5EvCqZ0D7/JVrY+LJv1ldmx&#10;bn1qQx9qrM0DddqmkmXHMoI6q8Eygjoto83a1RbD02C84vkwpohfbZ7f+vIoJRTbANYRa8/SxmBt&#10;eHiUlm0sZtOoztYRz15ErxrE08VsGOdpUYNltHl4Gs/mkaXBNmK61H7kyc3pkWV90oEmm/DMhJPJ&#10;XE4mRzRqXnv/PbYOBf1Wq3WL+vPwYoVqtbGy1rWMfgv6Ylq1q8/W1aZltHmk/oOObxp+Ekd+4ibv&#10;+yphNsqaBxb1oUNOqG3DXQ/aUYd21No66rCcRV10WsY4W7d2xGoUTyt4GrQh6EOtltHv6awtyxer&#10;o92zWb3R1f44pBXG8BpEm/WjDsseqEedLRclKwZ9uPTKCtY9P9o9n/Vn6ZSi2oim4i0xW0bQZjTy&#10;bfhLL29NT6zoy4NN7Oo2GYTkNteMUV3KZyZ2fdp+DKvFOpIVhxrPrqA/qw1LzGdtqotRVKM6LWPd&#10;6iypXz6Pw/lzGT+kMz2/Pkn+3ucoiE++sNquTbvkW/R2HVpHYnYB47SM+lgd7bZu46xflxbUWdSP&#10;2rw49Vs8n43DsgW1WXharw1ri9XRpnZPg7AvO6HYuoeN07qN9epos361qd3qLeiLxJRmPo6vzO6V&#10;PZ8Xjz7UWK3ntxqrA3/ZtgiOxtpL95TRZzQlUJPW5cHsoN4dOWH49+ElmTyzrib8Hw75X+dl3y+x&#10;7VnUj3r02bJq0RfD02BszG/rGZTtW6u3baDOlmPYWKxbTZ6fP5eDjmtKYwZmJxW5LXbdqK78WUoy&#10;ST5L9xzCti2exuo9v9Wo3doQrx3rsxoPz2/jsK5li9WiDX1Wg1i91aINNWrz7IjXTsymdWuDsv/z&#10;9YoTUIH6rN/asV6NTe0W60M92mN+1Ngy+rGutpi2qB1t1mfJ0mLZ2vL06ONlRYISUMfI1e0xpzYP&#10;/8fczlKSQamG5k+WZyZNa2cm2gaWEc+uNs+XhRdnbVnktYdYTVaZKfz9gCyfR5bGtmW0ex3WhKaO&#10;6ErPlF0gyOea1OV/1p9wZnPWNq1MmEjOeqKoNg+rx7qWPbxYxdpUF9Nbja2j3dN7eDovTnXqy9Mo&#10;VlvUZ+1aRjy72I7IeoYiZcWz5YExWkYbIydaxXMSJNVVYP1ZMZ4PbdYe0xT1qR/ravN0aMe62iye&#10;xtqs3cZiXcu2bn2M3Pq6qnEbemhp3zAj0YQiD25XzO5JJ5/VovgzEyFLUyReYE1pwENiNrTbsof6&#10;EetDfRE7+rGcVfdQTZ7W9TelI09pTnMmdgs/1VKbTHi5pobatGpLe8G35ctjU5v1eVqt87LscwJ7&#10;WQyW0e/psG7xtBiDZVvXslf3bLYNa1dflgbLaLNa1NlykbrasA64n5FF9VgWMhMKim29CFavbag9&#10;Vteyxlktajx7SnSQ8eyK+plSorNYPdYtNkbrXlxMZ8EYq7U+46/YJq+ONq2jjRPGNf06lV5BlS8t&#10;brq1F516Tsv4/9ewYHvWrj4tW5unk6WH6qzeq2tZYxX0ow3rRdG2vDazsHEW1Hh6tRmfPBs5+ewW&#10;tHZOz9LMRL5rNGpQZ9rHe80bYkNdQbv1WVCDWmvHutVYn7Wjz2ry7FpWu/WjBut5Nk9j7Z4ebWiP&#10;aazN+ovgxSPWrnFuQkGx1uuDatZh7arFGGtTbBxq0Yfk+RHWlW5hGHsF1penUz/WY2CsV0ZSe0iy&#10;iPFH62pj5NmI/J6X/J93eXX48eV96axzYWaCRNooKyNWZ21aRpvF+qqpo93zo80rF6FavQX7k1f2&#10;bMYvn+fJZ7YI3zOSz3Pp9T3pUH0GhnrbBqJ2i9UVJdYG2mN+rKM9K8ba0O4BuopzSrFaJ7aQ3fqx&#10;7vmtpr6wbWodbaVnKDGx1tFm7eizdgV9ntbatG6JabWMWF0RH9pxGSvLslq0DcTTYDmmU79Xtlhf&#10;VpsFOPKkZuEfNXXt2IHbgWSi7WL7WEasXeuWWIynsX61e9jYLKzOi8tqL8uHZGny2shrX+ONTmYq&#10;l1/RJrwaLsvweaLWxtgy1oGywVZ1iLWjvigYb9uwPgtqqm0r5kO7B+o8vfWjxtbRnlVXG+L50IZg&#10;nNWBPfuhPGIbyqsj4Ku4P4caLMdAv9GX2lZ7FrYNz6ZlT4t+rKPNi1ObBTWWmN/GYzlW13KWDfHa&#10;K9ma0tkXtQr34csSimpt3dqKgHGmjdzP2+grbJ4/i7xYrFuf2qzG6tCW549pPFSHGI388OfFP29N&#10;Bx7v+0vYNrBsKDvfPdQPMWU+r44264Ny5rpVj8R0MVssFu3o8+qe3fq9usYUxcbZNvLaTX3uOQex&#10;pYQShOrUMgJBZXUP9TuxFR8yamzZ01mNrce0xl/aXrCVdBarjdnQZ+sxnSXLZ7Ft2Vj0Wx9qUBvz&#10;axl0cktEnpmU3uhSndUi6ONy2eeAYEyqdW1q1zLi2TE2FhcjL1b9FqtTrB9jEE9rY6wdUY2lQsef&#10;Z/gszcWBxbbhtaV2D+uP6T0d+hHUarmIPk/r2W0caor48nSgL91aT+tlZUs1Pq17qB+1aVnO18w+&#10;lWYoICob9G3Zoj4ky25jvTLaMNaWs7Qxn0X9WVr1od+zoQ/LRXRZZLWhWH9MqzpLTIN169d6nr0I&#10;tn1b9toVW8yOZcRqsvzWhlh7TKd4egXtiKdBW5YdUY3qsB6zYzxi/TG92q0f614ZwRgsFyUvpkib&#10;qT964WOxsWjDurXHyjEf2oy9NH5bn9at3eL5YrG2XPZQHsVpueytICxbxGf9ajOUJSwEYl0N+Cuw&#10;GqzbWK6XDhDrQ7J8QhG/4tkQ9HmxWEe7RxFdzBfTCxqDGqyjX20eVo9lrSNos7qYT1Gf1Vi7+mwd&#10;QZ/1x3yxegzUZcWoz5KlxbKnrasP/VjGutUgns0jFhsD/XlawWvX1CsGa6ynmhLoz7J7Gmu3MWi3&#10;NmvHWC1brC4L1NjYshmKGk25NPhmITEYhzYLahDry9MjqrWoz+qwrmXrt1qL9Wvds2kdsXqv7NU9&#10;tE3VenXUYhmx9rw6or6Y3vqLlLWuZfR7Os9eH2h7Xts5NncQQlSLeHar13o15LVny6rJ0mHd+j00&#10;JhaLNi5njj8Ym+rdcp7NxllQjzqvjLYC9rLti2jK7Fl1x154/LblNL6E+rOQhLJP+j/l3Q2LgVrU&#10;27pn07rFxsTKWXVrj/mVmC6rjFg/6mzdgn4EfaCtODBUg1iN6nTplRFrx7qW0YZ4fq8MFDrmUOPp&#10;Yn5rrxZsB5dZYDxidLnb7dmtXstqd/yl9WCM1tFu616MonbE6tHnEWvL2my7eUBs2Haou3oBNTFt&#10;TINl1MbqeXFIls+CmqJ6BG152izchGIbwzqieqSozsPGxMpZdWN3TyhH54J+jPHiPB/a0I5YjeL5&#10;ue5+Roj1ax3t1paFtuORp43Z0M7lwttkdTGbLaNOiek9jadDH9owVstaR+riQ7v1eza0e3WrzbJh&#10;nNpiGosXgz4tezbVK9amupg+Rl5MzI/2GFk69Xltos36sjRCTFMkxpYt6itC9JZXVoNZPgR1eVok&#10;S5vVlufLq6sN7VpXm62jDutqQy3W0e751I5k+arFayvWvtrRp2XPntYLJ3DrV7uHamM6a0c9+jwd&#10;1tWm9ljZ4tmNrbRfhFibsbq1adlD/RireLosUk3ou+q1LQVtUvawPtWrPS/WkqdLbWX7XLDxWI75&#10;rS3LF7Np2eJpIzb3vPLqRfDasH4sW30G5b827Ahy8VamNkuRGC2jD/FiPVRXRGuxsbaOOltGredH&#10;YlqPmC4vDsF4LcfiPX9WGevWZn15fk+fRVb7eW1ZP9ZtOa8tQXVFtHlgWzFiMbZsidkRjbfteLGe&#10;TbGxVos2XFpbrKxaxeoUq/M0RfBis9pEu6fz/DGf2j1/XfDi03rZ68GowbLWUyq/2BgTF/WjDfH8&#10;nh511mf9ng+XWrZ4eoeKq0pEbejXcpZN7UiWBstoszq0W421Y0yWNkaeFnylq1sP0JVhNXnamB3b&#10;iGH9Ws+Ky2pXfYi1ax3jPDBGsfaYVu1INRoso03tnlb9CvrRhnW1qR2XXhnJ8ns+LaPNkuVTsA2P&#10;mN7Gxvxqt3i+WDueLc9vbYj127oSEoo8Q0GROrVsg1SnoC+mUdCPerVZDdq8chG0PY2z5ZjW4unQ&#10;hmCcp0M7LkFbMRin9jIt2tGGdvRZHWry8PTYTl57qo3prC9Lj74sjbUh1p/Vlvo9ewxsS8tITG/J&#10;0lgfaqweNRmU3V4Be1lbBdqp0CueNobqY7Foj/nt0tMhWVq0adnTYL0avPYQ6/f0akOfZ7N6W/bw&#10;tKjPTShZNusr4vd0aEON2mLaGNZvY4q2YVG71QKZsxoFNZ6uiN/WYzpEbVandtTF7LZuiWmRmD5m&#10;07ol5rc21KFP7davZVtHu8XqEKtRm/UXtWk9pouBWtVbG1OWUCKUHeeMrZdwYkt4OrRZn/qz6mi3&#10;eBooVyRS1CHWj2T5NV6xfsVqbD2G9WfVtT3F+vPwYoXMhOLZvLqW0Y+gv1qd4GnQpvZYOQvV5cXF&#10;NKhVO/qzsDpbtv4YVpdVt76UaCLMsmMd7erTMmqxjBpbz7Khz/pRo2XUxXzo9+o21moVz+7psa7+&#10;ojatW531eVgt1tWmdi172LgYXqwS02C89Xt6BX0YnxUDVCQUBG1aTuMqyqhDYvaU6C+Y23oM4w/b&#10;A/USatc2Y/UsUIsxFc9Q1GFBP2o8m0fMH4vHOmpiYCzGWLv6sIzaWB31WrZ11eaRpVefR0xj7bE6&#10;gj6r0zrasuzqy6sj6Iv5I7bME0Xx/IinsfFY97CxWM+zI9gm6r1Ya8M4xfNl6RXVoNYra70avFi0&#10;IRhndaktOvgbXamOZPkU1aDW2tRuybJ7vtReOq5V52FjlSJ+W9YYRf2oiWFjVa8JpfQBqcOS5RMw&#10;XnVWb+vWhrFYR5unQxvi+bSOPlu2tpgeUZ3Voi3m93yI+gwVByDqvbLWUY91tOdp82LRr2X0oR9B&#10;n1f2wHjF+lCvds+v9SxUC5SdPxm6Cp/VqR911qZ26/PqaPPKqvGwfoy1No+Cuop9F4vx2kMb+jy7&#10;YmM9vdVY1G81Wo/5LNZutVpWu0H2nZKlC1g/1jXekvrLPiOrx3rZDCUNLgny6mjTurVl+T1i8Rbr&#10;07ZTynYw2Mti1BcrI0XsWkYb6qzG+qwfUb/F89k4W0eb1mN2rVutraPdxnhaz6Z2xNryNNpODKPL&#10;PFHQrj4tW2IxlmraUK1nR2JtWDsubdmhbN9YVGfr1l4XstqxPlxmgW0o6ENtzKZgG0pRv+dDUOeV&#10;LV6s2rFusTFaV1ue31A6VtyEok60eT7PH8PGQax0JnTI06MNsX6tq8361Yb1mC21l3YS2Moweldn&#10;bVq3Ns+PoM/qNFbxbBaMV9BudV6c2tSOfrTZchYar6DN81u7LVvyfLpEnVe2aBuKpxHUF9Op3YJ+&#10;q/Ni1YY+XGo5Sx/zKVka9Hlk6WLtoF19MY3Vexq0o03tWPbqlix/zGdtqrN6a1e8WM/m+RD1oU7L&#10;Wkdivh1OKIrVIZ5esRqMi+HpirSndfUhqLOaLLvRVFzVaRxqi/gQ9aO+CBhrsVrVxcpenLWjH33o&#10;9+w2xrPFfFkaa89D4zzU72mtz9ZR56F+puL4UbANXcZQLeLZbRxqtIw2D4xVwF5oezxfzG59akOf&#10;Z6s2RonFoT2PrBhs0yOmt/aYT22eD1Gf1as9hvWXEkqsAbRbnwfq8vSqRb21xfToj9nR7+ksNk5j&#10;bN0j5kN72oY7GzOaCqzW86GmiM/zK+jL0Za2J6ZTu4enxaWWEbWjD+tot6jOYnQV26R1R1uye+Rp&#10;sB3E0wroszqMd8j8nLJs6MNylhZRv43x8GIjmqrPoywtlrWuZfRbnefP06MNNBX/uMrTe/WYXeuO&#10;PXddns9itUz5T68gsUC05/myUH01saq1MVr2fDE/YrUxn+dHDdZjdrTZeixGy7auWsTavRivjDbF&#10;1tUW01timpjN2rPigTCwxDSeHeplsZ4eyWoT8bToR3vMr1g/xqjd2pCsdrSMfk/HlA3eqgFbxWeg&#10;WiXLp6A/Vva0WRqvnFWXpS3HfLJUsK46D6u1WL3VYj1PV1d7ETQmXernX/4vgHEFSirE4FLZgtoI&#10;bmZEm/VZ0O9pYzbr07LWURvzWb/1WVBbjR7LaPN0edqYRnW2HrN5Ps9vNVl+z+b5EPRlaWM+a9e6&#10;tVuyNJ4vprWoRvUW1GEd7Z7NYn2eHm1qT8vRhKJ2z4Z4vpgWfUjMD7ZSYlMN6nWJmpjf02JdbQrW&#10;rcbWs0Ctp7e+tFyX8TvzM42heoxBW2mGgkEo4nLpQ7K+1B8rV8QJntbDi7F+LHt6z6Z2rCNWr/UU&#10;/BBK26daxbMpGuPhabxYa8O62mJE/LItFdtjy1i3eD6NsXh+jLM+pICmbDvAXrKhXevWHvGX2raA&#10;P2ggxtUr6Pdi8uIFL8ba0OfZMuzRbRZsbJX10v6yPi2D1rXbehEwJhIbLnyt1miQ6D6y7WAZbaj3&#10;QA1qPVuROPTZcixOQL+WkVJCkYoVYUOKZ0e9lg2ZB2UW2kasjqgvizw9+q0G67asdS1n1TFOyxaM&#10;0XqsjHW0eVhdrG7LWXgxFhuDFNUpVlttvMWL1br6ENShVssW1KIuLVecGzYesdo8suLQbjVa13jP&#10;nwVqs/ToQ22sjFr0xTQeqLHavHqWHW1ZfvR5Gk+rdtShDXXWlwdqMVbL6EesT8pHFHmGkoeN9fBi&#10;sGw11o9lq7WoxoP97hWRBWM8UIMxWs6qY5yW0ebhaHQ7ygYkbMPoy2zos3WrRRvakSyfAPEV+58p&#10;9JkoqNFyDC8W47yyai2qi2nQj7Cv7DMCYna3HSGms3b0xfxCnibDX/aZ6dLRlfmKar2yxfNpu1lx&#10;gvqLaD00DuNt3YL+GHlx1panKwLGYbytZ8WoLSQU/S0vK4hhdVhHO/piZURj1G91WEetglokS4tl&#10;1Mb8aLdYe15dbR5ZOqxn6VDjlWP1PFCPcbaONq1bO5KlV2L6GKjRsmez/hiqxZiYT7F+T+/Z8vDa&#10;RKzWw/qxrmXPpnqL9WsdQb3Veb48MFbLaLM6D9Tl4cUr1m9jFdQg6MvSFmnHEtPF7OiLldHGJA/l&#10;JaGkhooAtXtYP8bkxavf06jNarCeZxewPWv3bED0ylHBuEgbZT7r1zr6EfaFPkC9LBaxdqtRv2fH&#10;pZa9ehaeVm1eG1k+9evS6mzZatDv6bJ86od62XEA9lLd+rGMoM5i/TYG61r2bKr3dB5Wh/EWq/d8&#10;WWgcgj5Piza187LiM8Gyh/Vr3cagHQFf2awMY2zZQ/0I2kHnHnexcpZPyjHQr3q1YdnD6pXSMxQU&#10;6tKK0W/qFTvaAtoyndYR1KMO61lgW1471ubZtW5tWvZsXgyCfk9TV18RsuLRFtNpHf0W8Ed/OdWz&#10;x0A9xlh7DGzLxmIZ8exsC8e3sVXUEfTF/FjWume3fmtDrB81Wvb8uozhxaAP62pTu5YtVufFah2X&#10;CGq1bHXW7pUtdYkTu/q0bLWeX0FdHqr34j2f9WfVs4jFKtGEEsP6Pb2uDLFaLOeB8UXw4vP8WLYa&#10;tGnZIxbjgXGeNstnsRobZ5dW4/mtDvxlFw9aLlpX0F7UF6tbe8yPGi17dmtTe169GjAG2/Ds1o9l&#10;1Sro91A/onartdiYLFCHcYjnwzaUanyeNkujZUuez7aFvixNnj8PjLPkaaw/ple7h9VaJKHsfczV&#10;/19IKha5FebZgX1YI3j2UJalYjU5/jI8f14s+iOa0IcsnDjcZon39oGtVyAxvFRcTREi68F2Q1l0&#10;eX1CrJ7L2ia2XZisdUPbut68dZTtc12mdm1DbWWgnylbh8aghuval6z+lJG2W/U+z6Fsm6UOvhJm&#10;fdj3oJc2oByLK7M7bWI9ZnOBtkr9ULvtg9qsfQfB9ZbKvA60e9pA2p+yzyK1lUC9hf3aprZr60Uo&#10;6e06sY72CPaYQnsoy9Lzp4ivVGb2Pubq/+//B6Uehbz7W2rLAAAAAElFTkSuQmCCUEsDBBQABgAI&#10;AAAAIQDCPEaP3AAAAAkBAAAPAAAAZHJzL2Rvd25yZXYueG1sTE/RSsNAEHwX/IdjBd/sJUo1xlxK&#10;KepTEWwF8W2bbJPQ3F7IXZP079086dvszDA7k60m26qBet84NhAvIlDEhSsbrgx87d/uElA+IJfY&#10;OiYDF/Kwyq+vMkxLN/InDbtQKQlhn6KBOoQu1doXNVn0C9cRi3Z0vcUgZ1/pssdRwm2r76PoUVts&#10;WD7U2NGmpuK0O1sD7yOO64f4ddiejpvLz3758b2NyZjbm2n9AirQFP7MMNeX6pBLp4M7c+lVa0CG&#10;BGHjJwEiJ9EMDjOTPC9B55n+vyD/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Qhy/HgAwAAwAgAAA4AAAAAAAAAAAAAAAAAOgIAAGRycy9lMm9Eb2MueG1sUEsB&#10;Ai0ACgAAAAAAAAAhAJInjcRdRAEAXUQBABQAAAAAAAAAAAAAAAAARgYAAGRycy9tZWRpYS9pbWFn&#10;ZTEucG5nUEsBAi0AFAAGAAgAAAAhAMI8Ro/cAAAACQEAAA8AAAAAAAAAAAAAAAAA1UoBAGRycy9k&#10;b3ducmV2LnhtbFBLAQItABQABgAIAAAAIQCqJg6+vAAAACEBAAAZAAAAAAAAAAAAAAAAAN5LAQBk&#10;cnMvX3JlbHMvZTJvRG9jLnhtbC5yZWxzUEsFBgAAAAAGAAYAfAEAANFMAQAAAA==&#10;">
                <v:shapetype id="_x0000_t202" coordsize="21600,21600" o:spt="202" path="m,l,21600r21600,l21600,xe">
                  <v:stroke joinstyle="miter"/>
                  <v:path gradientshapeok="t" o:connecttype="rect"/>
                </v:shapetype>
                <v:shape id="Text Box 3" o:spid="_x0000_s1027" type="#_x0000_t202" style="position:absolute;top:22860;width:51244;height:45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mkywAAAOIAAAAPAAAAZHJzL2Rvd25yZXYueG1sRI/LSsNA&#10;FIb3Qt9hOAU30k7qoKmx0yLipbhr01bcHTKnSWjmTMiMSXx7ZyG4/PlvfKvNaBvRU+drxxoW8wQE&#10;ceFMzaWGQ/46W4LwAdlg45g0/JCHzXpytcLMuIF31O9DKeII+ww1VCG0mZS+qMiin7uWOHpn11kM&#10;UXalNB0Ocdw28jZJ7qXFmuNDhS09V1Rc9t9Ww9dN+fnhx7fjoO5U+/Le5+nJ5FpfT8enRxCBxvAf&#10;/mtvjQaVLNJUPagIEZEiDsj1LwAAAP//AwBQSwECLQAUAAYACAAAACEA2+H2y+4AAACFAQAAEwAA&#10;AAAAAAAAAAAAAAAAAAAAW0NvbnRlbnRfVHlwZXNdLnhtbFBLAQItABQABgAIAAAAIQBa9CxbvwAA&#10;ABUBAAALAAAAAAAAAAAAAAAAAB8BAABfcmVscy8ucmVsc1BLAQItABQABgAIAAAAIQDcWtmkywAA&#10;AOIAAAAPAAAAAAAAAAAAAAAAAAcCAABkcnMvZG93bnJldi54bWxQSwUGAAAAAAMAAwC3AAAA/wIA&#10;AAAA&#10;" fillcolor="white [3201]" stroked="f" strokeweight=".5pt">
                  <v:textbox>
                    <w:txbxContent>
                      <w:p w14:paraId="1A0CD69E" w14:textId="77777777" w:rsidR="00C346A1" w:rsidRPr="003E7F57" w:rsidRDefault="00C346A1" w:rsidP="00C346A1">
                        <w:pPr>
                          <w:pStyle w:val="Title"/>
                          <w:spacing w:line="276" w:lineRule="auto"/>
                          <w:jc w:val="center"/>
                          <w:rPr>
                            <w:rFonts w:ascii="Times New Roman" w:hAnsi="Times New Roman" w:cs="Times New Roman"/>
                            <w:b/>
                            <w:bCs/>
                          </w:rPr>
                        </w:pPr>
                        <w:r w:rsidRPr="003E7F57">
                          <w:rPr>
                            <w:rFonts w:ascii="Times New Roman" w:hAnsi="Times New Roman" w:cs="Times New Roman"/>
                            <w:b/>
                            <w:bCs/>
                          </w:rPr>
                          <w:t>INTERNSHIP REFLECTION</w:t>
                        </w:r>
                      </w:p>
                      <w:p w14:paraId="79921967" w14:textId="0496CF48" w:rsidR="00C346A1" w:rsidRPr="00AE4289" w:rsidRDefault="00AE4289" w:rsidP="00C346A1">
                        <w:pPr>
                          <w:pStyle w:val="Title"/>
                          <w:spacing w:line="276" w:lineRule="auto"/>
                          <w:jc w:val="center"/>
                          <w:rPr>
                            <w:rFonts w:ascii="Times New Roman" w:hAnsi="Times New Roman" w:cs="Times New Roman"/>
                            <w:b/>
                            <w:bCs/>
                          </w:rPr>
                        </w:pPr>
                        <w:r>
                          <w:rPr>
                            <w:rFonts w:ascii="Times New Roman" w:hAnsi="Times New Roman" w:cs="Times New Roman"/>
                            <w:b/>
                            <w:bCs/>
                          </w:rPr>
                          <w:t xml:space="preserve">AT </w:t>
                        </w:r>
                        <w:r w:rsidR="00C346A1" w:rsidRPr="00AE4289">
                          <w:rPr>
                            <w:rFonts w:ascii="Times New Roman" w:hAnsi="Times New Roman" w:cs="Times New Roman"/>
                            <w:b/>
                            <w:bCs/>
                          </w:rPr>
                          <w:t>TOWNEBANK</w:t>
                        </w:r>
                      </w:p>
                      <w:p w14:paraId="74E5727C" w14:textId="77777777" w:rsidR="00C346A1" w:rsidRPr="00AE4289" w:rsidRDefault="00C346A1" w:rsidP="00C346A1">
                        <w:pPr>
                          <w:spacing w:line="480" w:lineRule="auto"/>
                          <w:jc w:val="center"/>
                          <w:rPr>
                            <w:rFonts w:ascii="Times New Roman" w:hAnsi="Times New Roman" w:cs="Times New Roman"/>
                            <w:b/>
                            <w:bCs/>
                          </w:rPr>
                        </w:pPr>
                        <w:r w:rsidRPr="00AE4289">
                          <w:rPr>
                            <w:rFonts w:ascii="Times New Roman" w:hAnsi="Times New Roman" w:cs="Times New Roman"/>
                            <w:b/>
                            <w:bCs/>
                          </w:rPr>
                          <w:t xml:space="preserve">INFORMATION TECHNOLOGY </w:t>
                        </w:r>
                      </w:p>
                      <w:p w14:paraId="2165F8CF" w14:textId="77777777" w:rsidR="00C346A1" w:rsidRDefault="00C346A1" w:rsidP="00C346A1">
                        <w:pPr>
                          <w:spacing w:line="480" w:lineRule="auto"/>
                          <w:jc w:val="center"/>
                          <w:rPr>
                            <w:rFonts w:ascii="Times New Roman" w:hAnsi="Times New Roman" w:cs="Times New Roman"/>
                            <w:b/>
                            <w:bCs/>
                          </w:rPr>
                        </w:pPr>
                      </w:p>
                      <w:p w14:paraId="6006D71E" w14:textId="77777777" w:rsidR="00C346A1" w:rsidRPr="003E7F57" w:rsidRDefault="00C346A1" w:rsidP="00C346A1">
                        <w:pPr>
                          <w:spacing w:line="360" w:lineRule="auto"/>
                          <w:jc w:val="center"/>
                          <w:rPr>
                            <w:rFonts w:ascii="Times New Roman" w:hAnsi="Times New Roman" w:cs="Times New Roman"/>
                            <w:b/>
                            <w:bCs/>
                          </w:rPr>
                        </w:pPr>
                        <w:r>
                          <w:rPr>
                            <w:rFonts w:ascii="Times New Roman" w:hAnsi="Times New Roman" w:cs="Times New Roman"/>
                            <w:b/>
                            <w:bCs/>
                          </w:rPr>
                          <w:t>Bradford Lee</w:t>
                        </w:r>
                      </w:p>
                      <w:p w14:paraId="01778367" w14:textId="77777777" w:rsidR="00C346A1" w:rsidRPr="003E7F57" w:rsidRDefault="00C346A1" w:rsidP="00C346A1">
                        <w:pPr>
                          <w:spacing w:line="360" w:lineRule="auto"/>
                          <w:jc w:val="center"/>
                          <w:rPr>
                            <w:rFonts w:ascii="Times New Roman" w:hAnsi="Times New Roman" w:cs="Times New Roman"/>
                            <w:b/>
                            <w:bCs/>
                          </w:rPr>
                        </w:pPr>
                        <w:r w:rsidRPr="003E7F57">
                          <w:rPr>
                            <w:rFonts w:ascii="Times New Roman" w:hAnsi="Times New Roman" w:cs="Times New Roman"/>
                            <w:b/>
                            <w:bCs/>
                          </w:rPr>
                          <w:t>May 18, 2026 – August 8, 2026</w:t>
                        </w:r>
                      </w:p>
                      <w:p w14:paraId="60F8B04D" w14:textId="77777777" w:rsidR="00C346A1" w:rsidRPr="003E7F57" w:rsidRDefault="00C346A1" w:rsidP="00C346A1">
                        <w:pPr>
                          <w:spacing w:line="480" w:lineRule="auto"/>
                          <w:jc w:val="center"/>
                          <w:rPr>
                            <w:rFonts w:ascii="Times New Roman" w:hAnsi="Times New Roman" w:cs="Times New Roman"/>
                            <w:b/>
                            <w:bCs/>
                          </w:rPr>
                        </w:pPr>
                      </w:p>
                      <w:p w14:paraId="3F90686B" w14:textId="77777777" w:rsidR="00C346A1" w:rsidRDefault="00C346A1" w:rsidP="00C346A1">
                        <w:pPr>
                          <w:spacing w:line="276" w:lineRule="auto"/>
                          <w:jc w:val="center"/>
                          <w:rPr>
                            <w:rFonts w:ascii="Times New Roman" w:hAnsi="Times New Roman" w:cs="Times New Roman"/>
                            <w:b/>
                            <w:bCs/>
                          </w:rPr>
                        </w:pPr>
                        <w:r w:rsidRPr="003E7F57">
                          <w:rPr>
                            <w:rFonts w:ascii="Times New Roman" w:hAnsi="Times New Roman" w:cs="Times New Roman"/>
                            <w:b/>
                            <w:bCs/>
                          </w:rPr>
                          <w:t>Old Dominion University</w:t>
                        </w:r>
                      </w:p>
                      <w:p w14:paraId="2202AC23" w14:textId="77777777" w:rsidR="00C346A1" w:rsidRDefault="00C346A1" w:rsidP="00C346A1">
                        <w:pPr>
                          <w:spacing w:line="276" w:lineRule="auto"/>
                          <w:jc w:val="center"/>
                          <w:rPr>
                            <w:rFonts w:ascii="Times New Roman" w:hAnsi="Times New Roman" w:cs="Times New Roman"/>
                            <w:b/>
                            <w:bCs/>
                          </w:rPr>
                        </w:pPr>
                        <w:r>
                          <w:rPr>
                            <w:rFonts w:ascii="Times New Roman" w:hAnsi="Times New Roman" w:cs="Times New Roman"/>
                            <w:b/>
                            <w:bCs/>
                          </w:rPr>
                          <w:t xml:space="preserve">CYSE </w:t>
                        </w:r>
                        <w:r w:rsidRPr="0090624D">
                          <w:rPr>
                            <w:rFonts w:ascii="Times New Roman" w:hAnsi="Times New Roman" w:cs="Times New Roman"/>
                            <w:b/>
                            <w:bCs/>
                          </w:rPr>
                          <w:t>368 |</w:t>
                        </w:r>
                        <w:r>
                          <w:rPr>
                            <w:rFonts w:ascii="Times New Roman" w:hAnsi="Times New Roman" w:cs="Times New Roman"/>
                            <w:b/>
                            <w:bCs/>
                          </w:rPr>
                          <w:t xml:space="preserve"> Summer 2026</w:t>
                        </w:r>
                      </w:p>
                      <w:p w14:paraId="5B927755" w14:textId="77777777" w:rsidR="00C346A1" w:rsidRPr="003E7F57" w:rsidRDefault="00C346A1" w:rsidP="00C346A1">
                        <w:pPr>
                          <w:spacing w:line="276" w:lineRule="auto"/>
                          <w:jc w:val="center"/>
                          <w:rPr>
                            <w:rFonts w:ascii="Times New Roman" w:hAnsi="Times New Roman" w:cs="Times New Roman"/>
                            <w:b/>
                            <w:bCs/>
                          </w:rPr>
                        </w:pPr>
                        <w:r w:rsidRPr="003E7F57">
                          <w:rPr>
                            <w:rFonts w:ascii="Times New Roman" w:hAnsi="Times New Roman" w:cs="Times New Roman"/>
                            <w:b/>
                            <w:bCs/>
                          </w:rPr>
                          <w:t xml:space="preserve">Professor Teresa Duvall </w:t>
                        </w:r>
                      </w:p>
                      <w:p w14:paraId="1CF8CFB3" w14:textId="77777777" w:rsidR="00C346A1" w:rsidRDefault="00C346A1" w:rsidP="00C346A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gold letter in a laurel wreath&#10;&#10;AI-generated content may be incorrect." style="position:absolute;left:17240;width:16764;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H1VxgAAAOMAAAAPAAAAZHJzL2Rvd25yZXYueG1sRE9La8JA&#10;EL4X/A/LCN7qJgYfia5iRaH05gO8DtkxCWZnQ3abxH/fLRR6nO89m91gatFR6yrLCuJpBII4t7ri&#10;QsHtenpfgXAeWWNtmRS8yMFuO3rbYKZtz2fqLr4QIYRdhgpK75tMSpeXZNBNbUMcuIdtDfpwtoXU&#10;LfYh3NRyFkULabDi0FBiQ4eS8ufl2yjoP+76ZPzX8jjsu2ucyLp3cazUZDzs1yA8Df5f/Of+1GF+&#10;ukiiJJ2nc/j9KQAgtz8AAAD//wMAUEsBAi0AFAAGAAgAAAAhANvh9svuAAAAhQEAABMAAAAAAAAA&#10;AAAAAAAAAAAAAFtDb250ZW50X1R5cGVzXS54bWxQSwECLQAUAAYACAAAACEAWvQsW78AAAAVAQAA&#10;CwAAAAAAAAAAAAAAAAAfAQAAX3JlbHMvLnJlbHNQSwECLQAUAAYACAAAACEAoex9VcYAAADjAAAA&#10;DwAAAAAAAAAAAAAAAAAHAgAAZHJzL2Rvd25yZXYueG1sUEsFBgAAAAADAAMAtwAAAPoCAAAAAA==&#10;" stroked="t" strokecolor="#333" strokeweight="5pt">
                  <v:stroke endcap="round"/>
                  <v:imagedata r:id="rId9" o:title="A gold letter in a laurel wreath&#10;&#10;AI-generated content may be incorrect"/>
                  <v:path arrowok="t"/>
                </v:shape>
                <w10:wrap anchorx="margin"/>
              </v:group>
            </w:pict>
          </mc:Fallback>
        </mc:AlternateContent>
      </w:r>
    </w:p>
    <w:p w14:paraId="36E0E34C" w14:textId="77777777" w:rsidR="00C346A1" w:rsidRDefault="00C346A1" w:rsidP="00C346A1"/>
    <w:p w14:paraId="78C1F4C4" w14:textId="11E14182" w:rsidR="00881554" w:rsidRPr="00881554" w:rsidRDefault="00C346A1" w:rsidP="00881554">
      <w:pPr>
        <w:rPr>
          <w:rFonts w:ascii="Times New Roman" w:hAnsi="Times New Roman" w:cs="Times New Roman"/>
        </w:rPr>
      </w:pPr>
      <w:r>
        <w:rPr>
          <w:rFonts w:ascii="Times New Roman" w:hAnsi="Times New Roman" w:cs="Times New Roman"/>
        </w:rPr>
        <w:br w:type="page"/>
      </w:r>
    </w:p>
    <w:p w14:paraId="15D9495C" w14:textId="0D048098" w:rsidR="00881554" w:rsidRDefault="00881554" w:rsidP="00881554">
      <w:pPr>
        <w:pStyle w:val="TOC1"/>
        <w:rPr>
          <w:sz w:val="28"/>
          <w:szCs w:val="28"/>
          <w:u w:val="single"/>
        </w:rPr>
      </w:pPr>
      <w:r w:rsidRPr="00881554">
        <w:rPr>
          <w:sz w:val="28"/>
          <w:szCs w:val="28"/>
          <w:u w:val="single"/>
        </w:rPr>
        <w:lastRenderedPageBreak/>
        <w:t>Table of Contents</w:t>
      </w:r>
    </w:p>
    <w:p w14:paraId="256CBBB5" w14:textId="77777777" w:rsidR="00881554" w:rsidRPr="00881554" w:rsidRDefault="00881554" w:rsidP="00881554"/>
    <w:p w14:paraId="6A127F91" w14:textId="6F1EE51E" w:rsidR="003A4B39" w:rsidRDefault="00881554">
      <w:pPr>
        <w:pStyle w:val="TOC1"/>
        <w:rPr>
          <w:rFonts w:asciiTheme="minorHAnsi" w:eastAsiaTheme="minorEastAsia" w:hAnsiTheme="minorHAnsi" w:cstheme="minorBidi"/>
          <w:b w:val="0"/>
          <w:bCs w:val="0"/>
        </w:rPr>
      </w:pPr>
      <w:r w:rsidRPr="00881554">
        <w:fldChar w:fldCharType="begin"/>
      </w:r>
      <w:r w:rsidRPr="00881554">
        <w:instrText xml:space="preserve"> TOC \o "1-3" \h \z \u </w:instrText>
      </w:r>
      <w:r w:rsidRPr="00881554">
        <w:fldChar w:fldCharType="separate"/>
      </w:r>
      <w:hyperlink w:anchor="_Toc237775283" w:history="1">
        <w:r w:rsidR="003A4B39" w:rsidRPr="00FC0734">
          <w:rPr>
            <w:rStyle w:val="Hyperlink"/>
          </w:rPr>
          <w:t>Introduction</w:t>
        </w:r>
        <w:r w:rsidR="003A4B39">
          <w:rPr>
            <w:webHidden/>
          </w:rPr>
          <w:tab/>
        </w:r>
        <w:r w:rsidR="003A4B39">
          <w:rPr>
            <w:webHidden/>
          </w:rPr>
          <w:fldChar w:fldCharType="begin"/>
        </w:r>
        <w:r w:rsidR="003A4B39">
          <w:rPr>
            <w:webHidden/>
          </w:rPr>
          <w:instrText xml:space="preserve"> PAGEREF _Toc237775283 \h </w:instrText>
        </w:r>
        <w:r w:rsidR="003A4B39">
          <w:rPr>
            <w:webHidden/>
          </w:rPr>
        </w:r>
        <w:r w:rsidR="003A4B39">
          <w:rPr>
            <w:webHidden/>
          </w:rPr>
          <w:fldChar w:fldCharType="separate"/>
        </w:r>
        <w:r w:rsidR="003A4B39">
          <w:rPr>
            <w:webHidden/>
          </w:rPr>
          <w:t>3</w:t>
        </w:r>
        <w:r w:rsidR="003A4B39">
          <w:rPr>
            <w:webHidden/>
          </w:rPr>
          <w:fldChar w:fldCharType="end"/>
        </w:r>
      </w:hyperlink>
    </w:p>
    <w:p w14:paraId="62B4CB85" w14:textId="6FAD48D0" w:rsidR="003A4B39" w:rsidRDefault="003A4B39">
      <w:pPr>
        <w:pStyle w:val="TOC1"/>
        <w:rPr>
          <w:rFonts w:asciiTheme="minorHAnsi" w:eastAsiaTheme="minorEastAsia" w:hAnsiTheme="minorHAnsi" w:cstheme="minorBidi"/>
          <w:b w:val="0"/>
          <w:bCs w:val="0"/>
        </w:rPr>
      </w:pPr>
      <w:hyperlink w:anchor="_Toc237775284" w:history="1">
        <w:r w:rsidRPr="00FC0734">
          <w:rPr>
            <w:rStyle w:val="Hyperlink"/>
          </w:rPr>
          <w:t>Chapter 1: Management Environment</w:t>
        </w:r>
        <w:r>
          <w:rPr>
            <w:webHidden/>
          </w:rPr>
          <w:tab/>
        </w:r>
        <w:r>
          <w:rPr>
            <w:webHidden/>
          </w:rPr>
          <w:fldChar w:fldCharType="begin"/>
        </w:r>
        <w:r>
          <w:rPr>
            <w:webHidden/>
          </w:rPr>
          <w:instrText xml:space="preserve"> PAGEREF _Toc237775284 \h </w:instrText>
        </w:r>
        <w:r>
          <w:rPr>
            <w:webHidden/>
          </w:rPr>
        </w:r>
        <w:r>
          <w:rPr>
            <w:webHidden/>
          </w:rPr>
          <w:fldChar w:fldCharType="separate"/>
        </w:r>
        <w:r>
          <w:rPr>
            <w:webHidden/>
          </w:rPr>
          <w:t>3</w:t>
        </w:r>
        <w:r>
          <w:rPr>
            <w:webHidden/>
          </w:rPr>
          <w:fldChar w:fldCharType="end"/>
        </w:r>
      </w:hyperlink>
    </w:p>
    <w:p w14:paraId="4CF09218" w14:textId="5E5FF16D" w:rsidR="003A4B39" w:rsidRDefault="003A4B39">
      <w:pPr>
        <w:pStyle w:val="TOC1"/>
        <w:rPr>
          <w:rFonts w:asciiTheme="minorHAnsi" w:eastAsiaTheme="minorEastAsia" w:hAnsiTheme="minorHAnsi" w:cstheme="minorBidi"/>
          <w:b w:val="0"/>
          <w:bCs w:val="0"/>
        </w:rPr>
      </w:pPr>
      <w:hyperlink w:anchor="_Toc237775285" w:history="1">
        <w:r w:rsidRPr="00FC0734">
          <w:rPr>
            <w:rStyle w:val="Hyperlink"/>
          </w:rPr>
          <w:t>Chapter 2: Duties and Responsibilities</w:t>
        </w:r>
        <w:r>
          <w:rPr>
            <w:webHidden/>
          </w:rPr>
          <w:tab/>
        </w:r>
        <w:r>
          <w:rPr>
            <w:webHidden/>
          </w:rPr>
          <w:fldChar w:fldCharType="begin"/>
        </w:r>
        <w:r>
          <w:rPr>
            <w:webHidden/>
          </w:rPr>
          <w:instrText xml:space="preserve"> PAGEREF _Toc237775285 \h </w:instrText>
        </w:r>
        <w:r>
          <w:rPr>
            <w:webHidden/>
          </w:rPr>
        </w:r>
        <w:r>
          <w:rPr>
            <w:webHidden/>
          </w:rPr>
          <w:fldChar w:fldCharType="separate"/>
        </w:r>
        <w:r>
          <w:rPr>
            <w:webHidden/>
          </w:rPr>
          <w:t>4</w:t>
        </w:r>
        <w:r>
          <w:rPr>
            <w:webHidden/>
          </w:rPr>
          <w:fldChar w:fldCharType="end"/>
        </w:r>
      </w:hyperlink>
    </w:p>
    <w:p w14:paraId="44218852" w14:textId="0BF7CC8E" w:rsidR="003A4B39" w:rsidRDefault="003A4B39">
      <w:pPr>
        <w:pStyle w:val="TOC2"/>
        <w:tabs>
          <w:tab w:val="left" w:pos="960"/>
          <w:tab w:val="right" w:leader="dot" w:pos="9350"/>
        </w:tabs>
        <w:rPr>
          <w:rFonts w:eastAsiaTheme="minorEastAsia"/>
          <w:noProof/>
        </w:rPr>
      </w:pPr>
      <w:hyperlink w:anchor="_Toc237775286" w:history="1">
        <w:r w:rsidRPr="00FC0734">
          <w:rPr>
            <w:rStyle w:val="Hyperlink"/>
            <w:rFonts w:ascii="Times New Roman" w:hAnsi="Times New Roman" w:cs="Times New Roman"/>
            <w:noProof/>
          </w:rPr>
          <w:t>2.1</w:t>
        </w:r>
        <w:r>
          <w:rPr>
            <w:rFonts w:eastAsiaTheme="minorEastAsia"/>
            <w:noProof/>
          </w:rPr>
          <w:tab/>
        </w:r>
        <w:r w:rsidRPr="00FC0734">
          <w:rPr>
            <w:rStyle w:val="Hyperlink"/>
            <w:rFonts w:ascii="Times New Roman" w:hAnsi="Times New Roman" w:cs="Times New Roman"/>
            <w:noProof/>
          </w:rPr>
          <w:t>Information Security Risk Assessments (ISRAs)</w:t>
        </w:r>
        <w:r>
          <w:rPr>
            <w:noProof/>
            <w:webHidden/>
          </w:rPr>
          <w:tab/>
        </w:r>
        <w:r>
          <w:rPr>
            <w:noProof/>
            <w:webHidden/>
          </w:rPr>
          <w:fldChar w:fldCharType="begin"/>
        </w:r>
        <w:r>
          <w:rPr>
            <w:noProof/>
            <w:webHidden/>
          </w:rPr>
          <w:instrText xml:space="preserve"> PAGEREF _Toc237775286 \h </w:instrText>
        </w:r>
        <w:r>
          <w:rPr>
            <w:noProof/>
            <w:webHidden/>
          </w:rPr>
        </w:r>
        <w:r>
          <w:rPr>
            <w:noProof/>
            <w:webHidden/>
          </w:rPr>
          <w:fldChar w:fldCharType="separate"/>
        </w:r>
        <w:r>
          <w:rPr>
            <w:noProof/>
            <w:webHidden/>
          </w:rPr>
          <w:t>4</w:t>
        </w:r>
        <w:r>
          <w:rPr>
            <w:noProof/>
            <w:webHidden/>
          </w:rPr>
          <w:fldChar w:fldCharType="end"/>
        </w:r>
      </w:hyperlink>
    </w:p>
    <w:p w14:paraId="55779751" w14:textId="0CA9746D" w:rsidR="003A4B39" w:rsidRDefault="003A4B39">
      <w:pPr>
        <w:pStyle w:val="TOC2"/>
        <w:tabs>
          <w:tab w:val="left" w:pos="960"/>
          <w:tab w:val="right" w:leader="dot" w:pos="9350"/>
        </w:tabs>
        <w:rPr>
          <w:rFonts w:eastAsiaTheme="minorEastAsia"/>
          <w:noProof/>
        </w:rPr>
      </w:pPr>
      <w:hyperlink w:anchor="_Toc237775287" w:history="1">
        <w:r w:rsidRPr="00FC0734">
          <w:rPr>
            <w:rStyle w:val="Hyperlink"/>
            <w:rFonts w:ascii="Times New Roman" w:hAnsi="Times New Roman" w:cs="Times New Roman"/>
            <w:noProof/>
          </w:rPr>
          <w:t>2.2</w:t>
        </w:r>
        <w:r>
          <w:rPr>
            <w:rFonts w:eastAsiaTheme="minorEastAsia"/>
            <w:noProof/>
          </w:rPr>
          <w:tab/>
        </w:r>
        <w:r w:rsidRPr="00FC0734">
          <w:rPr>
            <w:rStyle w:val="Hyperlink"/>
            <w:rFonts w:ascii="Times New Roman" w:hAnsi="Times New Roman" w:cs="Times New Roman"/>
            <w:noProof/>
          </w:rPr>
          <w:t>Due Diligence Reviews (DDRs)</w:t>
        </w:r>
        <w:r>
          <w:rPr>
            <w:noProof/>
            <w:webHidden/>
          </w:rPr>
          <w:tab/>
        </w:r>
        <w:r>
          <w:rPr>
            <w:noProof/>
            <w:webHidden/>
          </w:rPr>
          <w:fldChar w:fldCharType="begin"/>
        </w:r>
        <w:r>
          <w:rPr>
            <w:noProof/>
            <w:webHidden/>
          </w:rPr>
          <w:instrText xml:space="preserve"> PAGEREF _Toc237775287 \h </w:instrText>
        </w:r>
        <w:r>
          <w:rPr>
            <w:noProof/>
            <w:webHidden/>
          </w:rPr>
        </w:r>
        <w:r>
          <w:rPr>
            <w:noProof/>
            <w:webHidden/>
          </w:rPr>
          <w:fldChar w:fldCharType="separate"/>
        </w:r>
        <w:r>
          <w:rPr>
            <w:noProof/>
            <w:webHidden/>
          </w:rPr>
          <w:t>5</w:t>
        </w:r>
        <w:r>
          <w:rPr>
            <w:noProof/>
            <w:webHidden/>
          </w:rPr>
          <w:fldChar w:fldCharType="end"/>
        </w:r>
      </w:hyperlink>
    </w:p>
    <w:p w14:paraId="67F4DCFC" w14:textId="5F147BDF" w:rsidR="003A4B39" w:rsidRDefault="003A4B39">
      <w:pPr>
        <w:pStyle w:val="TOC2"/>
        <w:tabs>
          <w:tab w:val="left" w:pos="960"/>
          <w:tab w:val="right" w:leader="dot" w:pos="9350"/>
        </w:tabs>
        <w:rPr>
          <w:rFonts w:eastAsiaTheme="minorEastAsia"/>
          <w:noProof/>
        </w:rPr>
      </w:pPr>
      <w:hyperlink w:anchor="_Toc237775288" w:history="1">
        <w:r w:rsidRPr="00FC0734">
          <w:rPr>
            <w:rStyle w:val="Hyperlink"/>
            <w:rFonts w:ascii="Times New Roman" w:hAnsi="Times New Roman" w:cs="Times New Roman"/>
            <w:noProof/>
          </w:rPr>
          <w:t>2.3</w:t>
        </w:r>
        <w:r>
          <w:rPr>
            <w:rFonts w:eastAsiaTheme="minorEastAsia"/>
            <w:noProof/>
          </w:rPr>
          <w:tab/>
        </w:r>
        <w:r w:rsidRPr="00FC0734">
          <w:rPr>
            <w:rStyle w:val="Hyperlink"/>
            <w:rFonts w:ascii="Times New Roman" w:hAnsi="Times New Roman" w:cs="Times New Roman"/>
            <w:noProof/>
          </w:rPr>
          <w:t>Vendor Documentation Review and Collection</w:t>
        </w:r>
        <w:r>
          <w:rPr>
            <w:noProof/>
            <w:webHidden/>
          </w:rPr>
          <w:tab/>
        </w:r>
        <w:r>
          <w:rPr>
            <w:noProof/>
            <w:webHidden/>
          </w:rPr>
          <w:fldChar w:fldCharType="begin"/>
        </w:r>
        <w:r>
          <w:rPr>
            <w:noProof/>
            <w:webHidden/>
          </w:rPr>
          <w:instrText xml:space="preserve"> PAGEREF _Toc237775288 \h </w:instrText>
        </w:r>
        <w:r>
          <w:rPr>
            <w:noProof/>
            <w:webHidden/>
          </w:rPr>
        </w:r>
        <w:r>
          <w:rPr>
            <w:noProof/>
            <w:webHidden/>
          </w:rPr>
          <w:fldChar w:fldCharType="separate"/>
        </w:r>
        <w:r>
          <w:rPr>
            <w:noProof/>
            <w:webHidden/>
          </w:rPr>
          <w:t>5</w:t>
        </w:r>
        <w:r>
          <w:rPr>
            <w:noProof/>
            <w:webHidden/>
          </w:rPr>
          <w:fldChar w:fldCharType="end"/>
        </w:r>
      </w:hyperlink>
    </w:p>
    <w:p w14:paraId="37CE923A" w14:textId="64062338" w:rsidR="003A4B39" w:rsidRDefault="003A4B39">
      <w:pPr>
        <w:pStyle w:val="TOC2"/>
        <w:tabs>
          <w:tab w:val="left" w:pos="960"/>
          <w:tab w:val="right" w:leader="dot" w:pos="9350"/>
        </w:tabs>
        <w:rPr>
          <w:rFonts w:eastAsiaTheme="minorEastAsia"/>
          <w:noProof/>
        </w:rPr>
      </w:pPr>
      <w:hyperlink w:anchor="_Toc237775289" w:history="1">
        <w:r w:rsidRPr="00FC0734">
          <w:rPr>
            <w:rStyle w:val="Hyperlink"/>
            <w:rFonts w:ascii="Times New Roman" w:hAnsi="Times New Roman" w:cs="Times New Roman"/>
            <w:noProof/>
          </w:rPr>
          <w:t>2.4</w:t>
        </w:r>
        <w:r>
          <w:rPr>
            <w:rFonts w:eastAsiaTheme="minorEastAsia"/>
            <w:noProof/>
          </w:rPr>
          <w:tab/>
        </w:r>
        <w:r w:rsidRPr="00FC0734">
          <w:rPr>
            <w:rStyle w:val="Hyperlink"/>
            <w:rFonts w:ascii="Times New Roman" w:hAnsi="Times New Roman" w:cs="Times New Roman"/>
            <w:noProof/>
          </w:rPr>
          <w:t>ServiceNow Governance Activities</w:t>
        </w:r>
        <w:r>
          <w:rPr>
            <w:noProof/>
            <w:webHidden/>
          </w:rPr>
          <w:tab/>
        </w:r>
        <w:r>
          <w:rPr>
            <w:noProof/>
            <w:webHidden/>
          </w:rPr>
          <w:fldChar w:fldCharType="begin"/>
        </w:r>
        <w:r>
          <w:rPr>
            <w:noProof/>
            <w:webHidden/>
          </w:rPr>
          <w:instrText xml:space="preserve"> PAGEREF _Toc237775289 \h </w:instrText>
        </w:r>
        <w:r>
          <w:rPr>
            <w:noProof/>
            <w:webHidden/>
          </w:rPr>
        </w:r>
        <w:r>
          <w:rPr>
            <w:noProof/>
            <w:webHidden/>
          </w:rPr>
          <w:fldChar w:fldCharType="separate"/>
        </w:r>
        <w:r>
          <w:rPr>
            <w:noProof/>
            <w:webHidden/>
          </w:rPr>
          <w:t>6</w:t>
        </w:r>
        <w:r>
          <w:rPr>
            <w:noProof/>
            <w:webHidden/>
          </w:rPr>
          <w:fldChar w:fldCharType="end"/>
        </w:r>
      </w:hyperlink>
    </w:p>
    <w:p w14:paraId="0ACC9D61" w14:textId="493FDFDF" w:rsidR="003A4B39" w:rsidRDefault="003A4B39">
      <w:pPr>
        <w:pStyle w:val="TOC2"/>
        <w:tabs>
          <w:tab w:val="left" w:pos="960"/>
          <w:tab w:val="right" w:leader="dot" w:pos="9350"/>
        </w:tabs>
        <w:rPr>
          <w:rFonts w:eastAsiaTheme="minorEastAsia"/>
          <w:noProof/>
        </w:rPr>
      </w:pPr>
      <w:hyperlink w:anchor="_Toc237775290" w:history="1">
        <w:r w:rsidRPr="00FC0734">
          <w:rPr>
            <w:rStyle w:val="Hyperlink"/>
            <w:rFonts w:ascii="Times New Roman" w:hAnsi="Times New Roman" w:cs="Times New Roman"/>
            <w:noProof/>
          </w:rPr>
          <w:t>2.5</w:t>
        </w:r>
        <w:r>
          <w:rPr>
            <w:rFonts w:eastAsiaTheme="minorEastAsia"/>
            <w:noProof/>
          </w:rPr>
          <w:tab/>
        </w:r>
        <w:r w:rsidRPr="00FC0734">
          <w:rPr>
            <w:rStyle w:val="Hyperlink"/>
            <w:rFonts w:ascii="Times New Roman" w:hAnsi="Times New Roman" w:cs="Times New Roman"/>
            <w:noProof/>
          </w:rPr>
          <w:t>ISRA Modernization and Control Mapping Initiative</w:t>
        </w:r>
        <w:r>
          <w:rPr>
            <w:noProof/>
            <w:webHidden/>
          </w:rPr>
          <w:tab/>
        </w:r>
        <w:r>
          <w:rPr>
            <w:noProof/>
            <w:webHidden/>
          </w:rPr>
          <w:fldChar w:fldCharType="begin"/>
        </w:r>
        <w:r>
          <w:rPr>
            <w:noProof/>
            <w:webHidden/>
          </w:rPr>
          <w:instrText xml:space="preserve"> PAGEREF _Toc237775290 \h </w:instrText>
        </w:r>
        <w:r>
          <w:rPr>
            <w:noProof/>
            <w:webHidden/>
          </w:rPr>
        </w:r>
        <w:r>
          <w:rPr>
            <w:noProof/>
            <w:webHidden/>
          </w:rPr>
          <w:fldChar w:fldCharType="separate"/>
        </w:r>
        <w:r>
          <w:rPr>
            <w:noProof/>
            <w:webHidden/>
          </w:rPr>
          <w:t>6</w:t>
        </w:r>
        <w:r>
          <w:rPr>
            <w:noProof/>
            <w:webHidden/>
          </w:rPr>
          <w:fldChar w:fldCharType="end"/>
        </w:r>
      </w:hyperlink>
    </w:p>
    <w:p w14:paraId="66BE51B3" w14:textId="65DD1C5B" w:rsidR="003A4B39" w:rsidRDefault="003A4B39">
      <w:pPr>
        <w:pStyle w:val="TOC1"/>
        <w:rPr>
          <w:rFonts w:asciiTheme="minorHAnsi" w:eastAsiaTheme="minorEastAsia" w:hAnsiTheme="minorHAnsi" w:cstheme="minorBidi"/>
          <w:b w:val="0"/>
          <w:bCs w:val="0"/>
        </w:rPr>
      </w:pPr>
      <w:hyperlink w:anchor="_Toc237775291" w:history="1">
        <w:r w:rsidRPr="00FC0734">
          <w:rPr>
            <w:rStyle w:val="Hyperlink"/>
          </w:rPr>
          <w:t>Chapter 3: Application of Cybersecurity and GRC Knowledge</w:t>
        </w:r>
        <w:r>
          <w:rPr>
            <w:webHidden/>
          </w:rPr>
          <w:tab/>
        </w:r>
        <w:r>
          <w:rPr>
            <w:webHidden/>
          </w:rPr>
          <w:fldChar w:fldCharType="begin"/>
        </w:r>
        <w:r>
          <w:rPr>
            <w:webHidden/>
          </w:rPr>
          <w:instrText xml:space="preserve"> PAGEREF _Toc237775291 \h </w:instrText>
        </w:r>
        <w:r>
          <w:rPr>
            <w:webHidden/>
          </w:rPr>
        </w:r>
        <w:r>
          <w:rPr>
            <w:webHidden/>
          </w:rPr>
          <w:fldChar w:fldCharType="separate"/>
        </w:r>
        <w:r>
          <w:rPr>
            <w:webHidden/>
          </w:rPr>
          <w:t>7</w:t>
        </w:r>
        <w:r>
          <w:rPr>
            <w:webHidden/>
          </w:rPr>
          <w:fldChar w:fldCharType="end"/>
        </w:r>
      </w:hyperlink>
    </w:p>
    <w:p w14:paraId="2E513A76" w14:textId="00F2D4E9" w:rsidR="003A4B39" w:rsidRDefault="003A4B39">
      <w:pPr>
        <w:pStyle w:val="TOC1"/>
        <w:rPr>
          <w:rFonts w:asciiTheme="minorHAnsi" w:eastAsiaTheme="minorEastAsia" w:hAnsiTheme="minorHAnsi" w:cstheme="minorBidi"/>
          <w:b w:val="0"/>
          <w:bCs w:val="0"/>
        </w:rPr>
      </w:pPr>
      <w:hyperlink w:anchor="_Toc237775292" w:history="1">
        <w:r w:rsidRPr="00FC0734">
          <w:rPr>
            <w:rStyle w:val="Hyperlink"/>
          </w:rPr>
          <w:t>Chapter 4: Academic Learning and Internship Experience</w:t>
        </w:r>
        <w:r>
          <w:rPr>
            <w:webHidden/>
          </w:rPr>
          <w:tab/>
        </w:r>
        <w:r>
          <w:rPr>
            <w:webHidden/>
          </w:rPr>
          <w:fldChar w:fldCharType="begin"/>
        </w:r>
        <w:r>
          <w:rPr>
            <w:webHidden/>
          </w:rPr>
          <w:instrText xml:space="preserve"> PAGEREF _Toc237775292 \h </w:instrText>
        </w:r>
        <w:r>
          <w:rPr>
            <w:webHidden/>
          </w:rPr>
        </w:r>
        <w:r>
          <w:rPr>
            <w:webHidden/>
          </w:rPr>
          <w:fldChar w:fldCharType="separate"/>
        </w:r>
        <w:r>
          <w:rPr>
            <w:webHidden/>
          </w:rPr>
          <w:t>8</w:t>
        </w:r>
        <w:r>
          <w:rPr>
            <w:webHidden/>
          </w:rPr>
          <w:fldChar w:fldCharType="end"/>
        </w:r>
      </w:hyperlink>
    </w:p>
    <w:p w14:paraId="7D3C930F" w14:textId="3AEAB45F" w:rsidR="003A4B39" w:rsidRDefault="003A4B39">
      <w:pPr>
        <w:pStyle w:val="TOC1"/>
        <w:rPr>
          <w:rFonts w:asciiTheme="minorHAnsi" w:eastAsiaTheme="minorEastAsia" w:hAnsiTheme="minorHAnsi" w:cstheme="minorBidi"/>
          <w:b w:val="0"/>
          <w:bCs w:val="0"/>
        </w:rPr>
      </w:pPr>
      <w:hyperlink w:anchor="_Toc237775293" w:history="1">
        <w:r w:rsidRPr="00FC0734">
          <w:rPr>
            <w:rStyle w:val="Hyperlink"/>
          </w:rPr>
          <w:t>Chapter 5: Evaluation of Internship Learning Objectives</w:t>
        </w:r>
        <w:r>
          <w:rPr>
            <w:webHidden/>
          </w:rPr>
          <w:tab/>
        </w:r>
        <w:r>
          <w:rPr>
            <w:webHidden/>
          </w:rPr>
          <w:fldChar w:fldCharType="begin"/>
        </w:r>
        <w:r>
          <w:rPr>
            <w:webHidden/>
          </w:rPr>
          <w:instrText xml:space="preserve"> PAGEREF _Toc237775293 \h </w:instrText>
        </w:r>
        <w:r>
          <w:rPr>
            <w:webHidden/>
          </w:rPr>
        </w:r>
        <w:r>
          <w:rPr>
            <w:webHidden/>
          </w:rPr>
          <w:fldChar w:fldCharType="separate"/>
        </w:r>
        <w:r>
          <w:rPr>
            <w:webHidden/>
          </w:rPr>
          <w:t>8</w:t>
        </w:r>
        <w:r>
          <w:rPr>
            <w:webHidden/>
          </w:rPr>
          <w:fldChar w:fldCharType="end"/>
        </w:r>
      </w:hyperlink>
    </w:p>
    <w:p w14:paraId="17E2B09F" w14:textId="4CC872BB" w:rsidR="003A4B39" w:rsidRDefault="003A4B39">
      <w:pPr>
        <w:pStyle w:val="TOC2"/>
        <w:tabs>
          <w:tab w:val="left" w:pos="960"/>
          <w:tab w:val="right" w:leader="dot" w:pos="9350"/>
        </w:tabs>
        <w:rPr>
          <w:rFonts w:eastAsiaTheme="minorEastAsia"/>
          <w:noProof/>
        </w:rPr>
      </w:pPr>
      <w:hyperlink w:anchor="_Toc237775294" w:history="1">
        <w:r w:rsidRPr="00FC0734">
          <w:rPr>
            <w:rStyle w:val="Hyperlink"/>
            <w:rFonts w:ascii="Times New Roman" w:hAnsi="Times New Roman" w:cs="Times New Roman"/>
            <w:noProof/>
          </w:rPr>
          <w:t>5.1</w:t>
        </w:r>
        <w:r>
          <w:rPr>
            <w:rFonts w:eastAsiaTheme="minorEastAsia"/>
            <w:noProof/>
          </w:rPr>
          <w:tab/>
        </w:r>
        <w:r w:rsidRPr="00FC0734">
          <w:rPr>
            <w:rStyle w:val="Hyperlink"/>
            <w:rFonts w:ascii="Times New Roman" w:hAnsi="Times New Roman" w:cs="Times New Roman"/>
            <w:noProof/>
          </w:rPr>
          <w:t>Risk Management and Risk Assessment Experience</w:t>
        </w:r>
        <w:r>
          <w:rPr>
            <w:noProof/>
            <w:webHidden/>
          </w:rPr>
          <w:tab/>
        </w:r>
        <w:r>
          <w:rPr>
            <w:noProof/>
            <w:webHidden/>
          </w:rPr>
          <w:fldChar w:fldCharType="begin"/>
        </w:r>
        <w:r>
          <w:rPr>
            <w:noProof/>
            <w:webHidden/>
          </w:rPr>
          <w:instrText xml:space="preserve"> PAGEREF _Toc237775294 \h </w:instrText>
        </w:r>
        <w:r>
          <w:rPr>
            <w:noProof/>
            <w:webHidden/>
          </w:rPr>
        </w:r>
        <w:r>
          <w:rPr>
            <w:noProof/>
            <w:webHidden/>
          </w:rPr>
          <w:fldChar w:fldCharType="separate"/>
        </w:r>
        <w:r>
          <w:rPr>
            <w:noProof/>
            <w:webHidden/>
          </w:rPr>
          <w:t>8</w:t>
        </w:r>
        <w:r>
          <w:rPr>
            <w:noProof/>
            <w:webHidden/>
          </w:rPr>
          <w:fldChar w:fldCharType="end"/>
        </w:r>
      </w:hyperlink>
    </w:p>
    <w:p w14:paraId="6E9E7523" w14:textId="5F0D7290" w:rsidR="003A4B39" w:rsidRDefault="003A4B39">
      <w:pPr>
        <w:pStyle w:val="TOC2"/>
        <w:tabs>
          <w:tab w:val="left" w:pos="960"/>
          <w:tab w:val="right" w:leader="dot" w:pos="9350"/>
        </w:tabs>
        <w:rPr>
          <w:rFonts w:eastAsiaTheme="minorEastAsia"/>
          <w:noProof/>
        </w:rPr>
      </w:pPr>
      <w:hyperlink w:anchor="_Toc237775295" w:history="1">
        <w:r w:rsidRPr="00FC0734">
          <w:rPr>
            <w:rStyle w:val="Hyperlink"/>
            <w:rFonts w:ascii="Times New Roman" w:hAnsi="Times New Roman" w:cs="Times New Roman"/>
            <w:noProof/>
          </w:rPr>
          <w:t>5.2</w:t>
        </w:r>
        <w:r>
          <w:rPr>
            <w:rFonts w:eastAsiaTheme="minorEastAsia"/>
            <w:noProof/>
          </w:rPr>
          <w:tab/>
        </w:r>
        <w:r w:rsidRPr="00FC0734">
          <w:rPr>
            <w:rStyle w:val="Hyperlink"/>
            <w:rFonts w:ascii="Times New Roman" w:hAnsi="Times New Roman" w:cs="Times New Roman"/>
            <w:noProof/>
          </w:rPr>
          <w:t>Enterprise Change Management Experience</w:t>
        </w:r>
        <w:r>
          <w:rPr>
            <w:noProof/>
            <w:webHidden/>
          </w:rPr>
          <w:tab/>
        </w:r>
        <w:r>
          <w:rPr>
            <w:noProof/>
            <w:webHidden/>
          </w:rPr>
          <w:fldChar w:fldCharType="begin"/>
        </w:r>
        <w:r>
          <w:rPr>
            <w:noProof/>
            <w:webHidden/>
          </w:rPr>
          <w:instrText xml:space="preserve"> PAGEREF _Toc237775295 \h </w:instrText>
        </w:r>
        <w:r>
          <w:rPr>
            <w:noProof/>
            <w:webHidden/>
          </w:rPr>
        </w:r>
        <w:r>
          <w:rPr>
            <w:noProof/>
            <w:webHidden/>
          </w:rPr>
          <w:fldChar w:fldCharType="separate"/>
        </w:r>
        <w:r>
          <w:rPr>
            <w:noProof/>
            <w:webHidden/>
          </w:rPr>
          <w:t>9</w:t>
        </w:r>
        <w:r>
          <w:rPr>
            <w:noProof/>
            <w:webHidden/>
          </w:rPr>
          <w:fldChar w:fldCharType="end"/>
        </w:r>
      </w:hyperlink>
    </w:p>
    <w:p w14:paraId="5000B474" w14:textId="3378359D" w:rsidR="003A4B39" w:rsidRDefault="003A4B39">
      <w:pPr>
        <w:pStyle w:val="TOC2"/>
        <w:tabs>
          <w:tab w:val="left" w:pos="960"/>
          <w:tab w:val="right" w:leader="dot" w:pos="9350"/>
        </w:tabs>
        <w:rPr>
          <w:rFonts w:eastAsiaTheme="minorEastAsia"/>
          <w:noProof/>
        </w:rPr>
      </w:pPr>
      <w:hyperlink w:anchor="_Toc237775296" w:history="1">
        <w:r w:rsidRPr="00FC0734">
          <w:rPr>
            <w:rStyle w:val="Hyperlink"/>
            <w:rFonts w:ascii="Times New Roman" w:hAnsi="Times New Roman" w:cs="Times New Roman"/>
            <w:noProof/>
          </w:rPr>
          <w:t>5.3</w:t>
        </w:r>
        <w:r>
          <w:rPr>
            <w:rFonts w:eastAsiaTheme="minorEastAsia"/>
            <w:noProof/>
          </w:rPr>
          <w:tab/>
        </w:r>
        <w:r w:rsidRPr="00FC0734">
          <w:rPr>
            <w:rStyle w:val="Hyperlink"/>
            <w:rFonts w:ascii="Times New Roman" w:hAnsi="Times New Roman" w:cs="Times New Roman"/>
            <w:noProof/>
          </w:rPr>
          <w:t>Vendor Management and Third-Party Risk Oversight</w:t>
        </w:r>
        <w:r>
          <w:rPr>
            <w:noProof/>
            <w:webHidden/>
          </w:rPr>
          <w:tab/>
        </w:r>
        <w:r>
          <w:rPr>
            <w:noProof/>
            <w:webHidden/>
          </w:rPr>
          <w:fldChar w:fldCharType="begin"/>
        </w:r>
        <w:r>
          <w:rPr>
            <w:noProof/>
            <w:webHidden/>
          </w:rPr>
          <w:instrText xml:space="preserve"> PAGEREF _Toc237775296 \h </w:instrText>
        </w:r>
        <w:r>
          <w:rPr>
            <w:noProof/>
            <w:webHidden/>
          </w:rPr>
        </w:r>
        <w:r>
          <w:rPr>
            <w:noProof/>
            <w:webHidden/>
          </w:rPr>
          <w:fldChar w:fldCharType="separate"/>
        </w:r>
        <w:r>
          <w:rPr>
            <w:noProof/>
            <w:webHidden/>
          </w:rPr>
          <w:t>9</w:t>
        </w:r>
        <w:r>
          <w:rPr>
            <w:noProof/>
            <w:webHidden/>
          </w:rPr>
          <w:fldChar w:fldCharType="end"/>
        </w:r>
      </w:hyperlink>
    </w:p>
    <w:p w14:paraId="46179FFB" w14:textId="0CD811B6" w:rsidR="003A4B39" w:rsidRDefault="003A4B39">
      <w:pPr>
        <w:pStyle w:val="TOC2"/>
        <w:tabs>
          <w:tab w:val="left" w:pos="960"/>
          <w:tab w:val="right" w:leader="dot" w:pos="9350"/>
        </w:tabs>
        <w:rPr>
          <w:rFonts w:eastAsiaTheme="minorEastAsia"/>
          <w:noProof/>
        </w:rPr>
      </w:pPr>
      <w:hyperlink w:anchor="_Toc237775297" w:history="1">
        <w:r w:rsidRPr="00FC0734">
          <w:rPr>
            <w:rStyle w:val="Hyperlink"/>
            <w:rFonts w:ascii="Times New Roman" w:hAnsi="Times New Roman" w:cs="Times New Roman"/>
            <w:noProof/>
          </w:rPr>
          <w:t>5.4</w:t>
        </w:r>
        <w:r>
          <w:rPr>
            <w:rFonts w:eastAsiaTheme="minorEastAsia"/>
            <w:noProof/>
          </w:rPr>
          <w:tab/>
        </w:r>
        <w:r w:rsidRPr="00FC0734">
          <w:rPr>
            <w:rStyle w:val="Hyperlink"/>
            <w:rFonts w:ascii="Times New Roman" w:hAnsi="Times New Roman" w:cs="Times New Roman"/>
            <w:noProof/>
          </w:rPr>
          <w:t>Systems Analysis, Documentation, and Control Assessment</w:t>
        </w:r>
        <w:r>
          <w:rPr>
            <w:noProof/>
            <w:webHidden/>
          </w:rPr>
          <w:tab/>
        </w:r>
        <w:r>
          <w:rPr>
            <w:noProof/>
            <w:webHidden/>
          </w:rPr>
          <w:fldChar w:fldCharType="begin"/>
        </w:r>
        <w:r>
          <w:rPr>
            <w:noProof/>
            <w:webHidden/>
          </w:rPr>
          <w:instrText xml:space="preserve"> PAGEREF _Toc237775297 \h </w:instrText>
        </w:r>
        <w:r>
          <w:rPr>
            <w:noProof/>
            <w:webHidden/>
          </w:rPr>
        </w:r>
        <w:r>
          <w:rPr>
            <w:noProof/>
            <w:webHidden/>
          </w:rPr>
          <w:fldChar w:fldCharType="separate"/>
        </w:r>
        <w:r>
          <w:rPr>
            <w:noProof/>
            <w:webHidden/>
          </w:rPr>
          <w:t>9</w:t>
        </w:r>
        <w:r>
          <w:rPr>
            <w:noProof/>
            <w:webHidden/>
          </w:rPr>
          <w:fldChar w:fldCharType="end"/>
        </w:r>
      </w:hyperlink>
    </w:p>
    <w:p w14:paraId="136131DC" w14:textId="3230171D" w:rsidR="003A4B39" w:rsidRDefault="003A4B39">
      <w:pPr>
        <w:pStyle w:val="TOC1"/>
        <w:rPr>
          <w:rFonts w:asciiTheme="minorHAnsi" w:eastAsiaTheme="minorEastAsia" w:hAnsiTheme="minorHAnsi" w:cstheme="minorBidi"/>
          <w:b w:val="0"/>
          <w:bCs w:val="0"/>
        </w:rPr>
      </w:pPr>
      <w:hyperlink w:anchor="_Toc237775298" w:history="1">
        <w:r w:rsidRPr="00FC0734">
          <w:rPr>
            <w:rStyle w:val="Hyperlink"/>
          </w:rPr>
          <w:t>Chapter 6: Professional Growth and Challenges</w:t>
        </w:r>
        <w:r>
          <w:rPr>
            <w:webHidden/>
          </w:rPr>
          <w:tab/>
        </w:r>
        <w:r>
          <w:rPr>
            <w:webHidden/>
          </w:rPr>
          <w:fldChar w:fldCharType="begin"/>
        </w:r>
        <w:r>
          <w:rPr>
            <w:webHidden/>
          </w:rPr>
          <w:instrText xml:space="preserve"> PAGEREF _Toc237775298 \h </w:instrText>
        </w:r>
        <w:r>
          <w:rPr>
            <w:webHidden/>
          </w:rPr>
        </w:r>
        <w:r>
          <w:rPr>
            <w:webHidden/>
          </w:rPr>
          <w:fldChar w:fldCharType="separate"/>
        </w:r>
        <w:r>
          <w:rPr>
            <w:webHidden/>
          </w:rPr>
          <w:t>9</w:t>
        </w:r>
        <w:r>
          <w:rPr>
            <w:webHidden/>
          </w:rPr>
          <w:fldChar w:fldCharType="end"/>
        </w:r>
      </w:hyperlink>
    </w:p>
    <w:p w14:paraId="12C277F3" w14:textId="0ED6F54F" w:rsidR="003A4B39" w:rsidRDefault="003A4B39">
      <w:pPr>
        <w:pStyle w:val="TOC2"/>
        <w:tabs>
          <w:tab w:val="left" w:pos="960"/>
          <w:tab w:val="right" w:leader="dot" w:pos="9350"/>
        </w:tabs>
        <w:rPr>
          <w:rFonts w:eastAsiaTheme="minorEastAsia"/>
          <w:noProof/>
        </w:rPr>
      </w:pPr>
      <w:hyperlink w:anchor="_Toc237775299" w:history="1">
        <w:r w:rsidRPr="00FC0734">
          <w:rPr>
            <w:rStyle w:val="Hyperlink"/>
            <w:rFonts w:ascii="Times New Roman" w:hAnsi="Times New Roman" w:cs="Times New Roman"/>
            <w:noProof/>
          </w:rPr>
          <w:t>6.1</w:t>
        </w:r>
        <w:r>
          <w:rPr>
            <w:rFonts w:eastAsiaTheme="minorEastAsia"/>
            <w:noProof/>
          </w:rPr>
          <w:tab/>
        </w:r>
        <w:r w:rsidRPr="00FC0734">
          <w:rPr>
            <w:rStyle w:val="Hyperlink"/>
            <w:rFonts w:ascii="Times New Roman" w:hAnsi="Times New Roman" w:cs="Times New Roman"/>
            <w:noProof/>
          </w:rPr>
          <w:t>Most Motivating Aspects of the Internship</w:t>
        </w:r>
        <w:r>
          <w:rPr>
            <w:noProof/>
            <w:webHidden/>
          </w:rPr>
          <w:tab/>
        </w:r>
        <w:r>
          <w:rPr>
            <w:noProof/>
            <w:webHidden/>
          </w:rPr>
          <w:fldChar w:fldCharType="begin"/>
        </w:r>
        <w:r>
          <w:rPr>
            <w:noProof/>
            <w:webHidden/>
          </w:rPr>
          <w:instrText xml:space="preserve"> PAGEREF _Toc237775299 \h </w:instrText>
        </w:r>
        <w:r>
          <w:rPr>
            <w:noProof/>
            <w:webHidden/>
          </w:rPr>
        </w:r>
        <w:r>
          <w:rPr>
            <w:noProof/>
            <w:webHidden/>
          </w:rPr>
          <w:fldChar w:fldCharType="separate"/>
        </w:r>
        <w:r>
          <w:rPr>
            <w:noProof/>
            <w:webHidden/>
          </w:rPr>
          <w:t>9</w:t>
        </w:r>
        <w:r>
          <w:rPr>
            <w:noProof/>
            <w:webHidden/>
          </w:rPr>
          <w:fldChar w:fldCharType="end"/>
        </w:r>
      </w:hyperlink>
    </w:p>
    <w:p w14:paraId="49807381" w14:textId="3EA4F20D" w:rsidR="003A4B39" w:rsidRDefault="003A4B39">
      <w:pPr>
        <w:pStyle w:val="TOC2"/>
        <w:tabs>
          <w:tab w:val="left" w:pos="960"/>
          <w:tab w:val="right" w:leader="dot" w:pos="9350"/>
        </w:tabs>
        <w:rPr>
          <w:rFonts w:eastAsiaTheme="minorEastAsia"/>
          <w:noProof/>
        </w:rPr>
      </w:pPr>
      <w:hyperlink w:anchor="_Toc237775300" w:history="1">
        <w:r w:rsidRPr="00FC0734">
          <w:rPr>
            <w:rStyle w:val="Hyperlink"/>
            <w:rFonts w:ascii="Times New Roman" w:hAnsi="Times New Roman" w:cs="Times New Roman"/>
            <w:noProof/>
          </w:rPr>
          <w:t>6.2</w:t>
        </w:r>
        <w:r>
          <w:rPr>
            <w:rFonts w:eastAsiaTheme="minorEastAsia"/>
            <w:noProof/>
          </w:rPr>
          <w:tab/>
        </w:r>
        <w:r w:rsidRPr="00FC0734">
          <w:rPr>
            <w:rStyle w:val="Hyperlink"/>
            <w:rFonts w:ascii="Times New Roman" w:hAnsi="Times New Roman" w:cs="Times New Roman"/>
            <w:noProof/>
          </w:rPr>
          <w:t>Most Discouraging Aspects of the Internship</w:t>
        </w:r>
        <w:r>
          <w:rPr>
            <w:noProof/>
            <w:webHidden/>
          </w:rPr>
          <w:tab/>
        </w:r>
        <w:r>
          <w:rPr>
            <w:noProof/>
            <w:webHidden/>
          </w:rPr>
          <w:fldChar w:fldCharType="begin"/>
        </w:r>
        <w:r>
          <w:rPr>
            <w:noProof/>
            <w:webHidden/>
          </w:rPr>
          <w:instrText xml:space="preserve"> PAGEREF _Toc237775300 \h </w:instrText>
        </w:r>
        <w:r>
          <w:rPr>
            <w:noProof/>
            <w:webHidden/>
          </w:rPr>
        </w:r>
        <w:r>
          <w:rPr>
            <w:noProof/>
            <w:webHidden/>
          </w:rPr>
          <w:fldChar w:fldCharType="separate"/>
        </w:r>
        <w:r>
          <w:rPr>
            <w:noProof/>
            <w:webHidden/>
          </w:rPr>
          <w:t>10</w:t>
        </w:r>
        <w:r>
          <w:rPr>
            <w:noProof/>
            <w:webHidden/>
          </w:rPr>
          <w:fldChar w:fldCharType="end"/>
        </w:r>
      </w:hyperlink>
    </w:p>
    <w:p w14:paraId="5FDBE79D" w14:textId="258948E7" w:rsidR="003A4B39" w:rsidRDefault="003A4B39">
      <w:pPr>
        <w:pStyle w:val="TOC2"/>
        <w:tabs>
          <w:tab w:val="left" w:pos="960"/>
          <w:tab w:val="right" w:leader="dot" w:pos="9350"/>
        </w:tabs>
        <w:rPr>
          <w:rFonts w:eastAsiaTheme="minorEastAsia"/>
          <w:noProof/>
        </w:rPr>
      </w:pPr>
      <w:hyperlink w:anchor="_Toc237775301" w:history="1">
        <w:r w:rsidRPr="00FC0734">
          <w:rPr>
            <w:rStyle w:val="Hyperlink"/>
            <w:rFonts w:ascii="Times New Roman" w:hAnsi="Times New Roman" w:cs="Times New Roman"/>
            <w:noProof/>
          </w:rPr>
          <w:t>6.3</w:t>
        </w:r>
        <w:r>
          <w:rPr>
            <w:rFonts w:eastAsiaTheme="minorEastAsia"/>
            <w:noProof/>
          </w:rPr>
          <w:tab/>
        </w:r>
        <w:r w:rsidRPr="00FC0734">
          <w:rPr>
            <w:rStyle w:val="Hyperlink"/>
            <w:rFonts w:ascii="Times New Roman" w:hAnsi="Times New Roman" w:cs="Times New Roman"/>
            <w:noProof/>
          </w:rPr>
          <w:t>Most Challenging Aspects of the Internship</w:t>
        </w:r>
        <w:r>
          <w:rPr>
            <w:noProof/>
            <w:webHidden/>
          </w:rPr>
          <w:tab/>
        </w:r>
        <w:r>
          <w:rPr>
            <w:noProof/>
            <w:webHidden/>
          </w:rPr>
          <w:fldChar w:fldCharType="begin"/>
        </w:r>
        <w:r>
          <w:rPr>
            <w:noProof/>
            <w:webHidden/>
          </w:rPr>
          <w:instrText xml:space="preserve"> PAGEREF _Toc237775301 \h </w:instrText>
        </w:r>
        <w:r>
          <w:rPr>
            <w:noProof/>
            <w:webHidden/>
          </w:rPr>
        </w:r>
        <w:r>
          <w:rPr>
            <w:noProof/>
            <w:webHidden/>
          </w:rPr>
          <w:fldChar w:fldCharType="separate"/>
        </w:r>
        <w:r>
          <w:rPr>
            <w:noProof/>
            <w:webHidden/>
          </w:rPr>
          <w:t>10</w:t>
        </w:r>
        <w:r>
          <w:rPr>
            <w:noProof/>
            <w:webHidden/>
          </w:rPr>
          <w:fldChar w:fldCharType="end"/>
        </w:r>
      </w:hyperlink>
    </w:p>
    <w:p w14:paraId="12516461" w14:textId="0CAB64B6" w:rsidR="003A4B39" w:rsidRDefault="003A4B39">
      <w:pPr>
        <w:pStyle w:val="TOC2"/>
        <w:tabs>
          <w:tab w:val="left" w:pos="960"/>
          <w:tab w:val="right" w:leader="dot" w:pos="9350"/>
        </w:tabs>
        <w:rPr>
          <w:rFonts w:eastAsiaTheme="minorEastAsia"/>
          <w:noProof/>
        </w:rPr>
      </w:pPr>
      <w:hyperlink w:anchor="_Toc237775302" w:history="1">
        <w:r w:rsidRPr="00FC0734">
          <w:rPr>
            <w:rStyle w:val="Hyperlink"/>
            <w:rFonts w:ascii="Times New Roman" w:hAnsi="Times New Roman" w:cs="Times New Roman"/>
            <w:noProof/>
          </w:rPr>
          <w:t>6.4</w:t>
        </w:r>
        <w:r>
          <w:rPr>
            <w:rFonts w:eastAsiaTheme="minorEastAsia"/>
            <w:noProof/>
          </w:rPr>
          <w:tab/>
        </w:r>
        <w:r w:rsidRPr="00FC0734">
          <w:rPr>
            <w:rStyle w:val="Hyperlink"/>
            <w:rFonts w:ascii="Times New Roman" w:hAnsi="Times New Roman" w:cs="Times New Roman"/>
            <w:noProof/>
          </w:rPr>
          <w:t>Recommendations for Future Interns</w:t>
        </w:r>
        <w:r>
          <w:rPr>
            <w:noProof/>
            <w:webHidden/>
          </w:rPr>
          <w:tab/>
        </w:r>
        <w:r>
          <w:rPr>
            <w:noProof/>
            <w:webHidden/>
          </w:rPr>
          <w:fldChar w:fldCharType="begin"/>
        </w:r>
        <w:r>
          <w:rPr>
            <w:noProof/>
            <w:webHidden/>
          </w:rPr>
          <w:instrText xml:space="preserve"> PAGEREF _Toc237775302 \h </w:instrText>
        </w:r>
        <w:r>
          <w:rPr>
            <w:noProof/>
            <w:webHidden/>
          </w:rPr>
        </w:r>
        <w:r>
          <w:rPr>
            <w:noProof/>
            <w:webHidden/>
          </w:rPr>
          <w:fldChar w:fldCharType="separate"/>
        </w:r>
        <w:r>
          <w:rPr>
            <w:noProof/>
            <w:webHidden/>
          </w:rPr>
          <w:t>11</w:t>
        </w:r>
        <w:r>
          <w:rPr>
            <w:noProof/>
            <w:webHidden/>
          </w:rPr>
          <w:fldChar w:fldCharType="end"/>
        </w:r>
      </w:hyperlink>
    </w:p>
    <w:p w14:paraId="578497C2" w14:textId="7FB6C9DE" w:rsidR="003A4B39" w:rsidRDefault="003A4B39">
      <w:pPr>
        <w:pStyle w:val="TOC1"/>
        <w:rPr>
          <w:rFonts w:asciiTheme="minorHAnsi" w:eastAsiaTheme="minorEastAsia" w:hAnsiTheme="minorHAnsi" w:cstheme="minorBidi"/>
          <w:b w:val="0"/>
          <w:bCs w:val="0"/>
        </w:rPr>
      </w:pPr>
      <w:hyperlink w:anchor="_Toc237775303" w:history="1">
        <w:r w:rsidRPr="00FC0734">
          <w:rPr>
            <w:rStyle w:val="Hyperlink"/>
          </w:rPr>
          <w:t>Conclusion</w:t>
        </w:r>
        <w:r>
          <w:rPr>
            <w:webHidden/>
          </w:rPr>
          <w:tab/>
        </w:r>
        <w:r>
          <w:rPr>
            <w:webHidden/>
          </w:rPr>
          <w:fldChar w:fldCharType="begin"/>
        </w:r>
        <w:r>
          <w:rPr>
            <w:webHidden/>
          </w:rPr>
          <w:instrText xml:space="preserve"> PAGEREF _Toc237775303 \h </w:instrText>
        </w:r>
        <w:r>
          <w:rPr>
            <w:webHidden/>
          </w:rPr>
        </w:r>
        <w:r>
          <w:rPr>
            <w:webHidden/>
          </w:rPr>
          <w:fldChar w:fldCharType="separate"/>
        </w:r>
        <w:r>
          <w:rPr>
            <w:webHidden/>
          </w:rPr>
          <w:t>11</w:t>
        </w:r>
        <w:r>
          <w:rPr>
            <w:webHidden/>
          </w:rPr>
          <w:fldChar w:fldCharType="end"/>
        </w:r>
      </w:hyperlink>
    </w:p>
    <w:p w14:paraId="20814733" w14:textId="14BEC200" w:rsidR="00415E18" w:rsidRPr="00AE4289" w:rsidRDefault="00881554" w:rsidP="00881554">
      <w:pPr>
        <w:spacing w:line="360" w:lineRule="auto"/>
        <w:rPr>
          <w:rFonts w:ascii="Times New Roman" w:hAnsi="Times New Roman" w:cs="Times New Roman"/>
        </w:rPr>
      </w:pPr>
      <w:r w:rsidRPr="00881554">
        <w:rPr>
          <w:rFonts w:ascii="Times New Roman" w:hAnsi="Times New Roman" w:cs="Times New Roman"/>
        </w:rPr>
        <w:fldChar w:fldCharType="end"/>
      </w:r>
    </w:p>
    <w:p w14:paraId="18CEF941" w14:textId="176A976E" w:rsidR="00415E18" w:rsidRPr="00AE4289" w:rsidRDefault="00415E18" w:rsidP="00415E18">
      <w:pPr>
        <w:rPr>
          <w:rFonts w:ascii="Times New Roman" w:hAnsi="Times New Roman" w:cs="Times New Roman"/>
        </w:rPr>
      </w:pPr>
    </w:p>
    <w:p w14:paraId="5975CDF2" w14:textId="02B2CEDB" w:rsidR="00415E18" w:rsidRPr="00C94770" w:rsidRDefault="00415E18" w:rsidP="00C94770">
      <w:pPr>
        <w:rPr>
          <w:rFonts w:ascii="Times New Roman" w:eastAsiaTheme="majorEastAsia" w:hAnsi="Times New Roman" w:cs="Times New Roman"/>
          <w:color w:val="374C80" w:themeColor="accent1" w:themeShade="BF"/>
          <w:sz w:val="40"/>
          <w:szCs w:val="40"/>
        </w:rPr>
      </w:pPr>
      <w:r w:rsidRPr="00AE4289">
        <w:rPr>
          <w:rFonts w:ascii="Times New Roman" w:hAnsi="Times New Roman" w:cs="Times New Roman"/>
        </w:rPr>
        <w:br w:type="page"/>
      </w:r>
    </w:p>
    <w:p w14:paraId="66FB259B" w14:textId="61BFDEB0" w:rsidR="00C346A1" w:rsidRPr="00476E02" w:rsidRDefault="00C346A1" w:rsidP="00C94770">
      <w:pPr>
        <w:pStyle w:val="Heading1"/>
        <w:numPr>
          <w:ilvl w:val="0"/>
          <w:numId w:val="0"/>
        </w:numPr>
        <w:ind w:left="432" w:hanging="432"/>
        <w:rPr>
          <w:rFonts w:ascii="Times New Roman" w:hAnsi="Times New Roman" w:cs="Times New Roman"/>
          <w:sz w:val="36"/>
          <w:szCs w:val="36"/>
        </w:rPr>
      </w:pPr>
      <w:bookmarkStart w:id="0" w:name="_Toc235538680"/>
      <w:bookmarkStart w:id="1" w:name="_Toc237775283"/>
      <w:r w:rsidRPr="00476E02">
        <w:rPr>
          <w:rFonts w:ascii="Times New Roman" w:hAnsi="Times New Roman" w:cs="Times New Roman"/>
          <w:sz w:val="36"/>
          <w:szCs w:val="36"/>
        </w:rPr>
        <w:lastRenderedPageBreak/>
        <w:t>Introduction</w:t>
      </w:r>
      <w:bookmarkEnd w:id="0"/>
      <w:bookmarkEnd w:id="1"/>
    </w:p>
    <w:p w14:paraId="6D334006" w14:textId="077C61D7" w:rsidR="006B3E27" w:rsidRPr="00476E02" w:rsidRDefault="006B3E27" w:rsidP="00613609">
      <w:pPr>
        <w:ind w:firstLine="720"/>
        <w:rPr>
          <w:rFonts w:ascii="Times New Roman" w:hAnsi="Times New Roman" w:cs="Times New Roman"/>
        </w:rPr>
      </w:pPr>
      <w:r w:rsidRPr="00476E02">
        <w:rPr>
          <w:rFonts w:ascii="Times New Roman" w:hAnsi="Times New Roman" w:cs="Times New Roman"/>
        </w:rPr>
        <w:t xml:space="preserve">TowneBank provided an excellent opportunity for me to gain real-world experience in Information Security and Technology Governance while continuing my education at Old Dominion University. I chose TowneBank because of its strong reputation, family-oriented culture, and commitment to both its employees and customers. </w:t>
      </w:r>
      <w:r w:rsidR="00930B50">
        <w:rPr>
          <w:rFonts w:ascii="Times New Roman" w:hAnsi="Times New Roman" w:cs="Times New Roman"/>
        </w:rPr>
        <w:t xml:space="preserve">Before </w:t>
      </w:r>
      <w:r w:rsidRPr="00476E02">
        <w:rPr>
          <w:rFonts w:ascii="Times New Roman" w:hAnsi="Times New Roman" w:cs="Times New Roman"/>
        </w:rPr>
        <w:t xml:space="preserve">my internship, I </w:t>
      </w:r>
      <w:r w:rsidR="00930B50" w:rsidRPr="00476E02">
        <w:rPr>
          <w:rFonts w:ascii="Times New Roman" w:hAnsi="Times New Roman" w:cs="Times New Roman"/>
        </w:rPr>
        <w:t>participated</w:t>
      </w:r>
      <w:r w:rsidRPr="00476E02">
        <w:rPr>
          <w:rFonts w:ascii="Times New Roman" w:hAnsi="Times New Roman" w:cs="Times New Roman"/>
        </w:rPr>
        <w:t xml:space="preserve"> in volunteer activities associated with TowneBank through my wife's employment with the organization. Through those experiences, I observed firsthand the positive culture and strong sense of community that distinguishes TowneBank from many other organizations. Family members employed by the company consistently shared positive experiences about the work environment, further reinforcing my desire to pursue an internship within the organization.</w:t>
      </w:r>
    </w:p>
    <w:p w14:paraId="622C0676" w14:textId="77777777" w:rsidR="006B3E27" w:rsidRPr="00476E02" w:rsidRDefault="006B3E27" w:rsidP="00613609">
      <w:pPr>
        <w:ind w:firstLine="720"/>
        <w:rPr>
          <w:rFonts w:ascii="Times New Roman" w:hAnsi="Times New Roman" w:cs="Times New Roman"/>
        </w:rPr>
      </w:pPr>
      <w:r w:rsidRPr="00476E02">
        <w:rPr>
          <w:rFonts w:ascii="Times New Roman" w:hAnsi="Times New Roman" w:cs="Times New Roman"/>
        </w:rPr>
        <w:t>My interest in Information Security and Technology Governance stemmed from my analytical nature and desire to work in a field that combines technology, risk management, and business decision-making. While many cybersecurity professionals focus on technical functions such as software development, networking, or system administration, I found myself increasingly interested in evaluating risks, reviewing controls, and identifying gaps in security documentation and processes. The Technology Governance internship provided an opportunity to explore these interests while gaining practical experience in Governance, Risk, and Compliance (GRC).</w:t>
      </w:r>
    </w:p>
    <w:p w14:paraId="5A6E70E5" w14:textId="4E00C671" w:rsidR="006B3E27" w:rsidRPr="00476E02" w:rsidRDefault="006B3E27" w:rsidP="00613609">
      <w:pPr>
        <w:ind w:firstLine="432"/>
        <w:rPr>
          <w:rFonts w:ascii="Times New Roman" w:hAnsi="Times New Roman" w:cs="Times New Roman"/>
        </w:rPr>
      </w:pPr>
      <w:r w:rsidRPr="00476E02">
        <w:rPr>
          <w:rFonts w:ascii="Times New Roman" w:hAnsi="Times New Roman" w:cs="Times New Roman"/>
        </w:rPr>
        <w:t>At the start of the internship, I established several learning objectives designed to expand my knowledge of risk management, enterprise change management, vendor oversight, and documentation management. Throughout the internship, I gained hands-on experience conducting Information Security Risk Assessments (ISRAs), supporting Due Diligence Reviews (DDRs), participating in governance activities within ServiceNow, and contributing to the modernization of TowneBank's risk assessment program. These experiences allowed me to apply classroom knowledge in a real-world environment while gaining valuable professional and technical skills.</w:t>
      </w:r>
    </w:p>
    <w:p w14:paraId="1DB6951D" w14:textId="511D06AA" w:rsidR="00C346A1" w:rsidRPr="00476E02" w:rsidRDefault="00C94770" w:rsidP="00C94770">
      <w:pPr>
        <w:pStyle w:val="Heading1"/>
        <w:numPr>
          <w:ilvl w:val="0"/>
          <w:numId w:val="0"/>
        </w:numPr>
        <w:spacing w:line="480" w:lineRule="auto"/>
        <w:ind w:left="432" w:hanging="432"/>
        <w:rPr>
          <w:rFonts w:ascii="Times New Roman" w:hAnsi="Times New Roman" w:cs="Times New Roman"/>
          <w:i/>
          <w:iCs/>
          <w:sz w:val="36"/>
          <w:szCs w:val="36"/>
        </w:rPr>
      </w:pPr>
      <w:bookmarkStart w:id="2" w:name="_Toc235538681"/>
      <w:bookmarkStart w:id="3" w:name="_Toc237775284"/>
      <w:r w:rsidRPr="00476E02">
        <w:rPr>
          <w:rFonts w:ascii="Times New Roman" w:hAnsi="Times New Roman" w:cs="Times New Roman"/>
          <w:sz w:val="36"/>
          <w:szCs w:val="36"/>
        </w:rPr>
        <w:t xml:space="preserve">Chapter 1: </w:t>
      </w:r>
      <w:r w:rsidR="00C346A1" w:rsidRPr="00476E02">
        <w:rPr>
          <w:rFonts w:ascii="Times New Roman" w:hAnsi="Times New Roman" w:cs="Times New Roman"/>
          <w:sz w:val="36"/>
          <w:szCs w:val="36"/>
        </w:rPr>
        <w:t>Management Environment</w:t>
      </w:r>
      <w:bookmarkEnd w:id="2"/>
      <w:bookmarkEnd w:id="3"/>
    </w:p>
    <w:p w14:paraId="73DF8B28" w14:textId="77777777" w:rsidR="006B3E27" w:rsidRPr="00476E02" w:rsidRDefault="006B3E27" w:rsidP="00613609">
      <w:pPr>
        <w:ind w:firstLine="432"/>
        <w:rPr>
          <w:rFonts w:ascii="Times New Roman" w:hAnsi="Times New Roman" w:cs="Times New Roman"/>
        </w:rPr>
      </w:pPr>
      <w:r w:rsidRPr="00476E02">
        <w:rPr>
          <w:rFonts w:ascii="Times New Roman" w:hAnsi="Times New Roman" w:cs="Times New Roman"/>
        </w:rPr>
        <w:t>TowneBank is a relationship-driven financial institution dedicated to serving its members, employees, shareholders, and local communities through exceptional service and ethical business practices. The organization's mission emphasizes creating a warm sense of belonging and financial well-being while providing a broad range of banking and financial services. This mission is reflected throughout the company culture and daily operations.</w:t>
      </w:r>
    </w:p>
    <w:p w14:paraId="61EA72B8" w14:textId="728F210E" w:rsidR="006B3E27" w:rsidRPr="00476E02" w:rsidRDefault="00613609" w:rsidP="00613609">
      <w:pPr>
        <w:ind w:firstLine="432"/>
        <w:rPr>
          <w:rFonts w:ascii="Times New Roman" w:hAnsi="Times New Roman" w:cs="Times New Roman"/>
        </w:rPr>
      </w:pPr>
      <w:r w:rsidRPr="00476E02">
        <w:rPr>
          <w:rFonts w:ascii="Times New Roman" w:hAnsi="Times New Roman" w:cs="Times New Roman"/>
        </w:rPr>
        <w:t xml:space="preserve">The </w:t>
      </w:r>
      <w:r w:rsidR="006B3E27" w:rsidRPr="00476E02">
        <w:rPr>
          <w:rFonts w:ascii="Times New Roman" w:hAnsi="Times New Roman" w:cs="Times New Roman"/>
        </w:rPr>
        <w:t>TowneBank environment differs from many traditional banking organizations because of its strong em</w:t>
      </w:r>
      <w:r w:rsidRPr="00476E02">
        <w:rPr>
          <w:rFonts w:ascii="Times New Roman" w:hAnsi="Times New Roman" w:cs="Times New Roman"/>
        </w:rPr>
        <w:t>p</w:t>
      </w:r>
      <w:r w:rsidR="006B3E27" w:rsidRPr="00476E02">
        <w:rPr>
          <w:rFonts w:ascii="Times New Roman" w:hAnsi="Times New Roman" w:cs="Times New Roman"/>
        </w:rPr>
        <w:t xml:space="preserve">hasis on relationships. Throughout my internship, coworkers frequently referred to the "Towne Family," which reflects the organization's commitment to fostering meaningful relationships among employees and members. This culture encouraged collaboration, </w:t>
      </w:r>
      <w:r w:rsidR="006B3E27" w:rsidRPr="00476E02">
        <w:rPr>
          <w:rFonts w:ascii="Times New Roman" w:hAnsi="Times New Roman" w:cs="Times New Roman"/>
        </w:rPr>
        <w:lastRenderedPageBreak/>
        <w:t>communication, and teamwork across departments</w:t>
      </w:r>
      <w:r w:rsidR="00930B50">
        <w:rPr>
          <w:rFonts w:ascii="Times New Roman" w:hAnsi="Times New Roman" w:cs="Times New Roman"/>
        </w:rPr>
        <w:t>, creating</w:t>
      </w:r>
      <w:r w:rsidR="006B3E27" w:rsidRPr="00476E02">
        <w:rPr>
          <w:rFonts w:ascii="Times New Roman" w:hAnsi="Times New Roman" w:cs="Times New Roman"/>
        </w:rPr>
        <w:t xml:space="preserve"> an environment where employees felt comfortable asking questions and sharing ideas.</w:t>
      </w:r>
    </w:p>
    <w:p w14:paraId="7A3FD9FA" w14:textId="77777777" w:rsidR="006B3E27" w:rsidRPr="00476E02" w:rsidRDefault="006B3E27" w:rsidP="00613609">
      <w:pPr>
        <w:ind w:firstLine="432"/>
        <w:rPr>
          <w:rFonts w:ascii="Times New Roman" w:hAnsi="Times New Roman" w:cs="Times New Roman"/>
        </w:rPr>
      </w:pPr>
      <w:r w:rsidRPr="00476E02">
        <w:rPr>
          <w:rFonts w:ascii="Times New Roman" w:hAnsi="Times New Roman" w:cs="Times New Roman"/>
        </w:rPr>
        <w:t>TowneBank provides a full suite of financial services that extend beyond traditional banking. These services include commercial and personal banking, investments, mortgages, insurance, and wealth management solutions. The bank serves a diverse customer base, including commercial businesses, small and medium-sized enterprises, commercial real estate organizations, and individual consumers throughout Virginia and North Carolina.</w:t>
      </w:r>
    </w:p>
    <w:p w14:paraId="051C8DAD" w14:textId="7E9A438D" w:rsidR="006B3E27" w:rsidRPr="00476E02" w:rsidRDefault="006B3E27" w:rsidP="00613609">
      <w:pPr>
        <w:ind w:firstLine="432"/>
        <w:rPr>
          <w:rFonts w:ascii="Times New Roman" w:hAnsi="Times New Roman" w:cs="Times New Roman"/>
        </w:rPr>
      </w:pPr>
      <w:r w:rsidRPr="00476E02">
        <w:rPr>
          <w:rFonts w:ascii="Times New Roman" w:hAnsi="Times New Roman" w:cs="Times New Roman"/>
        </w:rPr>
        <w:t>The Technology Governance team plays an important role within TowneBank's information security program by ensuring that applications, vendors, and technology solutions are evaluated for risk before implementation and throughout their lifecycle. The team works closely with business stakeholders, application owners, vendors, and security professionals to ensure risks are properly identified, documented, and mitigated when appropriate. My internship provided direct exposure to these functions and helped me understand how governance activities support overall business operations.</w:t>
      </w:r>
    </w:p>
    <w:p w14:paraId="72528DAB" w14:textId="6D585C2A" w:rsidR="00C346A1" w:rsidRPr="00476E02" w:rsidRDefault="00C94770" w:rsidP="00C94770">
      <w:pPr>
        <w:pStyle w:val="Heading1"/>
        <w:numPr>
          <w:ilvl w:val="0"/>
          <w:numId w:val="0"/>
        </w:numPr>
        <w:spacing w:line="480" w:lineRule="auto"/>
        <w:ind w:left="432" w:hanging="432"/>
        <w:rPr>
          <w:rFonts w:ascii="Times New Roman" w:hAnsi="Times New Roman" w:cs="Times New Roman"/>
          <w:sz w:val="36"/>
          <w:szCs w:val="36"/>
        </w:rPr>
      </w:pPr>
      <w:bookmarkStart w:id="4" w:name="_Toc235538682"/>
      <w:bookmarkStart w:id="5" w:name="_Toc237775285"/>
      <w:r w:rsidRPr="00476E02">
        <w:rPr>
          <w:rFonts w:ascii="Times New Roman" w:hAnsi="Times New Roman" w:cs="Times New Roman"/>
          <w:sz w:val="36"/>
          <w:szCs w:val="36"/>
        </w:rPr>
        <w:t xml:space="preserve">Chapter 2: </w:t>
      </w:r>
      <w:r w:rsidR="00C346A1" w:rsidRPr="00476E02">
        <w:rPr>
          <w:rFonts w:ascii="Times New Roman" w:hAnsi="Times New Roman" w:cs="Times New Roman"/>
          <w:sz w:val="36"/>
          <w:szCs w:val="36"/>
        </w:rPr>
        <w:t>Duties and Responsibilities</w:t>
      </w:r>
      <w:bookmarkEnd w:id="4"/>
      <w:bookmarkEnd w:id="5"/>
    </w:p>
    <w:p w14:paraId="68D2F8A0" w14:textId="3A00CE46" w:rsidR="00CF3747" w:rsidRPr="00476E02" w:rsidRDefault="00881554" w:rsidP="004919C8">
      <w:pPr>
        <w:pStyle w:val="Heading2"/>
        <w:numPr>
          <w:ilvl w:val="0"/>
          <w:numId w:val="0"/>
        </w:numPr>
        <w:ind w:left="576" w:hanging="576"/>
        <w:rPr>
          <w:rFonts w:ascii="Times New Roman" w:hAnsi="Times New Roman" w:cs="Times New Roman"/>
          <w:sz w:val="28"/>
          <w:szCs w:val="28"/>
        </w:rPr>
      </w:pPr>
      <w:bookmarkStart w:id="6" w:name="_Toc235538683"/>
      <w:bookmarkStart w:id="7" w:name="_Toc237775286"/>
      <w:r w:rsidRPr="00476E02">
        <w:rPr>
          <w:rFonts w:ascii="Times New Roman" w:hAnsi="Times New Roman" w:cs="Times New Roman"/>
          <w:sz w:val="28"/>
          <w:szCs w:val="28"/>
        </w:rPr>
        <w:t>2.1</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Information Security Risk Assessments (ISRAs)</w:t>
      </w:r>
      <w:bookmarkEnd w:id="6"/>
      <w:bookmarkEnd w:id="7"/>
    </w:p>
    <w:p w14:paraId="6A348C23" w14:textId="705DF76B" w:rsidR="006B3E27" w:rsidRPr="00476E02" w:rsidRDefault="00930B50" w:rsidP="006C3FD1">
      <w:pPr>
        <w:ind w:firstLine="576"/>
        <w:rPr>
          <w:rFonts w:ascii="Times New Roman" w:hAnsi="Times New Roman" w:cs="Times New Roman"/>
        </w:rPr>
      </w:pPr>
      <w:r w:rsidRPr="00476E02">
        <w:rPr>
          <w:rFonts w:ascii="Times New Roman" w:hAnsi="Times New Roman" w:cs="Times New Roman"/>
        </w:rPr>
        <w:t>A huge portion</w:t>
      </w:r>
      <w:r w:rsidR="006B3E27" w:rsidRPr="00476E02">
        <w:rPr>
          <w:rFonts w:ascii="Times New Roman" w:hAnsi="Times New Roman" w:cs="Times New Roman"/>
        </w:rPr>
        <w:t xml:space="preserve"> of my internship involved supporting and conducting Information Security Risk Assessments. ISRAs are designed to evaluate applications and technology solutions against established security requirements and identify potential risks that could impact the organization.</w:t>
      </w:r>
      <w:r w:rsidR="006C3FD1" w:rsidRPr="00476E02">
        <w:rPr>
          <w:rFonts w:ascii="Times New Roman" w:hAnsi="Times New Roman" w:cs="Times New Roman"/>
        </w:rPr>
        <w:t xml:space="preserve"> </w:t>
      </w:r>
      <w:r w:rsidR="006B3E27" w:rsidRPr="00476E02">
        <w:rPr>
          <w:rFonts w:ascii="Times New Roman" w:hAnsi="Times New Roman" w:cs="Times New Roman"/>
        </w:rPr>
        <w:t xml:space="preserve">Throughout the internship, I participated in over </w:t>
      </w:r>
      <w:r w:rsidR="006C3FD1" w:rsidRPr="00476E02">
        <w:rPr>
          <w:rFonts w:ascii="Times New Roman" w:hAnsi="Times New Roman" w:cs="Times New Roman"/>
        </w:rPr>
        <w:t>ten</w:t>
      </w:r>
      <w:r w:rsidR="006B3E27" w:rsidRPr="00476E02">
        <w:rPr>
          <w:rFonts w:ascii="Times New Roman" w:hAnsi="Times New Roman" w:cs="Times New Roman"/>
        </w:rPr>
        <w:t xml:space="preserve"> ISRAs and independently completed approximately ten assessments. My responsibilities included reviewing application information, gathering supporting documentation, evaluating security controls, communicating with application owners, documenting assessment findings, and ensuring assessment requirements were completed in accordance with organizational standards.</w:t>
      </w:r>
    </w:p>
    <w:p w14:paraId="7CF10077" w14:textId="791E0F8A" w:rsidR="006B3E27" w:rsidRPr="00476E02" w:rsidRDefault="006B3E27" w:rsidP="00613609">
      <w:pPr>
        <w:ind w:firstLine="576"/>
        <w:rPr>
          <w:rFonts w:ascii="Times New Roman" w:hAnsi="Times New Roman" w:cs="Times New Roman"/>
        </w:rPr>
      </w:pPr>
      <w:r w:rsidRPr="00476E02">
        <w:rPr>
          <w:rFonts w:ascii="Times New Roman" w:hAnsi="Times New Roman" w:cs="Times New Roman"/>
        </w:rPr>
        <w:t xml:space="preserve">Conducting an ISRA </w:t>
      </w:r>
      <w:r w:rsidR="00930B50" w:rsidRPr="00476E02">
        <w:rPr>
          <w:rFonts w:ascii="Times New Roman" w:hAnsi="Times New Roman" w:cs="Times New Roman"/>
        </w:rPr>
        <w:t>requires</w:t>
      </w:r>
      <w:r w:rsidRPr="00476E02">
        <w:rPr>
          <w:rFonts w:ascii="Times New Roman" w:hAnsi="Times New Roman" w:cs="Times New Roman"/>
        </w:rPr>
        <w:t xml:space="preserve"> </w:t>
      </w:r>
      <w:r w:rsidR="00930B50" w:rsidRPr="00476E02">
        <w:rPr>
          <w:rFonts w:ascii="Times New Roman" w:hAnsi="Times New Roman" w:cs="Times New Roman"/>
        </w:rPr>
        <w:t>mindfulness</w:t>
      </w:r>
      <w:r w:rsidRPr="00476E02">
        <w:rPr>
          <w:rFonts w:ascii="Times New Roman" w:hAnsi="Times New Roman" w:cs="Times New Roman"/>
        </w:rPr>
        <w:t xml:space="preserve"> and strong communication skills. Many assessments involved coordinating with multiple stakeholders to obtain information regarding authentication methods, encryption standards, vulnerability management practices, and vendor security controls. I learned the importance of gathering complete information before making risk determinations and documenting findings accurately to support future decision-making.</w:t>
      </w:r>
    </w:p>
    <w:p w14:paraId="519C0D8A" w14:textId="3F9EE0F3" w:rsidR="004919C8" w:rsidRPr="00476E02" w:rsidRDefault="006B3E27" w:rsidP="004919C8">
      <w:pPr>
        <w:ind w:firstLine="576"/>
        <w:rPr>
          <w:rFonts w:ascii="Times New Roman" w:hAnsi="Times New Roman" w:cs="Times New Roman"/>
        </w:rPr>
      </w:pPr>
      <w:r w:rsidRPr="00476E02">
        <w:rPr>
          <w:rFonts w:ascii="Times New Roman" w:hAnsi="Times New Roman" w:cs="Times New Roman"/>
        </w:rPr>
        <w:t>Completing ISRAs also gave me valuable exposure to real-world cybersecurity risk management practices. Rather than simply evaluating technical configurations, assessments required consideration of business risks, operational impacts, compliance requirements, and organizational policies. This broader perspective helped me understand the relationship between technology decisions and business objectives.</w:t>
      </w:r>
      <w:bookmarkStart w:id="8" w:name="_Toc235538684"/>
    </w:p>
    <w:p w14:paraId="51705934" w14:textId="77777777" w:rsidR="00476E02" w:rsidRPr="00476E02" w:rsidRDefault="00476E02" w:rsidP="00476E02">
      <w:pPr>
        <w:ind w:firstLine="576"/>
        <w:rPr>
          <w:rFonts w:ascii="Times New Roman" w:hAnsi="Times New Roman" w:cs="Times New Roman"/>
        </w:rPr>
      </w:pPr>
      <w:r w:rsidRPr="00476E02">
        <w:rPr>
          <w:rFonts w:ascii="Times New Roman" w:hAnsi="Times New Roman" w:cs="Times New Roman"/>
        </w:rPr>
        <w:lastRenderedPageBreak/>
        <w:t>To further build on my assessment experience, the final weeks of the internship involved completing several advanced ISRAs for platforms such as Microsoft Azure, Active Directory, and CINC Systems. These assessments required a deeper understanding of identity management, cloud configurations, and authentication controls, and they marked a noticeable shift in my confidence and independence. By this stage, the ISRA process felt intuitive, and I was able to lead assessments with minimal guidance. This progression demonstrated how much my technical comprehension and decision</w:t>
      </w:r>
      <w:r w:rsidRPr="00476E02">
        <w:rPr>
          <w:rFonts w:ascii="Times New Roman" w:hAnsi="Times New Roman" w:cs="Times New Roman"/>
        </w:rPr>
        <w:noBreakHyphen/>
        <w:t>making abilities had grown since the beginning of the summer.</w:t>
      </w:r>
    </w:p>
    <w:p w14:paraId="06283851" w14:textId="77777777" w:rsidR="00476E02" w:rsidRPr="00476E02" w:rsidRDefault="00476E02" w:rsidP="004919C8">
      <w:pPr>
        <w:ind w:firstLine="576"/>
        <w:rPr>
          <w:rFonts w:ascii="Times New Roman" w:hAnsi="Times New Roman" w:cs="Times New Roman"/>
        </w:rPr>
      </w:pPr>
    </w:p>
    <w:p w14:paraId="67AECF31" w14:textId="2186E582" w:rsidR="00CF3747" w:rsidRPr="00476E02" w:rsidRDefault="00881554" w:rsidP="004919C8">
      <w:pPr>
        <w:pStyle w:val="Heading2"/>
        <w:numPr>
          <w:ilvl w:val="0"/>
          <w:numId w:val="0"/>
        </w:numPr>
        <w:rPr>
          <w:rFonts w:ascii="Times New Roman" w:hAnsi="Times New Roman" w:cs="Times New Roman"/>
          <w:sz w:val="28"/>
          <w:szCs w:val="28"/>
        </w:rPr>
      </w:pPr>
      <w:bookmarkStart w:id="9" w:name="_Toc237775287"/>
      <w:r w:rsidRPr="00476E02">
        <w:rPr>
          <w:rFonts w:ascii="Times New Roman" w:hAnsi="Times New Roman" w:cs="Times New Roman"/>
          <w:sz w:val="28"/>
          <w:szCs w:val="28"/>
        </w:rPr>
        <w:t>2.2</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Due Diligence Reviews (DDRs)</w:t>
      </w:r>
      <w:bookmarkEnd w:id="8"/>
      <w:bookmarkEnd w:id="9"/>
    </w:p>
    <w:p w14:paraId="1493BBED" w14:textId="30BA1621" w:rsidR="006B3E27" w:rsidRPr="00476E02" w:rsidRDefault="006B3E27" w:rsidP="006C3FD1">
      <w:pPr>
        <w:ind w:firstLine="576"/>
        <w:rPr>
          <w:rFonts w:ascii="Times New Roman" w:hAnsi="Times New Roman" w:cs="Times New Roman"/>
        </w:rPr>
      </w:pPr>
      <w:r w:rsidRPr="00476E02">
        <w:rPr>
          <w:rFonts w:ascii="Times New Roman" w:hAnsi="Times New Roman" w:cs="Times New Roman"/>
        </w:rPr>
        <w:t>Another major responsibility involved supporting Due Diligence Reviews. DDRs are conducted to evaluate the security posture of vendors and third-party service providers before and during their relationship with TowneBank.</w:t>
      </w:r>
      <w:r w:rsidR="006C3FD1" w:rsidRPr="00476E02">
        <w:rPr>
          <w:rFonts w:ascii="Times New Roman" w:hAnsi="Times New Roman" w:cs="Times New Roman"/>
        </w:rPr>
        <w:t xml:space="preserve"> </w:t>
      </w:r>
      <w:r w:rsidRPr="00476E02">
        <w:rPr>
          <w:rFonts w:ascii="Times New Roman" w:hAnsi="Times New Roman" w:cs="Times New Roman"/>
        </w:rPr>
        <w:t>I assisted with more than ten DDRs during the internship. These reviews required collecting and evaluating vendor</w:t>
      </w:r>
      <w:r w:rsidR="00930B50">
        <w:rPr>
          <w:rFonts w:ascii="Times New Roman" w:hAnsi="Times New Roman" w:cs="Times New Roman"/>
        </w:rPr>
        <w:t xml:space="preserve"> documentation</w:t>
      </w:r>
      <w:r w:rsidRPr="00476E02">
        <w:rPr>
          <w:rFonts w:ascii="Times New Roman" w:hAnsi="Times New Roman" w:cs="Times New Roman"/>
        </w:rPr>
        <w:t xml:space="preserve"> to determine whether appropriate security controls were in place. The process involved analyzing security reports, reviewing compliance documentation, and validating responses to security questionnaires.</w:t>
      </w:r>
    </w:p>
    <w:p w14:paraId="79926BE2" w14:textId="79F86051" w:rsidR="00AE4289" w:rsidRPr="00476E02" w:rsidRDefault="006B3E27" w:rsidP="00AE4289">
      <w:pPr>
        <w:ind w:firstLine="576"/>
        <w:rPr>
          <w:rFonts w:ascii="Times New Roman" w:hAnsi="Times New Roman" w:cs="Times New Roman"/>
        </w:rPr>
      </w:pPr>
      <w:r w:rsidRPr="00476E02">
        <w:rPr>
          <w:rFonts w:ascii="Times New Roman" w:hAnsi="Times New Roman" w:cs="Times New Roman"/>
        </w:rPr>
        <w:t>The DDR process provided valuable insight into third-party risk management and demonstrated the importance of evaluating vendor security practices. As organizations increasingly rely on third-party services, understanding how to assess external risk becomes critical. Through these reviews, I gained experience evaluating vendor security programs and identifying potential areas of concern.</w:t>
      </w:r>
    </w:p>
    <w:p w14:paraId="6C429826" w14:textId="77777777" w:rsidR="00AE4289" w:rsidRPr="00476E02" w:rsidRDefault="00AE4289" w:rsidP="00AE4289">
      <w:pPr>
        <w:ind w:firstLine="576"/>
        <w:rPr>
          <w:rFonts w:ascii="Times New Roman" w:hAnsi="Times New Roman" w:cs="Times New Roman"/>
        </w:rPr>
      </w:pPr>
    </w:p>
    <w:p w14:paraId="7605D8AA" w14:textId="52CE1B5E" w:rsidR="00AE4289" w:rsidRPr="00476E02" w:rsidRDefault="00881554" w:rsidP="004919C8">
      <w:pPr>
        <w:pStyle w:val="Heading2"/>
        <w:numPr>
          <w:ilvl w:val="0"/>
          <w:numId w:val="0"/>
        </w:numPr>
        <w:rPr>
          <w:rFonts w:ascii="Times New Roman" w:hAnsi="Times New Roman" w:cs="Times New Roman"/>
          <w:sz w:val="28"/>
          <w:szCs w:val="28"/>
        </w:rPr>
      </w:pPr>
      <w:bookmarkStart w:id="10" w:name="_Toc235538685"/>
      <w:bookmarkStart w:id="11" w:name="_Toc237775288"/>
      <w:r w:rsidRPr="00476E02">
        <w:rPr>
          <w:rFonts w:ascii="Times New Roman" w:hAnsi="Times New Roman" w:cs="Times New Roman"/>
          <w:sz w:val="28"/>
          <w:szCs w:val="28"/>
        </w:rPr>
        <w:t>2.3</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Vendor Documentation Review and Collection</w:t>
      </w:r>
      <w:bookmarkEnd w:id="10"/>
      <w:bookmarkEnd w:id="11"/>
    </w:p>
    <w:p w14:paraId="71E98AF1" w14:textId="42953BD5" w:rsidR="006B3E27" w:rsidRPr="00476E02" w:rsidRDefault="006B3E27" w:rsidP="006C3FD1">
      <w:pPr>
        <w:ind w:firstLine="720"/>
        <w:rPr>
          <w:rFonts w:ascii="Times New Roman" w:hAnsi="Times New Roman" w:cs="Times New Roman"/>
        </w:rPr>
      </w:pPr>
      <w:r w:rsidRPr="00476E02">
        <w:rPr>
          <w:rFonts w:ascii="Times New Roman" w:hAnsi="Times New Roman" w:cs="Times New Roman"/>
        </w:rPr>
        <w:t>A significant component of DDR activities involved collecting and reviewing vendor documentation. This often required communicating directly with vendors to obtain security artifacts and evidence supporting their responses.</w:t>
      </w:r>
      <w:r w:rsidR="006C3FD1" w:rsidRPr="00476E02">
        <w:rPr>
          <w:rFonts w:ascii="Times New Roman" w:hAnsi="Times New Roman" w:cs="Times New Roman"/>
        </w:rPr>
        <w:t xml:space="preserve"> </w:t>
      </w:r>
      <w:r w:rsidRPr="00476E02">
        <w:rPr>
          <w:rFonts w:ascii="Times New Roman" w:hAnsi="Times New Roman" w:cs="Times New Roman"/>
        </w:rPr>
        <w:t>Common documentation reviewed included SOC reports, security whitepapers, vulnerability management documentation, penetration testing reports, incident response information, encryption standards, and other security-related materials. Reviewing these documents helped me develop a deeper understanding of how vendors document and communicate their security controls.</w:t>
      </w:r>
    </w:p>
    <w:p w14:paraId="4F810F83" w14:textId="1757543D" w:rsidR="00AE4289" w:rsidRPr="00476E02" w:rsidRDefault="006B3E27" w:rsidP="00476E02">
      <w:pPr>
        <w:ind w:firstLine="576"/>
        <w:rPr>
          <w:rFonts w:ascii="Times New Roman" w:hAnsi="Times New Roman" w:cs="Times New Roman"/>
        </w:rPr>
      </w:pPr>
      <w:r w:rsidRPr="00476E02">
        <w:rPr>
          <w:rFonts w:ascii="Times New Roman" w:hAnsi="Times New Roman" w:cs="Times New Roman"/>
        </w:rPr>
        <w:t>One challenge associated with documentation collection was obtaining timely responses from vendor representatives. In some cases, follow-up communications were necessary before required documentation could be obtained. These situations reinforced the importance of persistence, communication skills, and professional follow-up practices.</w:t>
      </w:r>
    </w:p>
    <w:p w14:paraId="2F3490E2" w14:textId="4A165A8F"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12" w:name="_Toc235538686"/>
      <w:bookmarkStart w:id="13" w:name="_Toc237775289"/>
      <w:r w:rsidRPr="00476E02">
        <w:rPr>
          <w:rFonts w:ascii="Times New Roman" w:hAnsi="Times New Roman" w:cs="Times New Roman"/>
          <w:sz w:val="28"/>
          <w:szCs w:val="28"/>
        </w:rPr>
        <w:lastRenderedPageBreak/>
        <w:t>2.4</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ServiceNow Governance Activities</w:t>
      </w:r>
      <w:bookmarkEnd w:id="12"/>
      <w:bookmarkEnd w:id="13"/>
    </w:p>
    <w:p w14:paraId="1FF8C51C" w14:textId="77777777" w:rsidR="006B3E27" w:rsidRPr="00476E02" w:rsidRDefault="006B3E27" w:rsidP="00613609">
      <w:pPr>
        <w:ind w:firstLine="576"/>
        <w:rPr>
          <w:rFonts w:ascii="Times New Roman" w:hAnsi="Times New Roman" w:cs="Times New Roman"/>
        </w:rPr>
      </w:pPr>
      <w:r w:rsidRPr="00476E02">
        <w:rPr>
          <w:rFonts w:ascii="Times New Roman" w:hAnsi="Times New Roman" w:cs="Times New Roman"/>
        </w:rPr>
        <w:t>ServiceNow served as the primary platform for many governance activities performed during the internship. I utilized ServiceNow to manage assessments, track requests, review application information, document findings, and monitor progress throughout various workflows.</w:t>
      </w:r>
    </w:p>
    <w:p w14:paraId="25AE9179" w14:textId="77777777" w:rsidR="006B3E27" w:rsidRPr="00476E02" w:rsidRDefault="006B3E27" w:rsidP="00613609">
      <w:pPr>
        <w:ind w:firstLine="576"/>
        <w:rPr>
          <w:rFonts w:ascii="Times New Roman" w:hAnsi="Times New Roman" w:cs="Times New Roman"/>
        </w:rPr>
      </w:pPr>
      <w:r w:rsidRPr="00476E02">
        <w:rPr>
          <w:rFonts w:ascii="Times New Roman" w:hAnsi="Times New Roman" w:cs="Times New Roman"/>
        </w:rPr>
        <w:t>Working within ServiceNow exposed me to enterprise governance processes and demonstrated how organizations manage large volumes of risk-related information. Through regular use of the platform, I gained familiarity with workflow management, documentation practices, and governance procedures that support risk assessment activities.</w:t>
      </w:r>
    </w:p>
    <w:p w14:paraId="5367DE53" w14:textId="350FA1AE" w:rsidR="006B3E27" w:rsidRPr="00476E02" w:rsidRDefault="006B3E27" w:rsidP="00613609">
      <w:pPr>
        <w:ind w:firstLine="576"/>
        <w:rPr>
          <w:rFonts w:ascii="Times New Roman" w:hAnsi="Times New Roman" w:cs="Times New Roman"/>
        </w:rPr>
      </w:pPr>
      <w:r w:rsidRPr="00476E02">
        <w:rPr>
          <w:rFonts w:ascii="Times New Roman" w:hAnsi="Times New Roman" w:cs="Times New Roman"/>
        </w:rPr>
        <w:t>The platform also allowed me to observe how various teams collaborate throughout the assessment process. By working with ServiceNow records, I gained visibility into interactions between application owners, governance personnel, information security teams, and external vendors.</w:t>
      </w:r>
    </w:p>
    <w:p w14:paraId="58172F25" w14:textId="1D5D1766" w:rsidR="00476E02" w:rsidRPr="00476E02" w:rsidRDefault="00476E02" w:rsidP="00476E02">
      <w:pPr>
        <w:ind w:firstLine="576"/>
        <w:rPr>
          <w:rFonts w:ascii="Times New Roman" w:hAnsi="Times New Roman" w:cs="Times New Roman"/>
        </w:rPr>
      </w:pPr>
      <w:r w:rsidRPr="00476E02">
        <w:rPr>
          <w:rFonts w:ascii="Times New Roman" w:hAnsi="Times New Roman" w:cs="Times New Roman"/>
        </w:rPr>
        <w:t>As the modernization initiative expanded, I took on additional responsibilities that strengthened the clarity and usability of assessment materials. I reorganized several Excel workbooks to make control mapping and scheduling information easier to interpret, updated outdated screenshots using browser Developer Tools, and prepared visual materials that were later used in leadership discussions about improving the ISRA process. These contributions helped ensure that modernization artifacts were polished, accessible, and ready for continued development after my internship concluded.</w:t>
      </w:r>
    </w:p>
    <w:p w14:paraId="35874127" w14:textId="77777777" w:rsidR="00AE4289" w:rsidRPr="00476E02" w:rsidRDefault="00AE4289" w:rsidP="00613609">
      <w:pPr>
        <w:ind w:firstLine="576"/>
        <w:rPr>
          <w:rFonts w:ascii="Times New Roman" w:hAnsi="Times New Roman" w:cs="Times New Roman"/>
        </w:rPr>
      </w:pPr>
    </w:p>
    <w:p w14:paraId="148D5E47" w14:textId="0E3BDC67"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14" w:name="_Toc235538687"/>
      <w:bookmarkStart w:id="15" w:name="_Toc237775290"/>
      <w:r w:rsidRPr="00476E02">
        <w:rPr>
          <w:rFonts w:ascii="Times New Roman" w:hAnsi="Times New Roman" w:cs="Times New Roman"/>
          <w:sz w:val="28"/>
          <w:szCs w:val="28"/>
        </w:rPr>
        <w:t>2.5</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ISRA Modernization and Control Mapping Initiative</w:t>
      </w:r>
      <w:bookmarkEnd w:id="14"/>
      <w:bookmarkEnd w:id="15"/>
    </w:p>
    <w:p w14:paraId="2515636B" w14:textId="537D147E" w:rsidR="006B3E27" w:rsidRPr="00476E02" w:rsidRDefault="006B3E27" w:rsidP="006C3FD1">
      <w:pPr>
        <w:ind w:firstLine="576"/>
        <w:rPr>
          <w:rFonts w:ascii="Times New Roman" w:hAnsi="Times New Roman" w:cs="Times New Roman"/>
        </w:rPr>
      </w:pPr>
      <w:r w:rsidRPr="00476E02">
        <w:rPr>
          <w:rFonts w:ascii="Times New Roman" w:hAnsi="Times New Roman" w:cs="Times New Roman"/>
        </w:rPr>
        <w:t>One of the most impactful projects I participated in during the internship was the modernization of TowneBank's Information Security Risk Assessment program.</w:t>
      </w:r>
      <w:r w:rsidR="006C3FD1" w:rsidRPr="00476E02">
        <w:rPr>
          <w:rFonts w:ascii="Times New Roman" w:hAnsi="Times New Roman" w:cs="Times New Roman"/>
        </w:rPr>
        <w:t xml:space="preserve"> </w:t>
      </w:r>
      <w:r w:rsidRPr="00476E02">
        <w:rPr>
          <w:rFonts w:ascii="Times New Roman" w:hAnsi="Times New Roman" w:cs="Times New Roman"/>
        </w:rPr>
        <w:t>As part of this initiative, I reviewed assessment questions, corrected grammar, standardized wording, refined supplemental guidance, and contributed recommendations for improving overall assessment quality. My goal was to make assessment questions clearer, more consistent, and easier for both assessors and application owners to understand.</w:t>
      </w:r>
    </w:p>
    <w:p w14:paraId="7DFDC75F" w14:textId="006B0D6A" w:rsidR="006B3E27" w:rsidRPr="00476E02" w:rsidRDefault="006B3E27" w:rsidP="006C3FD1">
      <w:pPr>
        <w:ind w:firstLine="576"/>
        <w:rPr>
          <w:rFonts w:ascii="Times New Roman" w:hAnsi="Times New Roman" w:cs="Times New Roman"/>
        </w:rPr>
      </w:pPr>
      <w:r w:rsidRPr="00476E02">
        <w:rPr>
          <w:rFonts w:ascii="Times New Roman" w:hAnsi="Times New Roman" w:cs="Times New Roman"/>
        </w:rPr>
        <w:t>One enhancement I proposed was the addition of a "Not Applicable (N/A)" rating option throughout assessment questionnaires. This change would allow assessors to appropriately identify controls that did not apply to specific applications, resulting in more accurate assessment outcomes and reporting.</w:t>
      </w:r>
      <w:r w:rsidR="006C3FD1" w:rsidRPr="00476E02">
        <w:rPr>
          <w:rFonts w:ascii="Times New Roman" w:hAnsi="Times New Roman" w:cs="Times New Roman"/>
        </w:rPr>
        <w:t xml:space="preserve"> </w:t>
      </w:r>
      <w:r w:rsidRPr="00476E02">
        <w:rPr>
          <w:rFonts w:ascii="Times New Roman" w:hAnsi="Times New Roman" w:cs="Times New Roman"/>
        </w:rPr>
        <w:t>I also leveraged ServiceNow Developer Tools to create visual demonstrations of proposed enhancements. These demonstrations helped stakeholders understand how modifications would appear within the assessment interface and supported discussions regarding usability improvements.</w:t>
      </w:r>
    </w:p>
    <w:p w14:paraId="4D25C68E" w14:textId="26195CEC" w:rsidR="006B3E27" w:rsidRPr="00476E02" w:rsidRDefault="006B3E27" w:rsidP="00613609">
      <w:pPr>
        <w:ind w:firstLine="432"/>
        <w:rPr>
          <w:rFonts w:ascii="Times New Roman" w:hAnsi="Times New Roman" w:cs="Times New Roman"/>
        </w:rPr>
      </w:pPr>
      <w:r w:rsidRPr="00476E02">
        <w:rPr>
          <w:rFonts w:ascii="Times New Roman" w:hAnsi="Times New Roman" w:cs="Times New Roman"/>
        </w:rPr>
        <w:t xml:space="preserve">In addition to modernization efforts, I organized and maintained the 2026 ISRA inventory for </w:t>
      </w:r>
      <w:r w:rsidR="006C3FD1" w:rsidRPr="00476E02">
        <w:rPr>
          <w:rFonts w:ascii="Times New Roman" w:hAnsi="Times New Roman" w:cs="Times New Roman"/>
        </w:rPr>
        <w:t>over 200</w:t>
      </w:r>
      <w:r w:rsidRPr="00476E02">
        <w:rPr>
          <w:rFonts w:ascii="Times New Roman" w:hAnsi="Times New Roman" w:cs="Times New Roman"/>
        </w:rPr>
        <w:t xml:space="preserve"> applications. This project </w:t>
      </w:r>
      <w:r w:rsidR="00930B50" w:rsidRPr="00476E02">
        <w:rPr>
          <w:rFonts w:ascii="Times New Roman" w:hAnsi="Times New Roman" w:cs="Times New Roman"/>
        </w:rPr>
        <w:t>require</w:t>
      </w:r>
      <w:r w:rsidR="00930B50">
        <w:rPr>
          <w:rFonts w:ascii="Times New Roman" w:hAnsi="Times New Roman" w:cs="Times New Roman"/>
        </w:rPr>
        <w:t>s</w:t>
      </w:r>
      <w:r w:rsidRPr="00476E02">
        <w:rPr>
          <w:rFonts w:ascii="Times New Roman" w:hAnsi="Times New Roman" w:cs="Times New Roman"/>
        </w:rPr>
        <w:t xml:space="preserve"> reviewing application information, identifying </w:t>
      </w:r>
      <w:r w:rsidRPr="00476E02">
        <w:rPr>
          <w:rFonts w:ascii="Times New Roman" w:hAnsi="Times New Roman" w:cs="Times New Roman"/>
        </w:rPr>
        <w:lastRenderedPageBreak/>
        <w:t>assessment requirements, and aligning applications with the appropriate assessment cadence. Maintaining this inventory helped ensure applications remain compliant with governance requirements and received assessments according to established schedules.</w:t>
      </w:r>
    </w:p>
    <w:p w14:paraId="0E64A048" w14:textId="77777777" w:rsidR="00AE4289" w:rsidRPr="00476E02" w:rsidRDefault="00AE4289" w:rsidP="00613609">
      <w:pPr>
        <w:ind w:firstLine="432"/>
        <w:rPr>
          <w:rFonts w:ascii="Times New Roman" w:hAnsi="Times New Roman" w:cs="Times New Roman"/>
        </w:rPr>
      </w:pPr>
    </w:p>
    <w:p w14:paraId="6928E152" w14:textId="3D1FED59" w:rsidR="00AE4289" w:rsidRPr="00476E02" w:rsidRDefault="00C94770" w:rsidP="00C94770">
      <w:pPr>
        <w:pStyle w:val="Heading1"/>
        <w:numPr>
          <w:ilvl w:val="0"/>
          <w:numId w:val="0"/>
        </w:numPr>
        <w:spacing w:line="480" w:lineRule="auto"/>
        <w:ind w:left="432" w:hanging="432"/>
        <w:rPr>
          <w:rFonts w:ascii="Times New Roman" w:hAnsi="Times New Roman" w:cs="Times New Roman"/>
          <w:sz w:val="36"/>
          <w:szCs w:val="36"/>
        </w:rPr>
      </w:pPr>
      <w:bookmarkStart w:id="16" w:name="_Toc235538688"/>
      <w:bookmarkStart w:id="17" w:name="_Toc237775291"/>
      <w:r w:rsidRPr="00476E02">
        <w:rPr>
          <w:rFonts w:ascii="Times New Roman" w:hAnsi="Times New Roman" w:cs="Times New Roman"/>
          <w:sz w:val="36"/>
          <w:szCs w:val="36"/>
        </w:rPr>
        <w:t xml:space="preserve">Chapter 3: </w:t>
      </w:r>
      <w:r w:rsidR="00C346A1" w:rsidRPr="00476E02">
        <w:rPr>
          <w:rFonts w:ascii="Times New Roman" w:hAnsi="Times New Roman" w:cs="Times New Roman"/>
          <w:sz w:val="36"/>
          <w:szCs w:val="36"/>
        </w:rPr>
        <w:t>Application of Cybersecurity and GRC Knowledge</w:t>
      </w:r>
      <w:bookmarkEnd w:id="16"/>
      <w:bookmarkEnd w:id="17"/>
    </w:p>
    <w:p w14:paraId="5062D510"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The internship provided numerous opportunities to apply cybersecurity and GRC concepts learned through coursework and independent study. Concepts such as risk assessment, security control evaluation, policy compliance, vulnerability management, and documentation review were incorporated into my daily responsibilities.</w:t>
      </w:r>
    </w:p>
    <w:p w14:paraId="7A94A9CA"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Through ISRAs and DDRs, I learned how security risks are evaluated within a business environment. Rather than viewing cybersecurity solely from a technical perspective, I observed how organizations balance security requirements with operational needs, business objectives, and regulatory expectations.</w:t>
      </w:r>
    </w:p>
    <w:p w14:paraId="3442A890"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This perspective significantly expanded my understanding of Governance, Risk, and Compliance. Before the internship, most of my cybersecurity experience focused on technical concepts and certification material. During the internship, I learned how governance activities serve as a bridge between technical security controls and business decision-making.</w:t>
      </w:r>
    </w:p>
    <w:p w14:paraId="597C3D91" w14:textId="7C4971A7" w:rsidR="006B3E27" w:rsidRPr="00476E02" w:rsidRDefault="00613609" w:rsidP="00613609">
      <w:pPr>
        <w:ind w:firstLine="432"/>
        <w:rPr>
          <w:rFonts w:ascii="Times New Roman" w:hAnsi="Times New Roman" w:cs="Times New Roman"/>
        </w:rPr>
      </w:pPr>
      <w:r w:rsidRPr="00476E02">
        <w:rPr>
          <w:rFonts w:ascii="Times New Roman" w:hAnsi="Times New Roman" w:cs="Times New Roman"/>
        </w:rPr>
        <w:t>The internship also demonstrated the importance of communication within cybersecurity. Many governance activities required collaboration with stakeholders from multiple departments, emphasizing that successful security programs depend on effective communication as much as technical expertise.</w:t>
      </w:r>
    </w:p>
    <w:p w14:paraId="3A9A37D1" w14:textId="2F896C9C" w:rsidR="00476E02" w:rsidRPr="00476E02" w:rsidRDefault="00476E02" w:rsidP="00476E02">
      <w:pPr>
        <w:ind w:firstLine="432"/>
        <w:rPr>
          <w:rFonts w:ascii="Times New Roman" w:hAnsi="Times New Roman" w:cs="Times New Roman"/>
        </w:rPr>
      </w:pPr>
      <w:r w:rsidRPr="00476E02">
        <w:rPr>
          <w:rFonts w:ascii="Times New Roman" w:hAnsi="Times New Roman" w:cs="Times New Roman"/>
        </w:rPr>
        <w:t>As I gained more experience, I began recognizing patterns across assessments that highlighted the importance of structured governance processes. In several cases, incomplete or unclear application information resulted in controls being marked as “needs improvement” even when they were out of scope. Observing these inconsistencies helped me understand how clearer guidance, improved documentation, and more precise assessment questions could significantly enhance accuracy and reduce confusion for both assessors and application owners. This insight deepened my appreciation for the modernization work and reinforced the value of continuous improvement within governance programs.</w:t>
      </w:r>
    </w:p>
    <w:p w14:paraId="27657B78" w14:textId="77777777" w:rsidR="00476E02" w:rsidRPr="00476E02" w:rsidRDefault="00476E02" w:rsidP="00613609">
      <w:pPr>
        <w:ind w:firstLine="432"/>
        <w:rPr>
          <w:rFonts w:ascii="Times New Roman" w:hAnsi="Times New Roman" w:cs="Times New Roman"/>
        </w:rPr>
      </w:pPr>
    </w:p>
    <w:p w14:paraId="4E0FE241" w14:textId="77777777" w:rsidR="00AE4289" w:rsidRPr="00476E02" w:rsidRDefault="00AE4289" w:rsidP="00613609">
      <w:pPr>
        <w:ind w:firstLine="432"/>
        <w:rPr>
          <w:rFonts w:ascii="Times New Roman" w:hAnsi="Times New Roman" w:cs="Times New Roman"/>
        </w:rPr>
      </w:pPr>
    </w:p>
    <w:p w14:paraId="6DC4EFAF" w14:textId="56BD00FF" w:rsidR="00AE4289" w:rsidRPr="00476E02" w:rsidRDefault="00C94770" w:rsidP="00C94770">
      <w:pPr>
        <w:pStyle w:val="Heading1"/>
        <w:numPr>
          <w:ilvl w:val="0"/>
          <w:numId w:val="0"/>
        </w:numPr>
        <w:spacing w:line="480" w:lineRule="auto"/>
        <w:ind w:left="432" w:hanging="432"/>
        <w:rPr>
          <w:rFonts w:ascii="Times New Roman" w:hAnsi="Times New Roman" w:cs="Times New Roman"/>
          <w:sz w:val="36"/>
          <w:szCs w:val="36"/>
        </w:rPr>
      </w:pPr>
      <w:bookmarkStart w:id="18" w:name="_Toc235538689"/>
      <w:bookmarkStart w:id="19" w:name="_Toc237775292"/>
      <w:r w:rsidRPr="00476E02">
        <w:rPr>
          <w:rFonts w:ascii="Times New Roman" w:hAnsi="Times New Roman" w:cs="Times New Roman"/>
          <w:sz w:val="36"/>
          <w:szCs w:val="36"/>
        </w:rPr>
        <w:lastRenderedPageBreak/>
        <w:t xml:space="preserve">Chapter 4: </w:t>
      </w:r>
      <w:r w:rsidR="00613609" w:rsidRPr="00476E02">
        <w:rPr>
          <w:rFonts w:ascii="Times New Roman" w:hAnsi="Times New Roman" w:cs="Times New Roman"/>
          <w:sz w:val="36"/>
          <w:szCs w:val="36"/>
        </w:rPr>
        <w:t>Academic Learning and Internship Experience</w:t>
      </w:r>
      <w:bookmarkEnd w:id="18"/>
      <w:bookmarkEnd w:id="19"/>
    </w:p>
    <w:p w14:paraId="09AB6D10"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My coursework at Old Dominion University provided a strong foundation that allowed me to contribute successfully throughout the internship. Courses related to cybersecurity, information technology, systems administration, database management, and risk management were particularly beneficial.</w:t>
      </w:r>
    </w:p>
    <w:p w14:paraId="1083AF4B"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Concepts such as cybersecurity risk assessment, vulnerability management, security controls, policy compliance, technical writing, and critical thinking were directly applicable to many internship responsibilities. These courses provided the foundational knowledge necessary to understand the purpose and importance of various governance activities.</w:t>
      </w:r>
    </w:p>
    <w:p w14:paraId="26E897BB" w14:textId="0C224060"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 xml:space="preserve">At the same time, the internship exposed me to concepts and processes that had not been extensively covered in the classroom. Information Security Risk Assessments, Due Diligence Reviews, ServiceNow workflows, enterprise governance practices, vendor management activities, and real-world compliance requirements were largely new experiences. While these topics </w:t>
      </w:r>
      <w:r w:rsidR="00930B50" w:rsidRPr="00476E02">
        <w:rPr>
          <w:rFonts w:ascii="Times New Roman" w:hAnsi="Times New Roman" w:cs="Times New Roman"/>
        </w:rPr>
        <w:t>are often</w:t>
      </w:r>
      <w:r w:rsidRPr="00476E02">
        <w:rPr>
          <w:rFonts w:ascii="Times New Roman" w:hAnsi="Times New Roman" w:cs="Times New Roman"/>
        </w:rPr>
        <w:t xml:space="preserve"> built upon concepts introduced at ODU, the internship demonstrated how they are implemented in practice.</w:t>
      </w:r>
    </w:p>
    <w:p w14:paraId="3500E560" w14:textId="44119F59"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 xml:space="preserve">Overall, I believe ODU adequately prepared me for the internship. Although there were many new technologies and processes to learn, my coursework provided </w:t>
      </w:r>
      <w:proofErr w:type="gramStart"/>
      <w:r w:rsidRPr="00476E02">
        <w:rPr>
          <w:rFonts w:ascii="Times New Roman" w:hAnsi="Times New Roman" w:cs="Times New Roman"/>
        </w:rPr>
        <w:t>the problem</w:t>
      </w:r>
      <w:proofErr w:type="gramEnd"/>
      <w:r w:rsidRPr="00476E02">
        <w:rPr>
          <w:rFonts w:ascii="Times New Roman" w:hAnsi="Times New Roman" w:cs="Times New Roman"/>
        </w:rPr>
        <w:t>-solving skills, analytical thinking abilities, and technical foundation necessary to adapt quickly and contribute effectively.</w:t>
      </w:r>
    </w:p>
    <w:p w14:paraId="2C2A4BB3" w14:textId="77777777" w:rsidR="00AE4289" w:rsidRPr="00476E02" w:rsidRDefault="00AE4289" w:rsidP="00613609">
      <w:pPr>
        <w:ind w:firstLine="432"/>
        <w:rPr>
          <w:rFonts w:ascii="Times New Roman" w:hAnsi="Times New Roman" w:cs="Times New Roman"/>
        </w:rPr>
      </w:pPr>
    </w:p>
    <w:p w14:paraId="31434185" w14:textId="455555DC" w:rsidR="00C346A1" w:rsidRPr="00476E02" w:rsidRDefault="00C94770" w:rsidP="00C94770">
      <w:pPr>
        <w:pStyle w:val="Heading1"/>
        <w:numPr>
          <w:ilvl w:val="0"/>
          <w:numId w:val="0"/>
        </w:numPr>
        <w:spacing w:line="480" w:lineRule="auto"/>
        <w:ind w:left="432" w:hanging="432"/>
        <w:rPr>
          <w:rFonts w:ascii="Times New Roman" w:hAnsi="Times New Roman" w:cs="Times New Roman"/>
          <w:sz w:val="36"/>
          <w:szCs w:val="36"/>
        </w:rPr>
      </w:pPr>
      <w:bookmarkStart w:id="20" w:name="_Toc235538690"/>
      <w:bookmarkStart w:id="21" w:name="_Toc237775293"/>
      <w:r w:rsidRPr="00476E02">
        <w:rPr>
          <w:rFonts w:ascii="Times New Roman" w:hAnsi="Times New Roman" w:cs="Times New Roman"/>
          <w:sz w:val="36"/>
          <w:szCs w:val="36"/>
        </w:rPr>
        <w:t xml:space="preserve">Chapter 5: </w:t>
      </w:r>
      <w:r w:rsidR="00CF3747" w:rsidRPr="00476E02">
        <w:rPr>
          <w:rFonts w:ascii="Times New Roman" w:hAnsi="Times New Roman" w:cs="Times New Roman"/>
          <w:sz w:val="36"/>
          <w:szCs w:val="36"/>
        </w:rPr>
        <w:t>Evaluation of Internship Learning Objectives</w:t>
      </w:r>
      <w:bookmarkEnd w:id="20"/>
      <w:bookmarkEnd w:id="21"/>
    </w:p>
    <w:p w14:paraId="352132F0" w14:textId="48E2BC81"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22" w:name="_Toc235538691"/>
      <w:bookmarkStart w:id="23" w:name="_Toc237775294"/>
      <w:r w:rsidRPr="00476E02">
        <w:rPr>
          <w:rFonts w:ascii="Times New Roman" w:hAnsi="Times New Roman" w:cs="Times New Roman"/>
          <w:sz w:val="28"/>
          <w:szCs w:val="28"/>
        </w:rPr>
        <w:t>5.1</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Risk Management and Risk Assessment Experience</w:t>
      </w:r>
      <w:bookmarkEnd w:id="22"/>
      <w:bookmarkEnd w:id="23"/>
    </w:p>
    <w:p w14:paraId="5CCCAFAD"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My first objective was to develop a foundational understanding of risk management through participation in Information Technology Risk Assessments. This objective was successfully achieved through active involvement in numerous ISRAs.</w:t>
      </w:r>
    </w:p>
    <w:p w14:paraId="467E04E1" w14:textId="337C6A79"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Participating in these assessments provided hands-on experience identifying, evaluating, documenting, and communicating risks. I learned how security controls are reviewed, how evidence is evaluated, and how risk findings are documented within a regulated financial institution.</w:t>
      </w:r>
    </w:p>
    <w:p w14:paraId="3F6E6860" w14:textId="77777777" w:rsidR="00AE4289" w:rsidRPr="00476E02" w:rsidRDefault="00AE4289" w:rsidP="00613609">
      <w:pPr>
        <w:ind w:firstLine="576"/>
        <w:rPr>
          <w:rFonts w:ascii="Times New Roman" w:hAnsi="Times New Roman" w:cs="Times New Roman"/>
        </w:rPr>
      </w:pPr>
    </w:p>
    <w:p w14:paraId="64D1D027" w14:textId="42214623"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24" w:name="_Toc235538692"/>
      <w:bookmarkStart w:id="25" w:name="_Toc237775295"/>
      <w:r w:rsidRPr="00476E02">
        <w:rPr>
          <w:rFonts w:ascii="Times New Roman" w:hAnsi="Times New Roman" w:cs="Times New Roman"/>
          <w:sz w:val="28"/>
          <w:szCs w:val="28"/>
        </w:rPr>
        <w:lastRenderedPageBreak/>
        <w:t>5.2</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Enterprise Change Management Experience</w:t>
      </w:r>
      <w:bookmarkEnd w:id="24"/>
      <w:bookmarkEnd w:id="25"/>
    </w:p>
    <w:p w14:paraId="113504A7"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My second objective focused on gaining experience with enterprise change management processes. Throughout the internship, I attended change management meetings and observed how changes affecting technology systems were reviewed and approved.</w:t>
      </w:r>
    </w:p>
    <w:p w14:paraId="61340566" w14:textId="3A003184"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These experiences demonstrated the importance of evaluating change-related risks before implementation and reinforced the role governance processes play in maintaining operational stability and security.</w:t>
      </w:r>
    </w:p>
    <w:p w14:paraId="7BCB9C21" w14:textId="77777777" w:rsidR="00AE4289" w:rsidRPr="00476E02" w:rsidRDefault="00AE4289" w:rsidP="00613609">
      <w:pPr>
        <w:ind w:firstLine="576"/>
        <w:rPr>
          <w:rFonts w:ascii="Times New Roman" w:hAnsi="Times New Roman" w:cs="Times New Roman"/>
        </w:rPr>
      </w:pPr>
    </w:p>
    <w:p w14:paraId="03271435" w14:textId="3E261FD2"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26" w:name="_Toc235538693"/>
      <w:bookmarkStart w:id="27" w:name="_Toc237775296"/>
      <w:r w:rsidRPr="00476E02">
        <w:rPr>
          <w:rFonts w:ascii="Times New Roman" w:hAnsi="Times New Roman" w:cs="Times New Roman"/>
          <w:sz w:val="28"/>
          <w:szCs w:val="28"/>
        </w:rPr>
        <w:t>5.3</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Vendor Management and Third-Party Risk Oversight</w:t>
      </w:r>
      <w:bookmarkEnd w:id="26"/>
      <w:bookmarkEnd w:id="27"/>
    </w:p>
    <w:p w14:paraId="1471BE5D"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My third objective involved learning vendor management and third-party risk oversight practices. Through DDR activities, vendor outreach efforts, documentation review, and SOC report analysis, I gained valuable knowledge regarding third-party security evaluation.</w:t>
      </w:r>
    </w:p>
    <w:p w14:paraId="0F81FC4B" w14:textId="6AA0A3DD"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These activities helped me understand the importance of managing vendor relationships and ensuring external partners meet organizational security requirements.</w:t>
      </w:r>
    </w:p>
    <w:p w14:paraId="41A9BD27" w14:textId="77777777" w:rsidR="00AE4289" w:rsidRPr="00476E02" w:rsidRDefault="00AE4289" w:rsidP="00613609">
      <w:pPr>
        <w:ind w:firstLine="576"/>
        <w:rPr>
          <w:rFonts w:ascii="Times New Roman" w:hAnsi="Times New Roman" w:cs="Times New Roman"/>
        </w:rPr>
      </w:pPr>
    </w:p>
    <w:p w14:paraId="1676EF65" w14:textId="290784C0"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28" w:name="_Toc235538694"/>
      <w:bookmarkStart w:id="29" w:name="_Toc237775297"/>
      <w:r w:rsidRPr="00476E02">
        <w:rPr>
          <w:rFonts w:ascii="Times New Roman" w:hAnsi="Times New Roman" w:cs="Times New Roman"/>
          <w:sz w:val="28"/>
          <w:szCs w:val="28"/>
        </w:rPr>
        <w:t>5.4</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Systems Analysis, Documentation, and Control Assessment</w:t>
      </w:r>
      <w:bookmarkEnd w:id="28"/>
      <w:bookmarkEnd w:id="29"/>
    </w:p>
    <w:p w14:paraId="570C13C6"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The final objective involved building skills in systems analysis, documentation management, and control assessment. I achieved this objective through procedure updates, assessment modernization activities, control mapping efforts, and documentation review responsibilities.</w:t>
      </w:r>
    </w:p>
    <w:p w14:paraId="778D27BE" w14:textId="055F7DB5"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These tasks strengthened my ability to analyze requirements, identify gaps, communicate recommendations, and document findings in a clear and professional manner.</w:t>
      </w:r>
    </w:p>
    <w:p w14:paraId="57F3F1DD" w14:textId="77777777" w:rsidR="00AE4289" w:rsidRPr="00476E02" w:rsidRDefault="00AE4289" w:rsidP="00613609">
      <w:pPr>
        <w:ind w:firstLine="432"/>
        <w:rPr>
          <w:rFonts w:ascii="Times New Roman" w:hAnsi="Times New Roman" w:cs="Times New Roman"/>
        </w:rPr>
      </w:pPr>
    </w:p>
    <w:p w14:paraId="3F37D73D" w14:textId="722E25D2" w:rsidR="00CF3747" w:rsidRPr="00476E02" w:rsidRDefault="00C94770" w:rsidP="00C94770">
      <w:pPr>
        <w:pStyle w:val="Heading1"/>
        <w:numPr>
          <w:ilvl w:val="0"/>
          <w:numId w:val="0"/>
        </w:numPr>
        <w:spacing w:line="480" w:lineRule="auto"/>
        <w:ind w:left="432" w:hanging="432"/>
        <w:rPr>
          <w:rFonts w:ascii="Times New Roman" w:hAnsi="Times New Roman" w:cs="Times New Roman"/>
          <w:sz w:val="36"/>
          <w:szCs w:val="36"/>
        </w:rPr>
      </w:pPr>
      <w:bookmarkStart w:id="30" w:name="_Toc235538695"/>
      <w:bookmarkStart w:id="31" w:name="_Toc237775298"/>
      <w:r w:rsidRPr="00476E02">
        <w:rPr>
          <w:rFonts w:ascii="Times New Roman" w:hAnsi="Times New Roman" w:cs="Times New Roman"/>
          <w:sz w:val="36"/>
          <w:szCs w:val="36"/>
        </w:rPr>
        <w:t xml:space="preserve">Chapter 6: </w:t>
      </w:r>
      <w:r w:rsidR="00CF3747" w:rsidRPr="00476E02">
        <w:rPr>
          <w:rFonts w:ascii="Times New Roman" w:hAnsi="Times New Roman" w:cs="Times New Roman"/>
          <w:sz w:val="36"/>
          <w:szCs w:val="36"/>
        </w:rPr>
        <w:t>Professional Growth and Challenges</w:t>
      </w:r>
      <w:bookmarkEnd w:id="30"/>
      <w:bookmarkEnd w:id="31"/>
    </w:p>
    <w:p w14:paraId="43ADF26F" w14:textId="7BD09644"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32" w:name="_Toc235538696"/>
      <w:bookmarkStart w:id="33" w:name="_Toc237775299"/>
      <w:r w:rsidRPr="00476E02">
        <w:rPr>
          <w:rFonts w:ascii="Times New Roman" w:hAnsi="Times New Roman" w:cs="Times New Roman"/>
          <w:sz w:val="28"/>
          <w:szCs w:val="28"/>
        </w:rPr>
        <w:t>6.1</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Most Motivating Aspects of the Internship</w:t>
      </w:r>
      <w:bookmarkEnd w:id="32"/>
      <w:bookmarkEnd w:id="33"/>
    </w:p>
    <w:p w14:paraId="74BC6338"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The most rewarding aspect of the internship was being trusted to perform meaningful work that directly contributed to TowneBank's security posture. Rather than being assigned only administrative tasks, I was given responsibility for real assessments and projects that impacted the organization.</w:t>
      </w:r>
    </w:p>
    <w:p w14:paraId="285559E6" w14:textId="7A3761B0"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 xml:space="preserve">I was particularly proud of completing ten ISRAs independently, assisting with the modernization of the assessment program, managing the 2026 assessment inventory, and </w:t>
      </w:r>
      <w:r w:rsidRPr="00476E02">
        <w:rPr>
          <w:rFonts w:ascii="Times New Roman" w:hAnsi="Times New Roman" w:cs="Times New Roman"/>
        </w:rPr>
        <w:lastRenderedPageBreak/>
        <w:t>collaborating with stakeholders throughout the organization. These accomplishments increased my confidence and demonstrated that I could contribute meaningfully within a professional environment.</w:t>
      </w:r>
    </w:p>
    <w:p w14:paraId="44FEEC60" w14:textId="193B15F5" w:rsidR="00476E02" w:rsidRPr="00476E02" w:rsidRDefault="00476E02" w:rsidP="00613609">
      <w:pPr>
        <w:ind w:firstLine="576"/>
        <w:rPr>
          <w:rFonts w:ascii="Times New Roman" w:hAnsi="Times New Roman" w:cs="Times New Roman"/>
        </w:rPr>
      </w:pPr>
      <w:r w:rsidRPr="00476E02">
        <w:rPr>
          <w:rFonts w:ascii="Times New Roman" w:hAnsi="Times New Roman" w:cs="Times New Roman"/>
        </w:rPr>
        <w:t>Another motivating aspect of the internship was the level of independence and trust I was given as my skills developed. I led several assessment discussions with application owners, including a meeting focused on password requirement changes, and consistently managed communication with stakeholders in a professional and organized manner. My supervisor later shared that my contributions significantly reduced the team’s workload, which reinforced the impact of my efforts and strengthened my confidence in my ability to operate at a professional level.</w:t>
      </w:r>
    </w:p>
    <w:p w14:paraId="74E0CEBC" w14:textId="77777777" w:rsidR="00AE4289" w:rsidRPr="00476E02" w:rsidRDefault="00AE4289" w:rsidP="00613609">
      <w:pPr>
        <w:ind w:firstLine="576"/>
        <w:rPr>
          <w:rFonts w:ascii="Times New Roman" w:hAnsi="Times New Roman" w:cs="Times New Roman"/>
        </w:rPr>
      </w:pPr>
    </w:p>
    <w:p w14:paraId="01BC6DA1" w14:textId="3CD57EF4"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34" w:name="_Toc235538697"/>
      <w:bookmarkStart w:id="35" w:name="_Toc237775300"/>
      <w:r w:rsidRPr="00476E02">
        <w:rPr>
          <w:rFonts w:ascii="Times New Roman" w:hAnsi="Times New Roman" w:cs="Times New Roman"/>
          <w:sz w:val="28"/>
          <w:szCs w:val="28"/>
        </w:rPr>
        <w:t>6.2</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Most Discouraging Aspects of the Internship</w:t>
      </w:r>
      <w:bookmarkEnd w:id="34"/>
      <w:bookmarkEnd w:id="35"/>
    </w:p>
    <w:p w14:paraId="049DCE5A"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One of the more difficult aspects of the internship involved delays caused by unresponsive vendors or application representatives. In many cases, assessment progress depended upon obtaining documentation or information from others. Delayed responses occasionally resulted in overdue tasks and scheduling challenges.</w:t>
      </w:r>
    </w:p>
    <w:p w14:paraId="79B59CD4" w14:textId="3502026D"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Another frustrating activity involved contacting vendor customer service departments to obtain documentation. Requests were sometimes transferred between multiple representatives before reaching the appropriate point of contact.</w:t>
      </w:r>
    </w:p>
    <w:p w14:paraId="543F6232" w14:textId="08088186" w:rsidR="00476E02" w:rsidRPr="00476E02" w:rsidRDefault="00476E02" w:rsidP="00613609">
      <w:pPr>
        <w:ind w:firstLine="576"/>
        <w:rPr>
          <w:rFonts w:ascii="Times New Roman" w:hAnsi="Times New Roman" w:cs="Times New Roman"/>
        </w:rPr>
      </w:pPr>
      <w:r w:rsidRPr="00476E02">
        <w:rPr>
          <w:rFonts w:ascii="Times New Roman" w:hAnsi="Times New Roman" w:cs="Times New Roman"/>
        </w:rPr>
        <w:t>These delays became even more noticeable during my final documentation collection efforts, when timely responses were essential for closing out assessments before the end of the internship. Although the process was sometimes discouraging, it taught me the importance of persistence, clear communication, and maintaining professionalism even when progress depended on external parties.</w:t>
      </w:r>
    </w:p>
    <w:p w14:paraId="3D8837CC" w14:textId="77777777" w:rsidR="00AE4289" w:rsidRPr="00476E02" w:rsidRDefault="00AE4289" w:rsidP="00613609">
      <w:pPr>
        <w:ind w:firstLine="576"/>
        <w:rPr>
          <w:rFonts w:ascii="Times New Roman" w:hAnsi="Times New Roman" w:cs="Times New Roman"/>
        </w:rPr>
      </w:pPr>
    </w:p>
    <w:p w14:paraId="573BD4DE" w14:textId="12E4B6D7" w:rsidR="00AE4289" w:rsidRPr="00476E02" w:rsidRDefault="00881554" w:rsidP="00881554">
      <w:pPr>
        <w:pStyle w:val="Heading2"/>
        <w:numPr>
          <w:ilvl w:val="0"/>
          <w:numId w:val="0"/>
        </w:numPr>
        <w:ind w:left="576" w:hanging="576"/>
        <w:rPr>
          <w:rFonts w:ascii="Times New Roman" w:hAnsi="Times New Roman" w:cs="Times New Roman"/>
          <w:sz w:val="28"/>
          <w:szCs w:val="28"/>
        </w:rPr>
      </w:pPr>
      <w:bookmarkStart w:id="36" w:name="_Toc235538698"/>
      <w:bookmarkStart w:id="37" w:name="_Toc237775301"/>
      <w:r w:rsidRPr="00476E02">
        <w:rPr>
          <w:rFonts w:ascii="Times New Roman" w:hAnsi="Times New Roman" w:cs="Times New Roman"/>
          <w:sz w:val="28"/>
          <w:szCs w:val="28"/>
        </w:rPr>
        <w:t>6.3</w:t>
      </w:r>
      <w:r w:rsidRPr="00476E02">
        <w:rPr>
          <w:rFonts w:ascii="Times New Roman" w:hAnsi="Times New Roman" w:cs="Times New Roman"/>
          <w:sz w:val="28"/>
          <w:szCs w:val="28"/>
        </w:rPr>
        <w:tab/>
      </w:r>
      <w:r w:rsidR="00CF3747" w:rsidRPr="00476E02">
        <w:rPr>
          <w:rFonts w:ascii="Times New Roman" w:hAnsi="Times New Roman" w:cs="Times New Roman"/>
          <w:sz w:val="28"/>
          <w:szCs w:val="28"/>
        </w:rPr>
        <w:t>Most C</w:t>
      </w:r>
      <w:r w:rsidR="00AE4289" w:rsidRPr="00476E02">
        <w:rPr>
          <w:rFonts w:ascii="Times New Roman" w:hAnsi="Times New Roman" w:cs="Times New Roman"/>
          <w:sz w:val="28"/>
          <w:szCs w:val="28"/>
        </w:rPr>
        <w:t>h</w:t>
      </w:r>
      <w:r w:rsidR="00CF3747" w:rsidRPr="00476E02">
        <w:rPr>
          <w:rFonts w:ascii="Times New Roman" w:hAnsi="Times New Roman" w:cs="Times New Roman"/>
          <w:sz w:val="28"/>
          <w:szCs w:val="28"/>
        </w:rPr>
        <w:t>allenging Aspects of the Internship</w:t>
      </w:r>
      <w:bookmarkEnd w:id="36"/>
      <w:bookmarkEnd w:id="37"/>
    </w:p>
    <w:p w14:paraId="29C1899B" w14:textId="118CD3F2"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 xml:space="preserve">The most challenging project involved Phase 1 grammar corrections associated with the ISRA modernization effort. While the work may appear straightforward, achieving consensus on wording </w:t>
      </w:r>
      <w:r w:rsidR="00881554" w:rsidRPr="00476E02">
        <w:rPr>
          <w:rFonts w:ascii="Times New Roman" w:hAnsi="Times New Roman" w:cs="Times New Roman"/>
        </w:rPr>
        <w:t>requires</w:t>
      </w:r>
      <w:r w:rsidRPr="00476E02">
        <w:rPr>
          <w:rFonts w:ascii="Times New Roman" w:hAnsi="Times New Roman" w:cs="Times New Roman"/>
        </w:rPr>
        <w:t xml:space="preserve"> significant collaboration and attention to detail. Different stakeholders often had varying opinions regarding terminology and assessment language.</w:t>
      </w:r>
    </w:p>
    <w:p w14:paraId="00C8BDE1" w14:textId="77777777" w:rsidR="00613609" w:rsidRPr="00476E02" w:rsidRDefault="00613609" w:rsidP="00613609">
      <w:pPr>
        <w:ind w:firstLine="576"/>
        <w:rPr>
          <w:rFonts w:ascii="Times New Roman" w:hAnsi="Times New Roman" w:cs="Times New Roman"/>
        </w:rPr>
      </w:pPr>
      <w:r w:rsidRPr="00476E02">
        <w:rPr>
          <w:rFonts w:ascii="Times New Roman" w:hAnsi="Times New Roman" w:cs="Times New Roman"/>
        </w:rPr>
        <w:t>Another major challenge was learning how to use browser Developer Tools to support modernization demonstrations. This required learning technical concepts that were unfamiliar to me at the beginning of the project.</w:t>
      </w:r>
    </w:p>
    <w:p w14:paraId="44D2777C" w14:textId="3029078D"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lastRenderedPageBreak/>
        <w:t>I overcame these challenges by asking questions, seeking guidance, maintaining a positive attitude, and remaining willing to learn. These experiences taught me the importance of communication, adaptability, collaboration, and continuous improvement.</w:t>
      </w:r>
    </w:p>
    <w:p w14:paraId="061856C2" w14:textId="6EC502FA" w:rsidR="0062581A" w:rsidRDefault="00476E02" w:rsidP="0062581A">
      <w:pPr>
        <w:ind w:firstLine="432"/>
        <w:rPr>
          <w:rFonts w:ascii="Times New Roman" w:hAnsi="Times New Roman" w:cs="Times New Roman"/>
        </w:rPr>
      </w:pPr>
      <w:r w:rsidRPr="00476E02">
        <w:rPr>
          <w:rFonts w:ascii="Times New Roman" w:hAnsi="Times New Roman" w:cs="Times New Roman"/>
        </w:rPr>
        <w:t>Another significant challenge involved balancing my internship responsibilities with becoming a first</w:t>
      </w:r>
      <w:r w:rsidRPr="00476E02">
        <w:rPr>
          <w:rFonts w:ascii="Times New Roman" w:hAnsi="Times New Roman" w:cs="Times New Roman"/>
        </w:rPr>
        <w:noBreakHyphen/>
        <w:t>time parent. Managing remote work, meetings, and deadlines while navigating major life changes required careful planning and communication with both my supervisors and my family. This experience strengthened my ability to prioritize effectively and demonstrated that I could maintain high performance even during demanding personal circumstances.</w:t>
      </w:r>
    </w:p>
    <w:p w14:paraId="583E372F" w14:textId="77777777" w:rsidR="003A4B39" w:rsidRDefault="003A4B39" w:rsidP="0062581A">
      <w:pPr>
        <w:ind w:firstLine="432"/>
        <w:rPr>
          <w:rFonts w:ascii="Times New Roman" w:hAnsi="Times New Roman" w:cs="Times New Roman"/>
        </w:rPr>
      </w:pPr>
    </w:p>
    <w:p w14:paraId="319CE9DE" w14:textId="107ADFE1" w:rsidR="0062581A" w:rsidRDefault="0062581A" w:rsidP="0062581A">
      <w:pPr>
        <w:pStyle w:val="Heading2"/>
        <w:numPr>
          <w:ilvl w:val="0"/>
          <w:numId w:val="0"/>
        </w:numPr>
        <w:ind w:left="576" w:hanging="576"/>
        <w:rPr>
          <w:rFonts w:ascii="Times New Roman" w:hAnsi="Times New Roman" w:cs="Times New Roman"/>
          <w:sz w:val="28"/>
          <w:szCs w:val="28"/>
        </w:rPr>
      </w:pPr>
      <w:bookmarkStart w:id="38" w:name="_Toc237775302"/>
      <w:r w:rsidRPr="0062581A">
        <w:rPr>
          <w:rFonts w:ascii="Times New Roman" w:hAnsi="Times New Roman" w:cs="Times New Roman"/>
          <w:sz w:val="28"/>
          <w:szCs w:val="28"/>
        </w:rPr>
        <w:t>6.4</w:t>
      </w:r>
      <w:r>
        <w:rPr>
          <w:rFonts w:ascii="Times New Roman" w:hAnsi="Times New Roman" w:cs="Times New Roman"/>
          <w:sz w:val="28"/>
          <w:szCs w:val="28"/>
        </w:rPr>
        <w:tab/>
        <w:t>Recommendations for Future Interns</w:t>
      </w:r>
      <w:bookmarkEnd w:id="38"/>
    </w:p>
    <w:p w14:paraId="326C3C51" w14:textId="77777777" w:rsidR="003A4B39" w:rsidRDefault="003A4B39" w:rsidP="003A4B39">
      <w:pPr>
        <w:ind w:firstLine="576"/>
        <w:rPr>
          <w:rFonts w:ascii="Times New Roman" w:hAnsi="Times New Roman" w:cs="Times New Roman"/>
        </w:rPr>
      </w:pPr>
      <w:r w:rsidRPr="003A4B39">
        <w:rPr>
          <w:rFonts w:ascii="Times New Roman" w:hAnsi="Times New Roman" w:cs="Times New Roman"/>
        </w:rPr>
        <w:t>Future interns joining the Technology Governance team at TowneBank can benefit from understanding both the technical expectations of the role and the professional habits that support success. Interns should enter the position with a foundational grasp of cybersecurity concepts such as authentication methods, encryption standards, vulnerability management, and basic networking principles, as well as familiarity with governance tools like ServiceNow and common vendor documentation</w:t>
      </w:r>
      <w:r>
        <w:rPr>
          <w:rFonts w:ascii="Times New Roman" w:hAnsi="Times New Roman" w:cs="Times New Roman"/>
        </w:rPr>
        <w:t>,</w:t>
      </w:r>
      <w:r w:rsidRPr="003A4B39">
        <w:rPr>
          <w:rFonts w:ascii="Times New Roman" w:hAnsi="Times New Roman" w:cs="Times New Roman"/>
        </w:rPr>
        <w:t xml:space="preserve"> including SOC reports and security questionnaires, which will help them adapt quickly to assessment workflows. Equally important are strong soft skills, particularly professional communication, time management, organization, and attention to detail, since the role frequently involves coordinating with application owners, vendors, and internal stakeholders. </w:t>
      </w:r>
    </w:p>
    <w:p w14:paraId="689692A4" w14:textId="58C2560E" w:rsidR="0062581A" w:rsidRPr="003A4B39" w:rsidRDefault="003A4B39" w:rsidP="003A4B39">
      <w:pPr>
        <w:ind w:firstLine="720"/>
        <w:rPr>
          <w:rFonts w:ascii="Times New Roman" w:hAnsi="Times New Roman" w:cs="Times New Roman"/>
        </w:rPr>
      </w:pPr>
      <w:r w:rsidRPr="003A4B39">
        <w:rPr>
          <w:rFonts w:ascii="Times New Roman" w:hAnsi="Times New Roman" w:cs="Times New Roman"/>
        </w:rPr>
        <w:t>During the first month, interns should focus on learning ISRA and DDR processes, reviewing past assessments, observing meetings, and asking questions to build confidence while establishing effective communication habits that will support later responsibilities. They should avoid common mistakes such as making assumptions when information is incomplete, delaying follow‑ups with stakeholders, or rushing through documentation review, as accuracy and verification are essential for proper risk determination. Above all, interns should remain curious, proactive, and willing to learn; governance work often involves navigating ambiguity, so seeking clarification is a strength, and taking ownership of tasks, participating in discussions, and contributing ideas to modernization efforts will allow interns to make meaningful contributions while gaining valuable experience in cybersecurity governance.</w:t>
      </w:r>
    </w:p>
    <w:p w14:paraId="551951B8" w14:textId="07301703" w:rsidR="00AE4289" w:rsidRPr="00476E02" w:rsidRDefault="00CF3747" w:rsidP="0062581A">
      <w:pPr>
        <w:pStyle w:val="Heading1"/>
        <w:numPr>
          <w:ilvl w:val="0"/>
          <w:numId w:val="0"/>
        </w:numPr>
        <w:spacing w:line="480" w:lineRule="auto"/>
        <w:rPr>
          <w:rFonts w:ascii="Times New Roman" w:hAnsi="Times New Roman" w:cs="Times New Roman"/>
          <w:sz w:val="36"/>
          <w:szCs w:val="36"/>
        </w:rPr>
      </w:pPr>
      <w:bookmarkStart w:id="39" w:name="_Toc235538699"/>
      <w:bookmarkStart w:id="40" w:name="_Toc237775303"/>
      <w:r w:rsidRPr="00476E02">
        <w:rPr>
          <w:rFonts w:ascii="Times New Roman" w:hAnsi="Times New Roman" w:cs="Times New Roman"/>
          <w:sz w:val="36"/>
          <w:szCs w:val="36"/>
        </w:rPr>
        <w:t>Conclusion</w:t>
      </w:r>
      <w:bookmarkEnd w:id="39"/>
      <w:bookmarkEnd w:id="40"/>
    </w:p>
    <w:p w14:paraId="2CF25C14"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My internship at TowneBank was an extremely valuable and rewarding experience that significantly contributed to my personal and professional growth. The experience allowed me to gain hands-on exposure to Information Security Risk Assessments, Due Diligence Reviews, vendor management, governance activities, and enterprise risk management processes.</w:t>
      </w:r>
    </w:p>
    <w:p w14:paraId="68C330F2"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lastRenderedPageBreak/>
        <w:t>My biggest takeaway from the internship was understanding how cybersecurity, governance, and business operations work together to support organizational objectives. The internship helped me develop stronger technical, analytical, and communication skills while reinforcing the importance of collaboration and attention to detail.</w:t>
      </w:r>
    </w:p>
    <w:p w14:paraId="2339B145"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Perhaps the most significant impact of the internship was the influence it had on my career goals. Prior to this experience, I envisioned pursuing a career focused on networking or highly technical cybersecurity functions. However, after working closely with the Technology Governance team, I discovered a strong interest in Governance, Risk, and Compliance as well as Information Technology Analyst roles. This realization provided clarity regarding my long-term career aspirations.</w:t>
      </w:r>
    </w:p>
    <w:p w14:paraId="7752797B"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The internship will continue to influence my remaining time at Old Dominion University by shaping the courses, certifications, and opportunities I pursue. I am motivated to further develop my knowledge of governance, risk management, compliance, and cybersecurity while completing my degree.</w:t>
      </w:r>
    </w:p>
    <w:p w14:paraId="320B6696" w14:textId="77777777"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Following graduation, I hope to return to TowneBank and continue working with the Technology Governance team in a full-time capacity. If such an opportunity is unavailable, I intend to pursue a career in information security, risk management, governance, or IT analysis where I can apply the skills and experiences gained during this internship.</w:t>
      </w:r>
    </w:p>
    <w:p w14:paraId="5A3177A7" w14:textId="7A6B488D" w:rsidR="00613609" w:rsidRPr="00476E02" w:rsidRDefault="00613609" w:rsidP="00613609">
      <w:pPr>
        <w:ind w:firstLine="432"/>
        <w:rPr>
          <w:rFonts w:ascii="Times New Roman" w:hAnsi="Times New Roman" w:cs="Times New Roman"/>
        </w:rPr>
      </w:pPr>
      <w:r w:rsidRPr="00476E02">
        <w:rPr>
          <w:rFonts w:ascii="Times New Roman" w:hAnsi="Times New Roman" w:cs="Times New Roman"/>
        </w:rPr>
        <w:t>Overall, my internship at TowneBank exceeded expectations. It increased my confidence, expanded my understanding of cybersecurity and governance, strengthened my professional skills, and confirmed my desire to pursue a career in Governance, Risk, and Compliance. Most importantly, it provided valuable real-world experience that will serve as a foundation for my future success in the technology industry.</w:t>
      </w:r>
    </w:p>
    <w:p w14:paraId="51132310" w14:textId="565E55A6" w:rsidR="00476E02" w:rsidRPr="00476E02" w:rsidRDefault="00476E02" w:rsidP="00613609">
      <w:pPr>
        <w:ind w:firstLine="432"/>
        <w:rPr>
          <w:rFonts w:ascii="Times New Roman" w:hAnsi="Times New Roman" w:cs="Times New Roman"/>
        </w:rPr>
      </w:pPr>
      <w:r w:rsidRPr="00476E02">
        <w:rPr>
          <w:rFonts w:ascii="Times New Roman" w:hAnsi="Times New Roman" w:cs="Times New Roman"/>
        </w:rPr>
        <w:t>Reflecting on the final weeks of the internship, the experience did not feel like an ending but rather a transition into the next stage of my professional development. I began the summer learning established procedures and finished it contributing to improvements that will support future assessments. This shift from learning to shaping processes gave me a clear sense of direction and reinforced my desire to continue building a career in governance, risk, and compliance.</w:t>
      </w:r>
    </w:p>
    <w:sectPr w:rsidR="00476E02" w:rsidRPr="00476E02" w:rsidSect="00E7502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39B3" w14:textId="77777777" w:rsidR="00CD3BCB" w:rsidRDefault="00CD3BCB" w:rsidP="00415E18">
      <w:pPr>
        <w:spacing w:after="0" w:line="240" w:lineRule="auto"/>
      </w:pPr>
      <w:r>
        <w:separator/>
      </w:r>
    </w:p>
  </w:endnote>
  <w:endnote w:type="continuationSeparator" w:id="0">
    <w:p w14:paraId="47759DD0" w14:textId="77777777" w:rsidR="00CD3BCB" w:rsidRDefault="00CD3BCB" w:rsidP="0041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892429"/>
      <w:docPartObj>
        <w:docPartGallery w:val="Page Numbers (Bottom of Page)"/>
        <w:docPartUnique/>
      </w:docPartObj>
    </w:sdtPr>
    <w:sdtContent>
      <w:p w14:paraId="0CCE457F" w14:textId="2FB48A47" w:rsidR="00415E18" w:rsidRDefault="00415E1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912CA2C" w14:textId="77777777" w:rsidR="00415E18" w:rsidRDefault="00415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F27F" w14:textId="77777777" w:rsidR="00CD3BCB" w:rsidRDefault="00CD3BCB" w:rsidP="00415E18">
      <w:pPr>
        <w:spacing w:after="0" w:line="240" w:lineRule="auto"/>
      </w:pPr>
      <w:r>
        <w:separator/>
      </w:r>
    </w:p>
  </w:footnote>
  <w:footnote w:type="continuationSeparator" w:id="0">
    <w:p w14:paraId="4F799049" w14:textId="77777777" w:rsidR="00CD3BCB" w:rsidRDefault="00CD3BCB" w:rsidP="00415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2A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75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52B6CA9"/>
    <w:multiLevelType w:val="hybridMultilevel"/>
    <w:tmpl w:val="79A67B04"/>
    <w:lvl w:ilvl="0" w:tplc="EA4C2EA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BC2CF5"/>
    <w:multiLevelType w:val="multilevel"/>
    <w:tmpl w:val="005880E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54E7457"/>
    <w:multiLevelType w:val="multilevel"/>
    <w:tmpl w:val="EB909AC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32951398">
    <w:abstractNumId w:val="0"/>
  </w:num>
  <w:num w:numId="2" w16cid:durableId="1198619544">
    <w:abstractNumId w:val="0"/>
  </w:num>
  <w:num w:numId="3" w16cid:durableId="1895237109">
    <w:abstractNumId w:val="0"/>
  </w:num>
  <w:num w:numId="4" w16cid:durableId="953095228">
    <w:abstractNumId w:val="0"/>
  </w:num>
  <w:num w:numId="5" w16cid:durableId="61149539">
    <w:abstractNumId w:val="0"/>
  </w:num>
  <w:num w:numId="6" w16cid:durableId="83233305">
    <w:abstractNumId w:val="0"/>
  </w:num>
  <w:num w:numId="7" w16cid:durableId="79761400">
    <w:abstractNumId w:val="0"/>
  </w:num>
  <w:num w:numId="8" w16cid:durableId="691616847">
    <w:abstractNumId w:val="0"/>
  </w:num>
  <w:num w:numId="9" w16cid:durableId="256066028">
    <w:abstractNumId w:val="0"/>
  </w:num>
  <w:num w:numId="10" w16cid:durableId="800077737">
    <w:abstractNumId w:val="0"/>
  </w:num>
  <w:num w:numId="11" w16cid:durableId="681319186">
    <w:abstractNumId w:val="0"/>
  </w:num>
  <w:num w:numId="12" w16cid:durableId="1359504110">
    <w:abstractNumId w:val="0"/>
  </w:num>
  <w:num w:numId="13" w16cid:durableId="819273447">
    <w:abstractNumId w:val="0"/>
  </w:num>
  <w:num w:numId="14" w16cid:durableId="2132164222">
    <w:abstractNumId w:val="0"/>
  </w:num>
  <w:num w:numId="15" w16cid:durableId="781455033">
    <w:abstractNumId w:val="0"/>
  </w:num>
  <w:num w:numId="16" w16cid:durableId="262231669">
    <w:abstractNumId w:val="0"/>
  </w:num>
  <w:num w:numId="17" w16cid:durableId="2026247404">
    <w:abstractNumId w:val="0"/>
  </w:num>
  <w:num w:numId="18" w16cid:durableId="720977319">
    <w:abstractNumId w:val="1"/>
  </w:num>
  <w:num w:numId="19" w16cid:durableId="1048341251">
    <w:abstractNumId w:val="3"/>
  </w:num>
  <w:num w:numId="20" w16cid:durableId="1124470477">
    <w:abstractNumId w:val="2"/>
  </w:num>
  <w:num w:numId="21" w16cid:durableId="1466119161">
    <w:abstractNumId w:val="0"/>
  </w:num>
  <w:num w:numId="22" w16cid:durableId="127193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22"/>
    <w:rsid w:val="00010551"/>
    <w:rsid w:val="000E2D09"/>
    <w:rsid w:val="00106AE7"/>
    <w:rsid w:val="0031219C"/>
    <w:rsid w:val="003A4B39"/>
    <w:rsid w:val="003E7F57"/>
    <w:rsid w:val="00415E18"/>
    <w:rsid w:val="00450126"/>
    <w:rsid w:val="00476E02"/>
    <w:rsid w:val="00481C91"/>
    <w:rsid w:val="004919C8"/>
    <w:rsid w:val="004C0635"/>
    <w:rsid w:val="00613609"/>
    <w:rsid w:val="0062581A"/>
    <w:rsid w:val="00681036"/>
    <w:rsid w:val="006B3E27"/>
    <w:rsid w:val="006C3FD1"/>
    <w:rsid w:val="007A7C0B"/>
    <w:rsid w:val="007F0134"/>
    <w:rsid w:val="008356F5"/>
    <w:rsid w:val="00851CFD"/>
    <w:rsid w:val="00881554"/>
    <w:rsid w:val="0090624D"/>
    <w:rsid w:val="00930B50"/>
    <w:rsid w:val="009A47D5"/>
    <w:rsid w:val="009C5BFA"/>
    <w:rsid w:val="00AE4289"/>
    <w:rsid w:val="00B036E6"/>
    <w:rsid w:val="00C10B12"/>
    <w:rsid w:val="00C346A1"/>
    <w:rsid w:val="00C94770"/>
    <w:rsid w:val="00CA52DC"/>
    <w:rsid w:val="00CC0C17"/>
    <w:rsid w:val="00CD3BCB"/>
    <w:rsid w:val="00CF3747"/>
    <w:rsid w:val="00DE43B1"/>
    <w:rsid w:val="00E561BD"/>
    <w:rsid w:val="00E7502B"/>
    <w:rsid w:val="00EF2122"/>
    <w:rsid w:val="00F74BEC"/>
    <w:rsid w:val="00FF7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E40CF"/>
  <w15:chartTrackingRefBased/>
  <w15:docId w15:val="{305F2E01-C7D2-44CA-A75C-B09151BA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35"/>
  </w:style>
  <w:style w:type="paragraph" w:styleId="Heading1">
    <w:name w:val="heading 1"/>
    <w:basedOn w:val="Normal"/>
    <w:next w:val="Normal"/>
    <w:link w:val="Heading1Char"/>
    <w:uiPriority w:val="9"/>
    <w:qFormat/>
    <w:rsid w:val="00EF2122"/>
    <w:pPr>
      <w:keepNext/>
      <w:keepLines/>
      <w:numPr>
        <w:numId w:val="1"/>
      </w:numPr>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unhideWhenUsed/>
    <w:qFormat/>
    <w:rsid w:val="00EF2122"/>
    <w:pPr>
      <w:keepNext/>
      <w:keepLines/>
      <w:numPr>
        <w:ilvl w:val="1"/>
        <w:numId w:val="1"/>
      </w:numPr>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unhideWhenUsed/>
    <w:qFormat/>
    <w:rsid w:val="00EF2122"/>
    <w:pPr>
      <w:keepNext/>
      <w:keepLines/>
      <w:numPr>
        <w:ilvl w:val="2"/>
        <w:numId w:val="1"/>
      </w:numPr>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unhideWhenUsed/>
    <w:qFormat/>
    <w:rsid w:val="00EF2122"/>
    <w:pPr>
      <w:keepNext/>
      <w:keepLines/>
      <w:numPr>
        <w:ilvl w:val="3"/>
        <w:numId w:val="1"/>
      </w:numPr>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EF2122"/>
    <w:pPr>
      <w:keepNext/>
      <w:keepLines/>
      <w:numPr>
        <w:ilvl w:val="4"/>
        <w:numId w:val="1"/>
      </w:numPr>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EF2122"/>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122"/>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122"/>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122"/>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122"/>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rsid w:val="00EF2122"/>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uiPriority w:val="9"/>
    <w:rsid w:val="00EF2122"/>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rsid w:val="00EF2122"/>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EF2122"/>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EF2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122"/>
    <w:rPr>
      <w:rFonts w:eastAsiaTheme="majorEastAsia" w:cstheme="majorBidi"/>
      <w:color w:val="272727" w:themeColor="text1" w:themeTint="D8"/>
    </w:rPr>
  </w:style>
  <w:style w:type="paragraph" w:styleId="Title">
    <w:name w:val="Title"/>
    <w:basedOn w:val="Normal"/>
    <w:next w:val="Normal"/>
    <w:link w:val="TitleChar"/>
    <w:uiPriority w:val="10"/>
    <w:qFormat/>
    <w:rsid w:val="00EF2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122"/>
    <w:pPr>
      <w:spacing w:before="160"/>
      <w:jc w:val="center"/>
    </w:pPr>
    <w:rPr>
      <w:i/>
      <w:iCs/>
      <w:color w:val="404040" w:themeColor="text1" w:themeTint="BF"/>
    </w:rPr>
  </w:style>
  <w:style w:type="character" w:customStyle="1" w:styleId="QuoteChar">
    <w:name w:val="Quote Char"/>
    <w:basedOn w:val="DefaultParagraphFont"/>
    <w:link w:val="Quote"/>
    <w:uiPriority w:val="29"/>
    <w:rsid w:val="00EF2122"/>
    <w:rPr>
      <w:i/>
      <w:iCs/>
      <w:color w:val="404040" w:themeColor="text1" w:themeTint="BF"/>
    </w:rPr>
  </w:style>
  <w:style w:type="paragraph" w:styleId="ListParagraph">
    <w:name w:val="List Paragraph"/>
    <w:basedOn w:val="Normal"/>
    <w:uiPriority w:val="34"/>
    <w:qFormat/>
    <w:rsid w:val="00EF2122"/>
    <w:pPr>
      <w:ind w:left="720"/>
      <w:contextualSpacing/>
    </w:pPr>
  </w:style>
  <w:style w:type="character" w:styleId="IntenseEmphasis">
    <w:name w:val="Intense Emphasis"/>
    <w:basedOn w:val="DefaultParagraphFont"/>
    <w:uiPriority w:val="21"/>
    <w:qFormat/>
    <w:rsid w:val="00EF2122"/>
    <w:rPr>
      <w:i/>
      <w:iCs/>
      <w:color w:val="374C80" w:themeColor="accent1" w:themeShade="BF"/>
    </w:rPr>
  </w:style>
  <w:style w:type="paragraph" w:styleId="IntenseQuote">
    <w:name w:val="Intense Quote"/>
    <w:basedOn w:val="Normal"/>
    <w:next w:val="Normal"/>
    <w:link w:val="IntenseQuoteChar"/>
    <w:uiPriority w:val="30"/>
    <w:qFormat/>
    <w:rsid w:val="00EF2122"/>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EF2122"/>
    <w:rPr>
      <w:i/>
      <w:iCs/>
      <w:color w:val="374C80" w:themeColor="accent1" w:themeShade="BF"/>
    </w:rPr>
  </w:style>
  <w:style w:type="character" w:styleId="IntenseReference">
    <w:name w:val="Intense Reference"/>
    <w:basedOn w:val="DefaultParagraphFont"/>
    <w:uiPriority w:val="32"/>
    <w:qFormat/>
    <w:rsid w:val="00EF2122"/>
    <w:rPr>
      <w:b/>
      <w:bCs/>
      <w:smallCaps/>
      <w:color w:val="374C80" w:themeColor="accent1" w:themeShade="BF"/>
      <w:spacing w:val="5"/>
    </w:rPr>
  </w:style>
  <w:style w:type="paragraph" w:styleId="NoSpacing">
    <w:name w:val="No Spacing"/>
    <w:link w:val="NoSpacingChar"/>
    <w:uiPriority w:val="1"/>
    <w:qFormat/>
    <w:rsid w:val="00EF212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F2122"/>
    <w:rPr>
      <w:rFonts w:eastAsiaTheme="minorEastAsia"/>
      <w:kern w:val="0"/>
      <w:sz w:val="22"/>
      <w:szCs w:val="22"/>
      <w14:ligatures w14:val="none"/>
    </w:rPr>
  </w:style>
  <w:style w:type="paragraph" w:styleId="TOCHeading">
    <w:name w:val="TOC Heading"/>
    <w:basedOn w:val="Heading1"/>
    <w:next w:val="Normal"/>
    <w:uiPriority w:val="39"/>
    <w:unhideWhenUsed/>
    <w:qFormat/>
    <w:rsid w:val="00DE43B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81554"/>
    <w:pPr>
      <w:tabs>
        <w:tab w:val="left" w:pos="480"/>
        <w:tab w:val="right" w:leader="dot" w:pos="9350"/>
      </w:tabs>
      <w:spacing w:after="100" w:line="360" w:lineRule="auto"/>
      <w:jc w:val="center"/>
    </w:pPr>
    <w:rPr>
      <w:rFonts w:ascii="Times New Roman" w:hAnsi="Times New Roman" w:cs="Times New Roman"/>
      <w:b/>
      <w:bCs/>
      <w:noProof/>
    </w:rPr>
  </w:style>
  <w:style w:type="paragraph" w:styleId="TOC2">
    <w:name w:val="toc 2"/>
    <w:basedOn w:val="Normal"/>
    <w:next w:val="Normal"/>
    <w:autoRedefine/>
    <w:uiPriority w:val="39"/>
    <w:unhideWhenUsed/>
    <w:rsid w:val="00CF3747"/>
    <w:pPr>
      <w:spacing w:after="100"/>
      <w:ind w:left="240"/>
    </w:pPr>
  </w:style>
  <w:style w:type="paragraph" w:styleId="TOC3">
    <w:name w:val="toc 3"/>
    <w:basedOn w:val="Normal"/>
    <w:next w:val="Normal"/>
    <w:autoRedefine/>
    <w:uiPriority w:val="39"/>
    <w:unhideWhenUsed/>
    <w:rsid w:val="00CF3747"/>
    <w:pPr>
      <w:spacing w:after="100"/>
      <w:ind w:left="480"/>
    </w:pPr>
  </w:style>
  <w:style w:type="character" w:styleId="Hyperlink">
    <w:name w:val="Hyperlink"/>
    <w:basedOn w:val="DefaultParagraphFont"/>
    <w:uiPriority w:val="99"/>
    <w:unhideWhenUsed/>
    <w:rsid w:val="00CF3747"/>
    <w:rPr>
      <w:color w:val="9454C3" w:themeColor="hyperlink"/>
      <w:u w:val="single"/>
    </w:rPr>
  </w:style>
  <w:style w:type="paragraph" w:styleId="Header">
    <w:name w:val="header"/>
    <w:basedOn w:val="Normal"/>
    <w:link w:val="HeaderChar"/>
    <w:uiPriority w:val="99"/>
    <w:unhideWhenUsed/>
    <w:rsid w:val="00415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E18"/>
  </w:style>
  <w:style w:type="paragraph" w:styleId="Footer">
    <w:name w:val="footer"/>
    <w:basedOn w:val="Normal"/>
    <w:link w:val="FooterChar"/>
    <w:uiPriority w:val="99"/>
    <w:unhideWhenUsed/>
    <w:rsid w:val="00415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E18"/>
  </w:style>
  <w:style w:type="character" w:styleId="UnresolvedMention">
    <w:name w:val="Unresolved Mention"/>
    <w:basedOn w:val="DefaultParagraphFont"/>
    <w:uiPriority w:val="99"/>
    <w:semiHidden/>
    <w:unhideWhenUsed/>
    <w:rsid w:val="006B3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80709">
      <w:bodyDiv w:val="1"/>
      <w:marLeft w:val="0"/>
      <w:marRight w:val="0"/>
      <w:marTop w:val="0"/>
      <w:marBottom w:val="0"/>
      <w:divBdr>
        <w:top w:val="none" w:sz="0" w:space="0" w:color="auto"/>
        <w:left w:val="none" w:sz="0" w:space="0" w:color="auto"/>
        <w:bottom w:val="none" w:sz="0" w:space="0" w:color="auto"/>
        <w:right w:val="none" w:sz="0" w:space="0" w:color="auto"/>
      </w:divBdr>
      <w:divsChild>
        <w:div w:id="428162330">
          <w:marLeft w:val="0"/>
          <w:marRight w:val="0"/>
          <w:marTop w:val="0"/>
          <w:marBottom w:val="0"/>
          <w:divBdr>
            <w:top w:val="none" w:sz="0" w:space="0" w:color="auto"/>
            <w:left w:val="none" w:sz="0" w:space="0" w:color="auto"/>
            <w:bottom w:val="none" w:sz="0" w:space="0" w:color="auto"/>
            <w:right w:val="none" w:sz="0" w:space="0" w:color="auto"/>
          </w:divBdr>
        </w:div>
      </w:divsChild>
    </w:div>
    <w:div w:id="1146630478">
      <w:bodyDiv w:val="1"/>
      <w:marLeft w:val="0"/>
      <w:marRight w:val="0"/>
      <w:marTop w:val="0"/>
      <w:marBottom w:val="0"/>
      <w:divBdr>
        <w:top w:val="none" w:sz="0" w:space="0" w:color="auto"/>
        <w:left w:val="none" w:sz="0" w:space="0" w:color="auto"/>
        <w:bottom w:val="none" w:sz="0" w:space="0" w:color="auto"/>
        <w:right w:val="none" w:sz="0" w:space="0" w:color="auto"/>
      </w:divBdr>
      <w:divsChild>
        <w:div w:id="132069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F235B-720F-417C-883F-4E15F74E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4090</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Internship Reflection</vt:lpstr>
    </vt:vector>
  </TitlesOfParts>
  <Company/>
  <LinksUpToDate>false</LinksUpToDate>
  <CharactersWithSpaces>27349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Reflection</dc:title>
  <dc:subject/>
  <dc:creator>Brad Lee</dc:creator>
  <cp:keywords/>
  <dc:description/>
  <cp:lastModifiedBy>LEE, BRAD</cp:lastModifiedBy>
  <cp:revision>2</cp:revision>
  <dcterms:created xsi:type="dcterms:W3CDTF">2026-08-16T16:25:00Z</dcterms:created>
  <dcterms:modified xsi:type="dcterms:W3CDTF">2026-08-16T16:25:00Z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5ae0475c-eafc-402b-826c-eab625198ae7</vt:lpwstr>
  </property>
</Properties>
</file>