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653A" w14:textId="77777777" w:rsidR="00092CF1" w:rsidRDefault="00092CF1">
      <w:pPr>
        <w:pStyle w:val="Title"/>
      </w:pPr>
    </w:p>
    <w:p w14:paraId="43A2B0F9" w14:textId="3DDF47C7" w:rsidR="00E81978" w:rsidRDefault="00000000">
      <w:pPr>
        <w:pStyle w:val="Title"/>
      </w:pPr>
      <w:sdt>
        <w:sdtPr>
          <w:alias w:val="Title:"/>
          <w:tag w:val="Title:"/>
          <w:id w:val="726351117"/>
          <w:placeholder>
            <w:docPart w:val="C63D2B7526A1489DA55CBEFCA9CB7B3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Content>
          <w:r w:rsidR="00FA5592">
            <w:t>Cyber-Security Policy</w:t>
          </w:r>
        </w:sdtContent>
      </w:sdt>
    </w:p>
    <w:p w14:paraId="536C265C" w14:textId="20B74281" w:rsidR="00B823AA" w:rsidRDefault="00FA5592" w:rsidP="00B823AA">
      <w:pPr>
        <w:pStyle w:val="Title2"/>
      </w:pPr>
      <w:r>
        <w:t>Brandon J. Tenn</w:t>
      </w:r>
    </w:p>
    <w:p w14:paraId="77087275" w14:textId="39D7A527" w:rsidR="00E81978" w:rsidRDefault="00E81978" w:rsidP="00B823AA">
      <w:pPr>
        <w:pStyle w:val="Title2"/>
      </w:pPr>
    </w:p>
    <w:p w14:paraId="1A1BE6F2" w14:textId="2A865819" w:rsidR="00FA5592" w:rsidRDefault="00FA5592" w:rsidP="00FA5592">
      <w:pPr>
        <w:pStyle w:val="Title"/>
      </w:pPr>
    </w:p>
    <w:p w14:paraId="3B778FE1" w14:textId="6C62EF61" w:rsidR="00E81978" w:rsidRDefault="00E81978" w:rsidP="00B823AA">
      <w:pPr>
        <w:pStyle w:val="Title2"/>
      </w:pPr>
    </w:p>
    <w:p w14:paraId="220C18DF" w14:textId="2DD81438" w:rsidR="00E81978" w:rsidRDefault="00000000">
      <w:pPr>
        <w:pStyle w:val="SectionTitle"/>
      </w:pPr>
      <w:sdt>
        <w:sdtPr>
          <w:alias w:val="Section title:"/>
          <w:tag w:val="Section title:"/>
          <w:id w:val="984196707"/>
          <w:placeholder>
            <w:docPart w:val="559B3194542C4C9E92293AC116A1695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Content>
          <w:r w:rsidR="00FA5592">
            <w:t>Cyber-Security Policy</w:t>
          </w:r>
        </w:sdtContent>
      </w:sdt>
    </w:p>
    <w:p w14:paraId="3247B000" w14:textId="6F2B4858" w:rsidR="00105216" w:rsidRDefault="00F44740" w:rsidP="00F44740">
      <w:pPr>
        <w:ind w:firstLine="0"/>
      </w:pPr>
      <w:r>
        <w:tab/>
      </w:r>
      <w:r w:rsidR="00105216">
        <w:t>Keeping up to date with software is not something that should be over looked.</w:t>
      </w:r>
      <w:r w:rsidR="00234A43">
        <w:t xml:space="preserve"> Each new patch will fix</w:t>
      </w:r>
      <w:r w:rsidR="00E9785D">
        <w:t xml:space="preserve"> issues </w:t>
      </w:r>
      <w:r w:rsidR="00092CF1">
        <w:t xml:space="preserve">and possible exploitations </w:t>
      </w:r>
      <w:r w:rsidR="00E9785D">
        <w:t xml:space="preserve">in the software. Some of these issues can be </w:t>
      </w:r>
      <w:r w:rsidR="00E519DE">
        <w:t xml:space="preserve">just </w:t>
      </w:r>
      <w:r w:rsidR="00E9785D">
        <w:t>the vuln</w:t>
      </w:r>
      <w:r w:rsidR="000A50D4">
        <w:t>erabilit</w:t>
      </w:r>
      <w:r w:rsidR="00937FBC">
        <w:t>ies</w:t>
      </w:r>
      <w:r w:rsidR="00E9785D">
        <w:t xml:space="preserve"> that a hacker needs to p</w:t>
      </w:r>
      <w:r w:rsidR="00937FBC">
        <w:t>e</w:t>
      </w:r>
      <w:r w:rsidR="00E9785D">
        <w:t xml:space="preserve">rform a </w:t>
      </w:r>
      <w:r w:rsidR="00937FBC">
        <w:t>cyber-attack</w:t>
      </w:r>
      <w:r w:rsidR="00E9785D">
        <w:t>.</w:t>
      </w:r>
    </w:p>
    <w:p w14:paraId="3AC54EE7" w14:textId="5D3DDDF1" w:rsidR="00BA533B" w:rsidRDefault="00F44740" w:rsidP="00105216">
      <w:r>
        <w:t>Having strong password</w:t>
      </w:r>
      <w:r w:rsidR="00345CA1">
        <w:t>s</w:t>
      </w:r>
      <w:r>
        <w:t xml:space="preserve"> is a must</w:t>
      </w:r>
      <w:r w:rsidR="00155729">
        <w:t xml:space="preserve"> for everyone working in the company.</w:t>
      </w:r>
      <w:r w:rsidR="00345CA1">
        <w:t xml:space="preserve"> Since many cybercriminals have various methods to crack weak passwords</w:t>
      </w:r>
      <w:r w:rsidR="00937FBC">
        <w:t xml:space="preserve">, such as </w:t>
      </w:r>
      <w:r w:rsidR="00345CA1">
        <w:t xml:space="preserve">dictionary </w:t>
      </w:r>
      <w:r w:rsidR="00937FBC">
        <w:t xml:space="preserve">words </w:t>
      </w:r>
      <w:r w:rsidR="00345CA1">
        <w:t xml:space="preserve">and brute force attacks. With better </w:t>
      </w:r>
      <w:r w:rsidR="00937FBC">
        <w:t xml:space="preserve">and more security centric </w:t>
      </w:r>
      <w:r w:rsidR="00345CA1">
        <w:t>passwords</w:t>
      </w:r>
      <w:r w:rsidR="00937FBC">
        <w:t>,</w:t>
      </w:r>
      <w:r w:rsidR="00345CA1">
        <w:t xml:space="preserve"> hackers would</w:t>
      </w:r>
      <w:r w:rsidR="00937FBC">
        <w:t xml:space="preserve"> find it very difficult crack passwords and </w:t>
      </w:r>
      <w:r w:rsidR="005217FC">
        <w:t xml:space="preserve">acquire </w:t>
      </w:r>
      <w:r w:rsidR="00937FBC">
        <w:t>employees’</w:t>
      </w:r>
      <w:r w:rsidR="005217FC">
        <w:t xml:space="preserve"> credentials. </w:t>
      </w:r>
      <w:r w:rsidR="00937FBC">
        <w:t xml:space="preserve">In addition, </w:t>
      </w:r>
      <w:r w:rsidR="005217FC">
        <w:t>changing passwords</w:t>
      </w:r>
      <w:r w:rsidR="00DC73B3">
        <w:t xml:space="preserve"> every three months is a </w:t>
      </w:r>
      <w:r w:rsidR="00937FBC">
        <w:t>requirement</w:t>
      </w:r>
      <w:r w:rsidR="00DC73B3">
        <w:t>.</w:t>
      </w:r>
      <w:r w:rsidR="005217FC">
        <w:t xml:space="preserve"> </w:t>
      </w:r>
    </w:p>
    <w:p w14:paraId="4522E360" w14:textId="72D4349B" w:rsidR="00E81978" w:rsidRDefault="00764C5C">
      <w:r>
        <w:t>Arguably</w:t>
      </w:r>
      <w:r w:rsidR="00937FBC">
        <w:t>,</w:t>
      </w:r>
      <w:r>
        <w:t xml:space="preserve"> the most important thing to have in the information systems policy </w:t>
      </w:r>
      <w:r w:rsidR="00937FBC">
        <w:t xml:space="preserve">is </w:t>
      </w:r>
      <w:r>
        <w:t>training regarding cyber security awareness.</w:t>
      </w:r>
      <w:r w:rsidR="0053494D">
        <w:t xml:space="preserve"> If this </w:t>
      </w:r>
      <w:r w:rsidR="00937FBC">
        <w:t>is not</w:t>
      </w:r>
      <w:r w:rsidR="0053494D">
        <w:t xml:space="preserve"> </w:t>
      </w:r>
      <w:r w:rsidR="00937FBC">
        <w:t>prioritized</w:t>
      </w:r>
      <w:r w:rsidR="0053494D">
        <w:t>, then th</w:t>
      </w:r>
      <w:r w:rsidR="00937FBC">
        <w:t xml:space="preserve">is </w:t>
      </w:r>
      <w:r w:rsidR="0053494D">
        <w:t xml:space="preserve">will be a huge risk to security. </w:t>
      </w:r>
      <w:r w:rsidR="00937FBC">
        <w:t>An</w:t>
      </w:r>
      <w:r w:rsidR="0053494D">
        <w:t xml:space="preserve"> outsider can gain access to the server though one out of the many employees who </w:t>
      </w:r>
      <w:r w:rsidR="00937FBC">
        <w:t>are</w:t>
      </w:r>
      <w:r w:rsidR="0053494D">
        <w:t xml:space="preserve"> not being </w:t>
      </w:r>
      <w:r w:rsidR="00BA533B">
        <w:t>vigilant against phishing emails and ransomware attacks.</w:t>
      </w:r>
      <w:r w:rsidR="00937FBC">
        <w:t xml:space="preserve"> In this regard, training is paramount!</w:t>
      </w:r>
    </w:p>
    <w:p w14:paraId="4DA45DFB" w14:textId="4CB36141" w:rsidR="00B1394F" w:rsidRDefault="007C5B14">
      <w:r>
        <w:t xml:space="preserve">There also has to </w:t>
      </w:r>
      <w:r w:rsidR="00937FBC">
        <w:t xml:space="preserve">be </w:t>
      </w:r>
      <w:r>
        <w:t xml:space="preserve">measures in place </w:t>
      </w:r>
      <w:r w:rsidR="00937FBC">
        <w:t xml:space="preserve">to mitigate damages and enforce stringent access </w:t>
      </w:r>
      <w:r>
        <w:t>after a breach has occurred</w:t>
      </w:r>
      <w:r w:rsidR="00937FBC">
        <w:t xml:space="preserve"> as this will help to ensure that </w:t>
      </w:r>
      <w:r w:rsidR="00D61181">
        <w:t xml:space="preserve">the damage caused can be </w:t>
      </w:r>
      <w:r w:rsidR="00BD0C4C">
        <w:t xml:space="preserve">keep </w:t>
      </w:r>
      <w:r w:rsidR="00D61181">
        <w:t xml:space="preserve">at </w:t>
      </w:r>
      <w:r w:rsidR="00937FBC">
        <w:t>an</w:t>
      </w:r>
      <w:r w:rsidR="00D61181">
        <w:t xml:space="preserve"> </w:t>
      </w:r>
      <w:r w:rsidR="00937FBC">
        <w:t>absolute</w:t>
      </w:r>
      <w:r w:rsidR="00D61181">
        <w:t xml:space="preserve"> </w:t>
      </w:r>
      <w:r w:rsidR="00937FBC">
        <w:t>minimum</w:t>
      </w:r>
      <w:r w:rsidR="00BD0C4C">
        <w:t>.</w:t>
      </w:r>
      <w:r w:rsidR="002A19B7">
        <w:t xml:space="preserve"> </w:t>
      </w:r>
      <w:r w:rsidR="00937FBC">
        <w:t>I</w:t>
      </w:r>
      <w:r w:rsidR="002A19B7">
        <w:t>mmediate action</w:t>
      </w:r>
      <w:r w:rsidR="00937FBC">
        <w:t>s</w:t>
      </w:r>
      <w:r w:rsidR="002A19B7">
        <w:t xml:space="preserve"> that </w:t>
      </w:r>
      <w:r w:rsidR="00937FBC">
        <w:t xml:space="preserve">should </w:t>
      </w:r>
      <w:r w:rsidR="002A19B7">
        <w:t>be p</w:t>
      </w:r>
      <w:r w:rsidR="00937FBC">
        <w:t>er</w:t>
      </w:r>
      <w:r w:rsidR="002A19B7">
        <w:t xml:space="preserve">formed </w:t>
      </w:r>
      <w:r w:rsidR="00937FBC">
        <w:t xml:space="preserve">are </w:t>
      </w:r>
      <w:r w:rsidR="002A19B7">
        <w:t xml:space="preserve">reporting </w:t>
      </w:r>
      <w:r w:rsidR="00937FBC">
        <w:t xml:space="preserve">to </w:t>
      </w:r>
      <w:r w:rsidR="002A19B7">
        <w:t>supervisors</w:t>
      </w:r>
      <w:r w:rsidR="00937FBC">
        <w:t>, reporting to</w:t>
      </w:r>
      <w:r w:rsidR="002A19B7">
        <w:t xml:space="preserve"> upper </w:t>
      </w:r>
      <w:r w:rsidR="00937FBC">
        <w:t>management,</w:t>
      </w:r>
      <w:r w:rsidR="00B1394F">
        <w:t xml:space="preserve"> </w:t>
      </w:r>
      <w:r w:rsidR="00937FBC">
        <w:t xml:space="preserve">and </w:t>
      </w:r>
      <w:r w:rsidR="00B1394F">
        <w:t>f</w:t>
      </w:r>
      <w:r w:rsidR="00937FBC">
        <w:t>i</w:t>
      </w:r>
      <w:r w:rsidR="00B1394F">
        <w:t xml:space="preserve">nding out what type of </w:t>
      </w:r>
      <w:r w:rsidR="00937FBC">
        <w:t>sensitive</w:t>
      </w:r>
      <w:r w:rsidR="00B1394F">
        <w:t xml:space="preserve"> data was </w:t>
      </w:r>
      <w:r w:rsidR="00937FBC">
        <w:t xml:space="preserve">accessed and/or </w:t>
      </w:r>
      <w:r w:rsidR="00B1394F">
        <w:t>stolen.</w:t>
      </w:r>
    </w:p>
    <w:p w14:paraId="7D867313" w14:textId="53C40F19" w:rsidR="007C5B14" w:rsidRDefault="00105216">
      <w:r>
        <w:t>The</w:t>
      </w:r>
      <w:r w:rsidR="007E73DD">
        <w:t>re</w:t>
      </w:r>
      <w:r>
        <w:t xml:space="preserve"> has to be </w:t>
      </w:r>
      <w:r w:rsidR="000D434F">
        <w:t>rules regarding workstation</w:t>
      </w:r>
      <w:r w:rsidR="000A50D4">
        <w:t xml:space="preserve"> safety</w:t>
      </w:r>
      <w:r w:rsidR="000D434F">
        <w:t xml:space="preserve">. </w:t>
      </w:r>
      <w:r w:rsidR="00937FBC">
        <w:t xml:space="preserve">This should definitely include </w:t>
      </w:r>
      <w:r w:rsidR="0060746C">
        <w:t xml:space="preserve">actions such as </w:t>
      </w:r>
      <w:r w:rsidR="000D434F">
        <w:t xml:space="preserve">always logging out when leaving </w:t>
      </w:r>
      <w:r w:rsidR="0060746C">
        <w:t>work desk</w:t>
      </w:r>
      <w:r w:rsidR="000D434F">
        <w:t xml:space="preserve"> for </w:t>
      </w:r>
      <w:r w:rsidR="0060746C">
        <w:t xml:space="preserve">any </w:t>
      </w:r>
      <w:r w:rsidR="00937FBC">
        <w:t>period</w:t>
      </w:r>
      <w:r w:rsidR="000D434F">
        <w:t xml:space="preserve"> of time. </w:t>
      </w:r>
      <w:r w:rsidR="00937FBC">
        <w:t>Practicing</w:t>
      </w:r>
      <w:r w:rsidR="000D434F">
        <w:t xml:space="preserve"> this will help prevent insider threat where hackers pay or con</w:t>
      </w:r>
      <w:r w:rsidR="000A50D4">
        <w:t>vince someone from the company</w:t>
      </w:r>
      <w:r w:rsidR="00AF7962">
        <w:t xml:space="preserve"> to</w:t>
      </w:r>
      <w:r w:rsidR="00067BFA">
        <w:t xml:space="preserve"> give </w:t>
      </w:r>
      <w:r w:rsidR="00067BFA">
        <w:lastRenderedPageBreak/>
        <w:t>them access to their account</w:t>
      </w:r>
      <w:r w:rsidR="0060746C">
        <w:t xml:space="preserve"> or </w:t>
      </w:r>
      <w:r w:rsidR="00067BFA">
        <w:t>give the credentials of other employees when they are not paying attention</w:t>
      </w:r>
      <w:r w:rsidR="006234A3">
        <w:t xml:space="preserve"> their workstations</w:t>
      </w:r>
      <w:r w:rsidR="00067BFA">
        <w:t>.</w:t>
      </w:r>
    </w:p>
    <w:sdt>
      <w:sdtPr>
        <w:rPr>
          <w:rFonts w:asciiTheme="minorHAnsi" w:eastAsiaTheme="minorEastAsia" w:hAnsiTheme="minorHAnsi" w:cstheme="minorBidi"/>
        </w:rPr>
        <w:id w:val="62297111"/>
        <w:docPartObj>
          <w:docPartGallery w:val="Bibliographies"/>
          <w:docPartUnique/>
        </w:docPartObj>
      </w:sdtPr>
      <w:sdtContent>
        <w:p w14:paraId="2A1556E1" w14:textId="77777777" w:rsidR="00E81978" w:rsidRDefault="005D3A03">
          <w:pPr>
            <w:pStyle w:val="SectionTitle"/>
          </w:pPr>
          <w:r>
            <w:t>References</w:t>
          </w:r>
        </w:p>
        <w:p w14:paraId="49E48465" w14:textId="77777777" w:rsidR="00BC2367" w:rsidRDefault="00BC2367" w:rsidP="00BC2367">
          <w:pPr>
            <w:pStyle w:val="Bibliography"/>
          </w:pPr>
          <w:r w:rsidRPr="00BC2367">
            <w:t>Ameen, N., Tarhini, A., Shah, M., Madichie, N., Paul, J., &amp; Choudrie, J. (2021). Keeping customers' data secure: A cross-cultural study of cybersecurity compliance among the Gen-Mobile workforce. Computers in Human Behavior, 114, 106531.</w:t>
          </w:r>
        </w:p>
        <w:p w14:paraId="0FB2C5C4" w14:textId="7C824D48" w:rsidR="00BC2367" w:rsidRDefault="00BC2367" w:rsidP="00BC2367">
          <w:pPr>
            <w:pStyle w:val="Bibliography"/>
          </w:pPr>
          <w:r w:rsidRPr="00BC2367">
            <w:t>Photopoulos, C. (2008). Managing Catastrophic Loss of Sensitive Data [electronic Resource].</w:t>
          </w:r>
          <w:r>
            <w:t xml:space="preserve"> </w:t>
          </w:r>
        </w:p>
        <w:p w14:paraId="5859A361" w14:textId="77229CA5" w:rsidR="00E81978" w:rsidRDefault="00000000" w:rsidP="00C31D30">
          <w:pPr>
            <w:pStyle w:val="Bibliography"/>
            <w:rPr>
              <w:noProof/>
            </w:rPr>
          </w:pPr>
        </w:p>
      </w:sdtContent>
    </w:sdt>
    <w:sectPr w:rsidR="00E81978">
      <w:headerReference w:type="default" r:id="rId9"/>
      <w:head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97682" w14:textId="77777777" w:rsidR="00946CB7" w:rsidRDefault="00946CB7">
      <w:pPr>
        <w:spacing w:line="240" w:lineRule="auto"/>
      </w:pPr>
      <w:r>
        <w:separator/>
      </w:r>
    </w:p>
    <w:p w14:paraId="09045D8E" w14:textId="77777777" w:rsidR="00946CB7" w:rsidRDefault="00946CB7"/>
  </w:endnote>
  <w:endnote w:type="continuationSeparator" w:id="0">
    <w:p w14:paraId="307D79F8" w14:textId="77777777" w:rsidR="00946CB7" w:rsidRDefault="00946CB7">
      <w:pPr>
        <w:spacing w:line="240" w:lineRule="auto"/>
      </w:pPr>
      <w:r>
        <w:continuationSeparator/>
      </w:r>
    </w:p>
    <w:p w14:paraId="58BCF9AE" w14:textId="77777777" w:rsidR="00946CB7" w:rsidRDefault="00946C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4A672" w14:textId="77777777" w:rsidR="00946CB7" w:rsidRDefault="00946CB7">
      <w:pPr>
        <w:spacing w:line="240" w:lineRule="auto"/>
      </w:pPr>
      <w:r>
        <w:separator/>
      </w:r>
    </w:p>
    <w:p w14:paraId="28C25FB9" w14:textId="77777777" w:rsidR="00946CB7" w:rsidRDefault="00946CB7"/>
  </w:footnote>
  <w:footnote w:type="continuationSeparator" w:id="0">
    <w:p w14:paraId="5C97C77C" w14:textId="77777777" w:rsidR="00946CB7" w:rsidRDefault="00946CB7">
      <w:pPr>
        <w:spacing w:line="240" w:lineRule="auto"/>
      </w:pPr>
      <w:r>
        <w:continuationSeparator/>
      </w:r>
    </w:p>
    <w:p w14:paraId="45CCBD08" w14:textId="77777777" w:rsidR="00946CB7" w:rsidRDefault="00946C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20C9" w14:textId="15C8031B" w:rsidR="00E81978" w:rsidRDefault="00000000">
    <w:pPr>
      <w:pStyle w:val="Header"/>
    </w:pPr>
    <w:sdt>
      <w:sdtPr>
        <w:rPr>
          <w:rStyle w:val="Strong"/>
        </w:rPr>
        <w:alias w:val="Running head"/>
        <w:tag w:val=""/>
        <w:id w:val="12739865"/>
        <w:placeholder>
          <w:docPart w:val="BFCE453AC96742C2A3B2362B4BAB7207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FA5592">
          <w:rPr>
            <w:rStyle w:val="Strong"/>
          </w:rPr>
          <w:t>Policy issues</w:t>
        </w:r>
      </w:sdtContent>
    </w:sdt>
    <w:r w:rsidR="005D3A03">
      <w:rPr>
        <w:rStyle w:val="Strong"/>
      </w:rPr>
      <w:ptab w:relativeTo="margin" w:alignment="right" w:leader="none"/>
    </w:r>
    <w:r w:rsidR="005D3A03">
      <w:rPr>
        <w:rStyle w:val="Strong"/>
      </w:rPr>
      <w:fldChar w:fldCharType="begin"/>
    </w:r>
    <w:r w:rsidR="005D3A03">
      <w:rPr>
        <w:rStyle w:val="Strong"/>
      </w:rPr>
      <w:instrText xml:space="preserve"> PAGE   \* MERGEFORMAT </w:instrText>
    </w:r>
    <w:r w:rsidR="005D3A03">
      <w:rPr>
        <w:rStyle w:val="Strong"/>
      </w:rPr>
      <w:fldChar w:fldCharType="separate"/>
    </w:r>
    <w:r w:rsidR="000D3F41">
      <w:rPr>
        <w:rStyle w:val="Strong"/>
        <w:noProof/>
      </w:rPr>
      <w:t>8</w:t>
    </w:r>
    <w:r w:rsidR="005D3A03"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D80A" w14:textId="5AFE5DAE" w:rsidR="00E81978" w:rsidRDefault="00000000">
    <w:pPr>
      <w:pStyle w:val="Header"/>
      <w:rPr>
        <w:rStyle w:val="Strong"/>
      </w:rPr>
    </w:pPr>
    <w:sdt>
      <w:sdtPr>
        <w:rPr>
          <w:rStyle w:val="Strong"/>
        </w:rPr>
        <w:alias w:val="Running head"/>
        <w:tag w:val=""/>
        <w:id w:val="-696842620"/>
        <w:placeholder>
          <w:docPart w:val="1BF19B1455D84A269024A98770F79E75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FA5592">
          <w:rPr>
            <w:rStyle w:val="Strong"/>
          </w:rPr>
          <w:t>Policy issues</w:t>
        </w:r>
      </w:sdtContent>
    </w:sdt>
    <w:r w:rsidR="005D3A03">
      <w:rPr>
        <w:rStyle w:val="Strong"/>
      </w:rPr>
      <w:ptab w:relativeTo="margin" w:alignment="right" w:leader="none"/>
    </w:r>
    <w:r w:rsidR="005D3A03">
      <w:rPr>
        <w:rStyle w:val="Strong"/>
      </w:rPr>
      <w:fldChar w:fldCharType="begin"/>
    </w:r>
    <w:r w:rsidR="005D3A03">
      <w:rPr>
        <w:rStyle w:val="Strong"/>
      </w:rPr>
      <w:instrText xml:space="preserve"> PAGE   \* MERGEFORMAT </w:instrText>
    </w:r>
    <w:r w:rsidR="005D3A03">
      <w:rPr>
        <w:rStyle w:val="Strong"/>
      </w:rPr>
      <w:fldChar w:fldCharType="separate"/>
    </w:r>
    <w:r w:rsidR="000D3F41">
      <w:rPr>
        <w:rStyle w:val="Strong"/>
        <w:noProof/>
      </w:rPr>
      <w:t>1</w:t>
    </w:r>
    <w:r w:rsidR="005D3A03"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25934434">
    <w:abstractNumId w:val="9"/>
  </w:num>
  <w:num w:numId="2" w16cid:durableId="898326660">
    <w:abstractNumId w:val="7"/>
  </w:num>
  <w:num w:numId="3" w16cid:durableId="1861509143">
    <w:abstractNumId w:val="6"/>
  </w:num>
  <w:num w:numId="4" w16cid:durableId="1705133320">
    <w:abstractNumId w:val="5"/>
  </w:num>
  <w:num w:numId="5" w16cid:durableId="1564415331">
    <w:abstractNumId w:val="4"/>
  </w:num>
  <w:num w:numId="6" w16cid:durableId="179438450">
    <w:abstractNumId w:val="8"/>
  </w:num>
  <w:num w:numId="7" w16cid:durableId="1730616473">
    <w:abstractNumId w:val="3"/>
  </w:num>
  <w:num w:numId="8" w16cid:durableId="1732777242">
    <w:abstractNumId w:val="2"/>
  </w:num>
  <w:num w:numId="9" w16cid:durableId="2124297395">
    <w:abstractNumId w:val="1"/>
  </w:num>
  <w:num w:numId="10" w16cid:durableId="500051509">
    <w:abstractNumId w:val="0"/>
  </w:num>
  <w:num w:numId="11" w16cid:durableId="667485913">
    <w:abstractNumId w:val="9"/>
    <w:lvlOverride w:ilvl="0">
      <w:startOverride w:val="1"/>
    </w:lvlOverride>
  </w:num>
  <w:num w:numId="12" w16cid:durableId="2048143912">
    <w:abstractNumId w:val="13"/>
  </w:num>
  <w:num w:numId="13" w16cid:durableId="1927418120">
    <w:abstractNumId w:val="11"/>
  </w:num>
  <w:num w:numId="14" w16cid:durableId="654187378">
    <w:abstractNumId w:val="10"/>
  </w:num>
  <w:num w:numId="15" w16cid:durableId="13062024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8A"/>
    <w:rsid w:val="00067BFA"/>
    <w:rsid w:val="00092CF1"/>
    <w:rsid w:val="000A50D4"/>
    <w:rsid w:val="000D3F41"/>
    <w:rsid w:val="000D434F"/>
    <w:rsid w:val="00105216"/>
    <w:rsid w:val="00155729"/>
    <w:rsid w:val="00234A43"/>
    <w:rsid w:val="002A19B7"/>
    <w:rsid w:val="00345CA1"/>
    <w:rsid w:val="00355DCA"/>
    <w:rsid w:val="005217FC"/>
    <w:rsid w:val="0053494D"/>
    <w:rsid w:val="00551A02"/>
    <w:rsid w:val="005534FA"/>
    <w:rsid w:val="005D3A03"/>
    <w:rsid w:val="0060746C"/>
    <w:rsid w:val="006234A3"/>
    <w:rsid w:val="00764C5C"/>
    <w:rsid w:val="007C5B14"/>
    <w:rsid w:val="007D0F49"/>
    <w:rsid w:val="007E73DD"/>
    <w:rsid w:val="008002C0"/>
    <w:rsid w:val="008236B2"/>
    <w:rsid w:val="00825F95"/>
    <w:rsid w:val="008C5323"/>
    <w:rsid w:val="00937FBC"/>
    <w:rsid w:val="00946CB7"/>
    <w:rsid w:val="009A6A3B"/>
    <w:rsid w:val="00A918C0"/>
    <w:rsid w:val="00AF7962"/>
    <w:rsid w:val="00B1394F"/>
    <w:rsid w:val="00B823AA"/>
    <w:rsid w:val="00BA45DB"/>
    <w:rsid w:val="00BA533B"/>
    <w:rsid w:val="00BC2367"/>
    <w:rsid w:val="00BD0C4C"/>
    <w:rsid w:val="00BF4184"/>
    <w:rsid w:val="00C0601E"/>
    <w:rsid w:val="00C31D30"/>
    <w:rsid w:val="00CA4848"/>
    <w:rsid w:val="00CD6E39"/>
    <w:rsid w:val="00CF6E91"/>
    <w:rsid w:val="00D61181"/>
    <w:rsid w:val="00D85B68"/>
    <w:rsid w:val="00DC73B3"/>
    <w:rsid w:val="00E519DE"/>
    <w:rsid w:val="00E6004D"/>
    <w:rsid w:val="00E81978"/>
    <w:rsid w:val="00E9218A"/>
    <w:rsid w:val="00E9785D"/>
    <w:rsid w:val="00F379B7"/>
    <w:rsid w:val="00F44740"/>
    <w:rsid w:val="00F525FA"/>
    <w:rsid w:val="00FA5592"/>
    <w:rsid w:val="00FE5D43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AE0F0"/>
  <w15:chartTrackingRefBased/>
  <w15:docId w15:val="{C03440D5-64D4-4889-B29A-42FF5CE1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41"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ki\AppData\Roaming\Microsoft\Templates\APA%20style%20report%20(6th%20editi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3D2B7526A1489DA55CBEFCA9CB7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98D6E-5C3C-43EA-BBB7-032CD576D3EE}"/>
      </w:docPartPr>
      <w:docPartBody>
        <w:p w:rsidR="00BC66DF" w:rsidRDefault="00000000">
          <w:pPr>
            <w:pStyle w:val="C63D2B7526A1489DA55CBEFCA9CB7B3F"/>
          </w:pPr>
          <w:r>
            <w:t>[Title Here, up to 12 Words, on One to Two Lines]</w:t>
          </w:r>
        </w:p>
      </w:docPartBody>
    </w:docPart>
    <w:docPart>
      <w:docPartPr>
        <w:name w:val="559B3194542C4C9E92293AC116A16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3F2B9-4316-4369-8012-77BA3D36D103}"/>
      </w:docPartPr>
      <w:docPartBody>
        <w:p w:rsidR="00BC66DF" w:rsidRDefault="00000000">
          <w:pPr>
            <w:pStyle w:val="559B3194542C4C9E92293AC116A16955"/>
          </w:pPr>
          <w:r>
            <w:t>[Title Here, up to 12 Words, on One to Two Lines]</w:t>
          </w:r>
        </w:p>
      </w:docPartBody>
    </w:docPart>
    <w:docPart>
      <w:docPartPr>
        <w:name w:val="BFCE453AC96742C2A3B2362B4BAB7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1D47A-A762-4A59-B2EA-EDC48197DC6C}"/>
      </w:docPartPr>
      <w:docPartBody>
        <w:p w:rsidR="00BC66DF" w:rsidRDefault="00000000">
          <w:pPr>
            <w:pStyle w:val="BFCE453AC96742C2A3B2362B4BAB7207"/>
          </w:pPr>
          <w:r w:rsidRPr="005D3A03">
            <w:t>Figures title:</w:t>
          </w:r>
        </w:p>
      </w:docPartBody>
    </w:docPart>
    <w:docPart>
      <w:docPartPr>
        <w:name w:val="1BF19B1455D84A269024A98770F79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51B68-A14D-4E1D-9003-82C4610FD666}"/>
      </w:docPartPr>
      <w:docPartBody>
        <w:p w:rsidR="00BC66DF" w:rsidRDefault="00000000">
          <w:pPr>
            <w:pStyle w:val="1BF19B1455D84A269024A98770F79E75"/>
          </w:pPr>
          <w:r>
            <w:t>[Include all figures in their own section, following references (and footnotes and tables, if applicable).  Include a numbered caption for each figure.  Use the Table/Figure style for easy spacing between figure and caption.]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C8"/>
    <w:rsid w:val="00A3177B"/>
    <w:rsid w:val="00A804D3"/>
    <w:rsid w:val="00AF275B"/>
    <w:rsid w:val="00BC66DF"/>
    <w:rsid w:val="00C23A0D"/>
    <w:rsid w:val="00D7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3D2B7526A1489DA55CBEFCA9CB7B3F">
    <w:name w:val="C63D2B7526A1489DA55CBEFCA9CB7B3F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paragraph" w:customStyle="1" w:styleId="559B3194542C4C9E92293AC116A16955">
    <w:name w:val="559B3194542C4C9E92293AC116A16955"/>
  </w:style>
  <w:style w:type="paragraph" w:customStyle="1" w:styleId="BFCE453AC96742C2A3B2362B4BAB7207">
    <w:name w:val="BFCE453AC96742C2A3B2362B4BAB7207"/>
  </w:style>
  <w:style w:type="paragraph" w:customStyle="1" w:styleId="1BF19B1455D84A269024A98770F79E75">
    <w:name w:val="1BF19B1455D84A269024A98770F79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Policy issues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DBADFB-1DDD-494B-BD57-A57FFC80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report (6th edition)</Template>
  <TotalTime>1057</TotalTime>
  <Pages>4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Cyber-Security Policy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Cyber-Security Policy</dc:title>
  <dc:subject/>
  <dc:creator>Doki</dc:creator>
  <cp:keywords/>
  <dc:description/>
  <cp:lastModifiedBy>Brandon Tenn</cp:lastModifiedBy>
  <cp:revision>10</cp:revision>
  <dcterms:created xsi:type="dcterms:W3CDTF">2023-09-14T02:25:00Z</dcterms:created>
  <dcterms:modified xsi:type="dcterms:W3CDTF">2023-09-18T02:48:00Z</dcterms:modified>
</cp:coreProperties>
</file>