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17A1A3F" w:rsidR="00BD697C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Journal </w:t>
      </w:r>
      <w:r w:rsidR="002151DD">
        <w:rPr>
          <w:sz w:val="40"/>
          <w:szCs w:val="40"/>
        </w:rPr>
        <w:t xml:space="preserve">Entry </w:t>
      </w:r>
      <w:r w:rsidR="001967E4">
        <w:rPr>
          <w:sz w:val="40"/>
          <w:szCs w:val="40"/>
        </w:rPr>
        <w:t>9</w:t>
      </w:r>
    </w:p>
    <w:p w14:paraId="00000002" w14:textId="7A3C5137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310339">
        <w:rPr>
          <w:sz w:val="24"/>
          <w:szCs w:val="24"/>
        </w:rPr>
        <w:t>Brandon Tenn</w:t>
      </w:r>
    </w:p>
    <w:p w14:paraId="00000003" w14:textId="7806BB4F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Date</w:t>
      </w:r>
      <w:r w:rsidR="00310339">
        <w:rPr>
          <w:sz w:val="24"/>
          <w:szCs w:val="24"/>
        </w:rPr>
        <w:t xml:space="preserve"> </w:t>
      </w:r>
      <w:r w:rsidR="00EF226C">
        <w:rPr>
          <w:sz w:val="24"/>
          <w:szCs w:val="24"/>
        </w:rPr>
        <w:t>7</w:t>
      </w:r>
      <w:r w:rsidR="00310339">
        <w:rPr>
          <w:sz w:val="24"/>
          <w:szCs w:val="24"/>
        </w:rPr>
        <w:t>/</w:t>
      </w:r>
      <w:r w:rsidR="00EF226C">
        <w:rPr>
          <w:sz w:val="24"/>
          <w:szCs w:val="24"/>
        </w:rPr>
        <w:t>7</w:t>
      </w:r>
      <w:r w:rsidR="00310339">
        <w:rPr>
          <w:sz w:val="24"/>
          <w:szCs w:val="24"/>
        </w:rPr>
        <w:t>/2024</w:t>
      </w:r>
    </w:p>
    <w:p w14:paraId="00000004" w14:textId="77777777" w:rsidR="00BD697C" w:rsidRDefault="00BD697C">
      <w:pPr>
        <w:jc w:val="center"/>
        <w:rPr>
          <w:sz w:val="24"/>
          <w:szCs w:val="24"/>
        </w:rPr>
      </w:pPr>
    </w:p>
    <w:p w14:paraId="00000005" w14:textId="77777777" w:rsidR="00BD697C" w:rsidRDefault="00BD697C">
      <w:pPr>
        <w:jc w:val="center"/>
        <w:rPr>
          <w:sz w:val="24"/>
          <w:szCs w:val="24"/>
        </w:rPr>
      </w:pPr>
    </w:p>
    <w:p w14:paraId="00000009" w14:textId="6EB7D165" w:rsidR="00BD697C" w:rsidRDefault="00586A63" w:rsidP="00371876">
      <w:pPr>
        <w:shd w:val="clear" w:color="auto" w:fill="FFFFFF"/>
        <w:spacing w:after="220"/>
        <w:jc w:val="both"/>
        <w:rPr>
          <w:sz w:val="21"/>
          <w:szCs w:val="21"/>
        </w:rPr>
      </w:pPr>
      <w:r>
        <w:rPr>
          <w:sz w:val="21"/>
          <w:szCs w:val="21"/>
        </w:rPr>
        <w:t>On the Social Media Disorder</w:t>
      </w:r>
      <w:r w:rsidR="009122C7">
        <w:rPr>
          <w:sz w:val="21"/>
          <w:szCs w:val="21"/>
        </w:rPr>
        <w:t xml:space="preserve"> Scale (SMD Scale) I got 1 out of 9. The question that I answered with a yes was number 8. Which asked </w:t>
      </w:r>
      <w:r w:rsidR="00616573">
        <w:rPr>
          <w:sz w:val="21"/>
          <w:szCs w:val="21"/>
        </w:rPr>
        <w:t xml:space="preserve">if I </w:t>
      </w:r>
      <w:r w:rsidR="009122C7">
        <w:rPr>
          <w:sz w:val="21"/>
          <w:szCs w:val="21"/>
        </w:rPr>
        <w:t xml:space="preserve">used social media as a form of </w:t>
      </w:r>
      <w:r w:rsidR="00D4496C">
        <w:rPr>
          <w:sz w:val="21"/>
          <w:szCs w:val="21"/>
        </w:rPr>
        <w:t>escapism</w:t>
      </w:r>
      <w:r w:rsidR="009122C7">
        <w:rPr>
          <w:sz w:val="21"/>
          <w:szCs w:val="21"/>
        </w:rPr>
        <w:t>.</w:t>
      </w:r>
      <w:r w:rsidR="00910269">
        <w:rPr>
          <w:sz w:val="21"/>
          <w:szCs w:val="21"/>
        </w:rPr>
        <w:t xml:space="preserve"> I very often use outlets like video games, </w:t>
      </w:r>
      <w:r w:rsidR="00472F3F">
        <w:rPr>
          <w:sz w:val="21"/>
          <w:szCs w:val="21"/>
        </w:rPr>
        <w:t>YouTube</w:t>
      </w:r>
      <w:r w:rsidR="00910269">
        <w:rPr>
          <w:sz w:val="21"/>
          <w:szCs w:val="21"/>
        </w:rPr>
        <w:t xml:space="preserve"> videos</w:t>
      </w:r>
      <w:r w:rsidR="007F7B6D">
        <w:rPr>
          <w:sz w:val="21"/>
          <w:szCs w:val="21"/>
        </w:rPr>
        <w:t xml:space="preserve">, and reading when </w:t>
      </w:r>
      <w:r w:rsidR="00472F3F">
        <w:rPr>
          <w:sz w:val="21"/>
          <w:szCs w:val="21"/>
        </w:rPr>
        <w:t>I am</w:t>
      </w:r>
      <w:r w:rsidR="007F7B6D">
        <w:rPr>
          <w:sz w:val="21"/>
          <w:szCs w:val="21"/>
        </w:rPr>
        <w:t xml:space="preserve"> down in</w:t>
      </w:r>
      <w:r w:rsidR="00472F3F">
        <w:rPr>
          <w:sz w:val="21"/>
          <w:szCs w:val="21"/>
        </w:rPr>
        <w:t xml:space="preserve"> the dumps</w:t>
      </w:r>
      <w:r w:rsidR="007F7B6D">
        <w:rPr>
          <w:sz w:val="21"/>
          <w:szCs w:val="21"/>
        </w:rPr>
        <w:t xml:space="preserve"> ever since I was a kid.</w:t>
      </w:r>
      <w:r w:rsidR="009E498F">
        <w:rPr>
          <w:sz w:val="21"/>
          <w:szCs w:val="21"/>
        </w:rPr>
        <w:t xml:space="preserve"> The SMD Scale hit a lot of core areas with its nine questions. A lot of these questions</w:t>
      </w:r>
      <w:r w:rsidR="00315D54">
        <w:rPr>
          <w:sz w:val="21"/>
          <w:szCs w:val="21"/>
        </w:rPr>
        <w:t xml:space="preserve"> can</w:t>
      </w:r>
      <w:r w:rsidR="009E498F">
        <w:rPr>
          <w:sz w:val="21"/>
          <w:szCs w:val="21"/>
        </w:rPr>
        <w:t xml:space="preserve"> </w:t>
      </w:r>
      <w:r w:rsidR="00D0389C">
        <w:rPr>
          <w:sz w:val="21"/>
          <w:szCs w:val="21"/>
        </w:rPr>
        <w:t xml:space="preserve">be applied to </w:t>
      </w:r>
      <w:r w:rsidR="009E498F">
        <w:rPr>
          <w:sz w:val="21"/>
          <w:szCs w:val="21"/>
        </w:rPr>
        <w:t xml:space="preserve">many different things in a person’s life. </w:t>
      </w:r>
      <w:r w:rsidR="00EF226C">
        <w:rPr>
          <w:sz w:val="21"/>
          <w:szCs w:val="21"/>
        </w:rPr>
        <w:t xml:space="preserve">It just goes to show that indulgence can cause many problems with family, friends, and livelihood. </w:t>
      </w:r>
      <w:r w:rsidR="009E498F">
        <w:rPr>
          <w:sz w:val="21"/>
          <w:szCs w:val="21"/>
        </w:rPr>
        <w:t>Just like the old saying goes:” everything in moderation.”</w:t>
      </w:r>
      <w:r w:rsidR="00345C27">
        <w:rPr>
          <w:sz w:val="21"/>
          <w:szCs w:val="21"/>
        </w:rPr>
        <w:t xml:space="preserve"> One reason that the patterns of social media use differ between countries around the world is the size of the population. Many would think that the United States would have </w:t>
      </w:r>
      <w:r w:rsidR="00F82F9C">
        <w:rPr>
          <w:sz w:val="21"/>
          <w:szCs w:val="21"/>
        </w:rPr>
        <w:t xml:space="preserve">the most social media users in the world. </w:t>
      </w:r>
      <w:r w:rsidR="009E498F">
        <w:rPr>
          <w:sz w:val="21"/>
          <w:szCs w:val="21"/>
        </w:rPr>
        <w:t>But it</w:t>
      </w:r>
      <w:r w:rsidR="00F82F9C">
        <w:rPr>
          <w:sz w:val="21"/>
          <w:szCs w:val="21"/>
        </w:rPr>
        <w:t xml:space="preserve"> is only in third place with China </w:t>
      </w:r>
      <w:r w:rsidR="00D4496C">
        <w:rPr>
          <w:sz w:val="21"/>
          <w:szCs w:val="21"/>
        </w:rPr>
        <w:t xml:space="preserve">being </w:t>
      </w:r>
      <w:r w:rsidR="00F82F9C">
        <w:rPr>
          <w:sz w:val="21"/>
          <w:szCs w:val="21"/>
        </w:rPr>
        <w:t xml:space="preserve">in the top spot with millions of more social media users. </w:t>
      </w:r>
      <w:r w:rsidR="00D4496C">
        <w:rPr>
          <w:sz w:val="21"/>
          <w:szCs w:val="21"/>
        </w:rPr>
        <w:t>Also, when it comes to the number of social media accounts the United States is second to India which averages 11.4 accounts</w:t>
      </w:r>
      <w:r w:rsidR="00616573">
        <w:rPr>
          <w:sz w:val="21"/>
          <w:szCs w:val="21"/>
        </w:rPr>
        <w:t xml:space="preserve"> per person</w:t>
      </w:r>
      <w:r w:rsidR="00D4496C">
        <w:rPr>
          <w:sz w:val="21"/>
          <w:szCs w:val="21"/>
        </w:rPr>
        <w:t>.</w:t>
      </w:r>
      <w:r w:rsidR="00D0389C">
        <w:rPr>
          <w:sz w:val="21"/>
          <w:szCs w:val="21"/>
        </w:rPr>
        <w:t xml:space="preserve"> Another reason is </w:t>
      </w:r>
      <w:r w:rsidR="00616573">
        <w:rPr>
          <w:sz w:val="21"/>
          <w:szCs w:val="21"/>
        </w:rPr>
        <w:t xml:space="preserve">the </w:t>
      </w:r>
      <w:r w:rsidR="005B1D49">
        <w:rPr>
          <w:sz w:val="21"/>
          <w:szCs w:val="21"/>
        </w:rPr>
        <w:t xml:space="preserve">economy of the country itself, </w:t>
      </w:r>
      <w:r w:rsidR="00EF226C">
        <w:rPr>
          <w:sz w:val="21"/>
          <w:szCs w:val="21"/>
        </w:rPr>
        <w:t>since</w:t>
      </w:r>
      <w:r w:rsidR="005B1D49">
        <w:rPr>
          <w:sz w:val="21"/>
          <w:szCs w:val="21"/>
        </w:rPr>
        <w:t xml:space="preserve"> the lowest 5 countries</w:t>
      </w:r>
      <w:r w:rsidR="00616573">
        <w:rPr>
          <w:sz w:val="21"/>
          <w:szCs w:val="21"/>
        </w:rPr>
        <w:t xml:space="preserve"> or less developed the top countries</w:t>
      </w:r>
      <w:r w:rsidR="005B1D49">
        <w:rPr>
          <w:sz w:val="21"/>
          <w:szCs w:val="21"/>
        </w:rPr>
        <w:t>. Age also plays a factor many people who are millennials or gen z frequently use social media more</w:t>
      </w:r>
      <w:r w:rsidR="00EF226C">
        <w:rPr>
          <w:sz w:val="21"/>
          <w:szCs w:val="21"/>
        </w:rPr>
        <w:t xml:space="preserve"> than the older generations. </w:t>
      </w:r>
      <w:r w:rsidR="00315D54">
        <w:rPr>
          <w:sz w:val="21"/>
          <w:szCs w:val="21"/>
        </w:rPr>
        <w:t>Older people tend to use social media to stay in contact with family member rather than as a form of entrainment.</w:t>
      </w:r>
    </w:p>
    <w:p w14:paraId="0000000A" w14:textId="77777777" w:rsidR="00BD697C" w:rsidRDefault="00000000">
      <w:pPr>
        <w:rPr>
          <w:sz w:val="24"/>
          <w:szCs w:val="24"/>
        </w:rPr>
      </w:pPr>
      <w:r>
        <w:br w:type="page"/>
      </w:r>
    </w:p>
    <w:p w14:paraId="0000000B" w14:textId="77777777" w:rsidR="00BD697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</w:t>
      </w:r>
    </w:p>
    <w:p w14:paraId="0000000E" w14:textId="77777777" w:rsidR="00BD697C" w:rsidRDefault="00BD697C">
      <w:pPr>
        <w:jc w:val="center"/>
        <w:rPr>
          <w:b/>
          <w:sz w:val="24"/>
          <w:szCs w:val="24"/>
        </w:rPr>
      </w:pPr>
    </w:p>
    <w:p w14:paraId="0F7ACB2F" w14:textId="77777777" w:rsidR="0062066A" w:rsidRPr="00C04585" w:rsidRDefault="0062066A" w:rsidP="0062066A">
      <w:pPr>
        <w:pStyle w:val="NormalWeb"/>
        <w:ind w:left="567" w:hanging="567"/>
        <w:rPr>
          <w:rFonts w:ascii="Arial" w:hAnsi="Arial" w:cs="Arial"/>
        </w:rPr>
      </w:pPr>
      <w:r w:rsidRPr="00C04585">
        <w:rPr>
          <w:rFonts w:ascii="Arial" w:hAnsi="Arial" w:cs="Arial"/>
        </w:rPr>
        <w:t xml:space="preserve">Shewale, R. (2024, March 4). </w:t>
      </w:r>
      <w:r w:rsidRPr="00C04585">
        <w:rPr>
          <w:rFonts w:ascii="Arial" w:hAnsi="Arial" w:cs="Arial"/>
          <w:i/>
          <w:iCs/>
        </w:rPr>
        <w:t>Social Media Users 2024 (Global Data &amp; Statistics)</w:t>
      </w:r>
      <w:r w:rsidRPr="00C04585">
        <w:rPr>
          <w:rFonts w:ascii="Arial" w:hAnsi="Arial" w:cs="Arial"/>
        </w:rPr>
        <w:t xml:space="preserve">. DemandSage. https://www.demandsage.com/social-media-users/ </w:t>
      </w:r>
    </w:p>
    <w:p w14:paraId="0000000F" w14:textId="77777777" w:rsidR="00BD697C" w:rsidRDefault="00BD697C">
      <w:pPr>
        <w:jc w:val="center"/>
        <w:rPr>
          <w:sz w:val="40"/>
          <w:szCs w:val="40"/>
        </w:rPr>
      </w:pPr>
    </w:p>
    <w:p w14:paraId="00000010" w14:textId="77777777" w:rsidR="00BD697C" w:rsidRDefault="00BD697C">
      <w:pPr>
        <w:jc w:val="center"/>
        <w:rPr>
          <w:sz w:val="40"/>
          <w:szCs w:val="40"/>
        </w:rPr>
      </w:pPr>
    </w:p>
    <w:p w14:paraId="00000011" w14:textId="77777777" w:rsidR="00BD697C" w:rsidRDefault="00BD697C">
      <w:pPr>
        <w:jc w:val="center"/>
        <w:rPr>
          <w:sz w:val="40"/>
          <w:szCs w:val="40"/>
        </w:rPr>
      </w:pPr>
    </w:p>
    <w:sectPr w:rsidR="00BD69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C"/>
    <w:rsid w:val="0011633F"/>
    <w:rsid w:val="00117B1C"/>
    <w:rsid w:val="0016397E"/>
    <w:rsid w:val="0018059A"/>
    <w:rsid w:val="001967E4"/>
    <w:rsid w:val="002151DD"/>
    <w:rsid w:val="002F4EC3"/>
    <w:rsid w:val="00310339"/>
    <w:rsid w:val="00315D54"/>
    <w:rsid w:val="00345C27"/>
    <w:rsid w:val="00364924"/>
    <w:rsid w:val="00371876"/>
    <w:rsid w:val="00472F3F"/>
    <w:rsid w:val="0049210E"/>
    <w:rsid w:val="004C3F9A"/>
    <w:rsid w:val="004F60A4"/>
    <w:rsid w:val="005519C0"/>
    <w:rsid w:val="00551FEB"/>
    <w:rsid w:val="00586A63"/>
    <w:rsid w:val="005B1D49"/>
    <w:rsid w:val="005F397A"/>
    <w:rsid w:val="00616573"/>
    <w:rsid w:val="0062066A"/>
    <w:rsid w:val="006758F5"/>
    <w:rsid w:val="0069407D"/>
    <w:rsid w:val="006A550A"/>
    <w:rsid w:val="006C27CC"/>
    <w:rsid w:val="00707484"/>
    <w:rsid w:val="007F7B6D"/>
    <w:rsid w:val="0082291D"/>
    <w:rsid w:val="00824ABE"/>
    <w:rsid w:val="008346E3"/>
    <w:rsid w:val="008B7ECC"/>
    <w:rsid w:val="008F6EE0"/>
    <w:rsid w:val="00910269"/>
    <w:rsid w:val="009122C7"/>
    <w:rsid w:val="00914E79"/>
    <w:rsid w:val="009747BE"/>
    <w:rsid w:val="00980070"/>
    <w:rsid w:val="009E08B4"/>
    <w:rsid w:val="009E498F"/>
    <w:rsid w:val="00B0386F"/>
    <w:rsid w:val="00BD697C"/>
    <w:rsid w:val="00C04585"/>
    <w:rsid w:val="00C17207"/>
    <w:rsid w:val="00CC4A5A"/>
    <w:rsid w:val="00CE39FA"/>
    <w:rsid w:val="00CE61D0"/>
    <w:rsid w:val="00D0389C"/>
    <w:rsid w:val="00D4496C"/>
    <w:rsid w:val="00DE62AC"/>
    <w:rsid w:val="00E019BF"/>
    <w:rsid w:val="00EF226C"/>
    <w:rsid w:val="00F1643A"/>
    <w:rsid w:val="00F63AE5"/>
    <w:rsid w:val="00F8090B"/>
    <w:rsid w:val="00F82F9C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EBD5"/>
  <w15:docId w15:val="{52216DBA-E9E1-4119-9306-553F39CA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0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Doki</dc:creator>
  <cp:lastModifiedBy>Brandon Tenn</cp:lastModifiedBy>
  <cp:revision>9</cp:revision>
  <dcterms:created xsi:type="dcterms:W3CDTF">2024-07-06T02:43:00Z</dcterms:created>
  <dcterms:modified xsi:type="dcterms:W3CDTF">2024-07-07T22:34:00Z</dcterms:modified>
</cp:coreProperties>
</file>