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2825" w14:textId="727CEA75" w:rsidR="007D5F74" w:rsidRDefault="00A56D83" w:rsidP="00A56D83">
      <w:pPr>
        <w:spacing w:line="480" w:lineRule="auto"/>
      </w:pPr>
      <w:r>
        <w:t>Brayden Thompson</w:t>
      </w:r>
    </w:p>
    <w:p w14:paraId="3D3B895C" w14:textId="06DB7AFC" w:rsidR="00A56D83" w:rsidRDefault="00A56D83" w:rsidP="00A56D83">
      <w:pPr>
        <w:spacing w:line="480" w:lineRule="auto"/>
      </w:pPr>
      <w:r>
        <w:t>Journal #9: Social Media Disorder Scale</w:t>
      </w:r>
    </w:p>
    <w:p w14:paraId="2D09CB6C" w14:textId="6BCDB8B6" w:rsidR="00A56D83" w:rsidRDefault="00A56D83" w:rsidP="00A56D83">
      <w:pPr>
        <w:spacing w:line="480" w:lineRule="auto"/>
      </w:pPr>
    </w:p>
    <w:p w14:paraId="04877192" w14:textId="6CC31B98" w:rsidR="00A56D83" w:rsidRPr="00533F07" w:rsidRDefault="00A56D83" w:rsidP="00A56D83">
      <w:pPr>
        <w:spacing w:line="480" w:lineRule="auto"/>
      </w:pPr>
      <w:r>
        <w:tab/>
        <w:t xml:space="preserve">I completed the Social Media Disorder Scale and scored a 2.0. The scale said that a score of a </w:t>
      </w:r>
      <w:proofErr w:type="gramStart"/>
      <w:r>
        <w:t>5</w:t>
      </w:r>
      <w:proofErr w:type="gramEnd"/>
      <w:r>
        <w:t xml:space="preserve"> or higher indicates that the person might have a social media disorder. I think the questions/items on the scale were a bit misleading. For example, one of the statements said, “regularly neglected other activities… because of social media?” This question could </w:t>
      </w:r>
      <w:proofErr w:type="gramStart"/>
      <w:r>
        <w:t>be stated</w:t>
      </w:r>
      <w:proofErr w:type="gramEnd"/>
      <w:r>
        <w:t xml:space="preserve"> differently to be flexible to other personalities. For me, I answered no to this question, but if </w:t>
      </w:r>
      <w:r w:rsidR="00533F07">
        <w:t xml:space="preserve">it </w:t>
      </w:r>
      <w:r>
        <w:t xml:space="preserve">were to have said “been late or stressed/in a hurry to such activities because of social media?” I </w:t>
      </w:r>
      <w:proofErr w:type="gramStart"/>
      <w:r>
        <w:t>would’ve</w:t>
      </w:r>
      <w:proofErr w:type="gramEnd"/>
      <w:r>
        <w:t xml:space="preserve"> answered yes. </w:t>
      </w:r>
      <w:proofErr w:type="gramStart"/>
      <w:r w:rsidR="00533F07">
        <w:t>So</w:t>
      </w:r>
      <w:proofErr w:type="gramEnd"/>
      <w:r w:rsidR="00533F07">
        <w:t xml:space="preserve"> what I’m trying to say is these questions were very strict and to the point, which could have been done on purpose. Making these question strict could help clarify if the person completing the scale </w:t>
      </w:r>
      <w:r w:rsidR="00533F07">
        <w:rPr>
          <w:i/>
          <w:iCs/>
        </w:rPr>
        <w:t xml:space="preserve">really </w:t>
      </w:r>
      <w:r w:rsidR="00533F07">
        <w:t xml:space="preserve">has a disorder, </w:t>
      </w:r>
      <w:proofErr w:type="gramStart"/>
      <w:r w:rsidR="00533F07">
        <w:t>I’d</w:t>
      </w:r>
      <w:proofErr w:type="gramEnd"/>
      <w:r w:rsidR="00533F07">
        <w:t xml:space="preserve"> doubt they want to be claiming people have a disorder just because of the way they answered these questions. </w:t>
      </w:r>
      <w:proofErr w:type="gramStart"/>
      <w:r w:rsidR="00533F07">
        <w:t>I think that different patterns</w:t>
      </w:r>
      <w:proofErr w:type="gramEnd"/>
      <w:r w:rsidR="00533F07">
        <w:t xml:space="preserve"> are found all over the world mainly because of diversity and the community. Every community is different and that creates different lifestyles. Depending on those lifestyles, social media usage is either more needed or less needed. Overall, this scale was interesting and I think </w:t>
      </w:r>
      <w:proofErr w:type="gramStart"/>
      <w:r w:rsidR="00533F07">
        <w:t>it's</w:t>
      </w:r>
      <w:proofErr w:type="gramEnd"/>
      <w:r w:rsidR="00533F07">
        <w:t xml:space="preserve"> job and purpose is well executed. I could personalize it myself but I think what they created and its purpose evened out the way it </w:t>
      </w:r>
      <w:proofErr w:type="gramStart"/>
      <w:r w:rsidR="00533F07">
        <w:t>was planned</w:t>
      </w:r>
      <w:proofErr w:type="gramEnd"/>
      <w:r w:rsidR="00533F07">
        <w:t>.</w:t>
      </w:r>
    </w:p>
    <w:p w14:paraId="18D282AB" w14:textId="77777777" w:rsidR="00A56D83" w:rsidRDefault="00A56D83" w:rsidP="00A56D83">
      <w:pPr>
        <w:spacing w:line="480" w:lineRule="auto"/>
      </w:pPr>
    </w:p>
    <w:sectPr w:rsidR="00A56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83"/>
    <w:rsid w:val="00533F07"/>
    <w:rsid w:val="007D5F74"/>
    <w:rsid w:val="00A5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E363"/>
  <w15:chartTrackingRefBased/>
  <w15:docId w15:val="{78F4468D-B8A3-45AE-A557-17E902EC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T</dc:creator>
  <cp:keywords/>
  <dc:description/>
  <cp:lastModifiedBy>Brayden T</cp:lastModifiedBy>
  <cp:revision>1</cp:revision>
  <dcterms:created xsi:type="dcterms:W3CDTF">2022-10-31T17:30:00Z</dcterms:created>
  <dcterms:modified xsi:type="dcterms:W3CDTF">2022-10-31T17:49:00Z</dcterms:modified>
</cp:coreProperties>
</file>