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4C69" w14:textId="45317A48" w:rsidR="00FD6518" w:rsidRPr="00A24940" w:rsidRDefault="00CD636C" w:rsidP="00F87B90">
      <w:pPr>
        <w:spacing w:line="480" w:lineRule="auto"/>
        <w:rPr>
          <w:rFonts w:ascii="Times New Roman" w:hAnsi="Times New Roman" w:cs="Times New Roman"/>
        </w:rPr>
      </w:pPr>
      <w:r w:rsidRPr="00A24940">
        <w:rPr>
          <w:rFonts w:ascii="Times New Roman" w:hAnsi="Times New Roman" w:cs="Times New Roman"/>
          <w:b/>
          <w:bCs/>
          <w:u w:val="single"/>
        </w:rPr>
        <w:t xml:space="preserve">Case </w:t>
      </w:r>
      <w:r w:rsidR="00D479A6" w:rsidRPr="00A24940">
        <w:rPr>
          <w:rFonts w:ascii="Times New Roman" w:hAnsi="Times New Roman" w:cs="Times New Roman"/>
          <w:b/>
          <w:bCs/>
          <w:u w:val="single"/>
        </w:rPr>
        <w:t>Overview</w:t>
      </w:r>
    </w:p>
    <w:p w14:paraId="3A322FDA" w14:textId="641FDC0B" w:rsidR="00AE3F47" w:rsidRPr="00A24940" w:rsidRDefault="007349EA" w:rsidP="00F87B90">
      <w:pPr>
        <w:spacing w:line="480" w:lineRule="auto"/>
        <w:rPr>
          <w:rFonts w:ascii="Times New Roman" w:hAnsi="Times New Roman" w:cs="Times New Roman"/>
        </w:rPr>
      </w:pPr>
      <w:r w:rsidRPr="00A24940">
        <w:rPr>
          <w:rFonts w:ascii="Times New Roman" w:hAnsi="Times New Roman" w:cs="Times New Roman"/>
        </w:rPr>
        <w:tab/>
      </w:r>
      <w:r w:rsidR="00ED1EC1" w:rsidRPr="00A24940">
        <w:rPr>
          <w:rFonts w:ascii="Times New Roman" w:hAnsi="Times New Roman" w:cs="Times New Roman"/>
        </w:rPr>
        <w:t xml:space="preserve">In 2015, </w:t>
      </w:r>
      <w:proofErr w:type="spellStart"/>
      <w:proofErr w:type="gramStart"/>
      <w:r w:rsidR="000D1CE6" w:rsidRPr="00A24940">
        <w:rPr>
          <w:rFonts w:ascii="Times New Roman" w:hAnsi="Times New Roman" w:cs="Times New Roman"/>
        </w:rPr>
        <w:t>a</w:t>
      </w:r>
      <w:proofErr w:type="spellEnd"/>
      <w:proofErr w:type="gramEnd"/>
      <w:r w:rsidR="000D1CE6" w:rsidRPr="00A24940">
        <w:rPr>
          <w:rFonts w:ascii="Times New Roman" w:hAnsi="Times New Roman" w:cs="Times New Roman"/>
        </w:rPr>
        <w:t xml:space="preserve"> </w:t>
      </w:r>
      <w:r w:rsidR="0099240C" w:rsidRPr="00A24940">
        <w:rPr>
          <w:rFonts w:ascii="Times New Roman" w:hAnsi="Times New Roman" w:cs="Times New Roman"/>
        </w:rPr>
        <w:t xml:space="preserve">emerging dating website called Ashley Madison suffered from a cyberattack from a </w:t>
      </w:r>
      <w:r w:rsidR="00F87B90" w:rsidRPr="00A24940">
        <w:rPr>
          <w:rFonts w:ascii="Times New Roman" w:hAnsi="Times New Roman" w:cs="Times New Roman"/>
        </w:rPr>
        <w:t>hacker group called “The Impact Team</w:t>
      </w:r>
      <w:r w:rsidR="008F07C6" w:rsidRPr="00A24940">
        <w:rPr>
          <w:rFonts w:ascii="Times New Roman" w:hAnsi="Times New Roman" w:cs="Times New Roman"/>
        </w:rPr>
        <w:t xml:space="preserve">” who broke into their infrastructure and stole </w:t>
      </w:r>
      <w:r w:rsidR="00C9129E" w:rsidRPr="00A24940">
        <w:rPr>
          <w:rFonts w:ascii="Times New Roman" w:hAnsi="Times New Roman" w:cs="Times New Roman"/>
        </w:rPr>
        <w:t>their user data</w:t>
      </w:r>
      <w:r w:rsidR="00656840" w:rsidRPr="00A24940">
        <w:rPr>
          <w:rFonts w:ascii="Times New Roman" w:hAnsi="Times New Roman" w:cs="Times New Roman"/>
        </w:rPr>
        <w:t xml:space="preserve"> which included names, addresses, activity, and credit card details</w:t>
      </w:r>
      <w:r w:rsidR="00E6583C" w:rsidRPr="00A24940">
        <w:rPr>
          <w:rFonts w:ascii="Times New Roman" w:hAnsi="Times New Roman" w:cs="Times New Roman"/>
        </w:rPr>
        <w:t>. They beckoned for the website to be shut down</w:t>
      </w:r>
      <w:r w:rsidR="00373FE6" w:rsidRPr="00A24940">
        <w:rPr>
          <w:rFonts w:ascii="Times New Roman" w:hAnsi="Times New Roman" w:cs="Times New Roman"/>
        </w:rPr>
        <w:t xml:space="preserve"> because of its deceptive practices</w:t>
      </w:r>
      <w:r w:rsidR="00654EBA" w:rsidRPr="00A24940">
        <w:rPr>
          <w:rFonts w:ascii="Times New Roman" w:hAnsi="Times New Roman" w:cs="Times New Roman"/>
        </w:rPr>
        <w:t>, a</w:t>
      </w:r>
      <w:r w:rsidR="00A36616" w:rsidRPr="00A24940">
        <w:rPr>
          <w:rFonts w:ascii="Times New Roman" w:hAnsi="Times New Roman" w:cs="Times New Roman"/>
        </w:rPr>
        <w:t>n</w:t>
      </w:r>
      <w:r w:rsidR="00654EBA" w:rsidRPr="00A24940">
        <w:rPr>
          <w:rFonts w:ascii="Times New Roman" w:hAnsi="Times New Roman" w:cs="Times New Roman"/>
        </w:rPr>
        <w:t xml:space="preserve"> example being </w:t>
      </w:r>
      <w:r w:rsidR="00A36616" w:rsidRPr="00A24940">
        <w:rPr>
          <w:rFonts w:ascii="Times New Roman" w:hAnsi="Times New Roman" w:cs="Times New Roman"/>
        </w:rPr>
        <w:t xml:space="preserve">the website charging users to have their data deleted, but then never actually </w:t>
      </w:r>
      <w:r w:rsidR="003E7F76" w:rsidRPr="00A24940">
        <w:rPr>
          <w:rFonts w:ascii="Times New Roman" w:hAnsi="Times New Roman" w:cs="Times New Roman"/>
        </w:rPr>
        <w:t>removing it.</w:t>
      </w:r>
      <w:r w:rsidR="009A19DC" w:rsidRPr="00A24940">
        <w:rPr>
          <w:rFonts w:ascii="Times New Roman" w:hAnsi="Times New Roman" w:cs="Times New Roman"/>
        </w:rPr>
        <w:t xml:space="preserve"> Ultimately, the company chose to not comply</w:t>
      </w:r>
      <w:r w:rsidR="00390739" w:rsidRPr="00A24940">
        <w:rPr>
          <w:rFonts w:ascii="Times New Roman" w:hAnsi="Times New Roman" w:cs="Times New Roman"/>
        </w:rPr>
        <w:t xml:space="preserve">, resulting in </w:t>
      </w:r>
      <w:proofErr w:type="gramStart"/>
      <w:r w:rsidR="00390739" w:rsidRPr="00A24940">
        <w:rPr>
          <w:rFonts w:ascii="Times New Roman" w:hAnsi="Times New Roman" w:cs="Times New Roman"/>
        </w:rPr>
        <w:t>all of</w:t>
      </w:r>
      <w:proofErr w:type="gramEnd"/>
      <w:r w:rsidR="00390739" w:rsidRPr="00A24940">
        <w:rPr>
          <w:rFonts w:ascii="Times New Roman" w:hAnsi="Times New Roman" w:cs="Times New Roman"/>
        </w:rPr>
        <w:t xml:space="preserve"> the data of millions of users to be exposed to the public.</w:t>
      </w:r>
      <w:r w:rsidR="003E7F76" w:rsidRPr="00A24940">
        <w:rPr>
          <w:rFonts w:ascii="Times New Roman" w:hAnsi="Times New Roman" w:cs="Times New Roman"/>
        </w:rPr>
        <w:t xml:space="preserve"> Usually in these instances, it is very </w:t>
      </w:r>
      <w:r w:rsidR="001A3E19" w:rsidRPr="00A24940">
        <w:rPr>
          <w:rFonts w:ascii="Times New Roman" w:hAnsi="Times New Roman" w:cs="Times New Roman"/>
        </w:rPr>
        <w:t xml:space="preserve">quick, easy, and most times socially correct and acceptable, to </w:t>
      </w:r>
      <w:r w:rsidR="00152A1B" w:rsidRPr="00A24940">
        <w:rPr>
          <w:rFonts w:ascii="Times New Roman" w:hAnsi="Times New Roman" w:cs="Times New Roman"/>
        </w:rPr>
        <w:t>paint the hackers as the bad actors, but this would not be</w:t>
      </w:r>
      <w:r w:rsidR="008530EC" w:rsidRPr="00A24940">
        <w:rPr>
          <w:rFonts w:ascii="Times New Roman" w:hAnsi="Times New Roman" w:cs="Times New Roman"/>
        </w:rPr>
        <w:t xml:space="preserve"> the whole story this time. Ashley Madison was </w:t>
      </w:r>
      <w:r w:rsidR="00F92304" w:rsidRPr="00A24940">
        <w:rPr>
          <w:rFonts w:ascii="Times New Roman" w:hAnsi="Times New Roman" w:cs="Times New Roman"/>
        </w:rPr>
        <w:t>exclusively a website meant for individuals who were already in relationships to have an affair with another individual in the same circumstance.</w:t>
      </w:r>
      <w:r w:rsidR="009A19DC" w:rsidRPr="00A24940">
        <w:rPr>
          <w:rFonts w:ascii="Times New Roman" w:hAnsi="Times New Roman" w:cs="Times New Roman"/>
        </w:rPr>
        <w:t xml:space="preserve"> This made many question </w:t>
      </w:r>
      <w:proofErr w:type="gramStart"/>
      <w:r w:rsidR="009A19DC" w:rsidRPr="00A24940">
        <w:rPr>
          <w:rFonts w:ascii="Times New Roman" w:hAnsi="Times New Roman" w:cs="Times New Roman"/>
        </w:rPr>
        <w:t>if</w:t>
      </w:r>
      <w:proofErr w:type="gramEnd"/>
      <w:r w:rsidR="009A19DC" w:rsidRPr="00A24940">
        <w:rPr>
          <w:rFonts w:ascii="Times New Roman" w:hAnsi="Times New Roman" w:cs="Times New Roman"/>
        </w:rPr>
        <w:t xml:space="preserve"> the data breach was even a despicable action</w:t>
      </w:r>
      <w:r w:rsidR="00CE741F" w:rsidRPr="00A24940">
        <w:rPr>
          <w:rFonts w:ascii="Times New Roman" w:hAnsi="Times New Roman" w:cs="Times New Roman"/>
        </w:rPr>
        <w:t>.</w:t>
      </w:r>
      <w:r w:rsidR="00E958C9" w:rsidRPr="00A24940">
        <w:rPr>
          <w:rFonts w:ascii="Times New Roman" w:hAnsi="Times New Roman" w:cs="Times New Roman"/>
        </w:rPr>
        <w:t xml:space="preserve"> It begged the question</w:t>
      </w:r>
      <w:r w:rsidR="00AE3F47" w:rsidRPr="00A24940">
        <w:rPr>
          <w:rFonts w:ascii="Times New Roman" w:hAnsi="Times New Roman" w:cs="Times New Roman"/>
        </w:rPr>
        <w:t>, do these people who had these affairs deserve to have their information stolen and exposed as they did, and were the hackers justified in their actions because of this?</w:t>
      </w:r>
      <w:r w:rsidR="00B03650" w:rsidRPr="00A24940">
        <w:rPr>
          <w:rFonts w:ascii="Times New Roman" w:hAnsi="Times New Roman" w:cs="Times New Roman"/>
        </w:rPr>
        <w:tab/>
      </w:r>
    </w:p>
    <w:p w14:paraId="130AA185" w14:textId="0CC31DD0" w:rsidR="00A00575" w:rsidRPr="00A24940" w:rsidRDefault="00A345B7" w:rsidP="00F87B90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A24940">
        <w:rPr>
          <w:rFonts w:ascii="Times New Roman" w:hAnsi="Times New Roman" w:cs="Times New Roman"/>
          <w:b/>
          <w:bCs/>
          <w:u w:val="single"/>
        </w:rPr>
        <w:t>Potential Solutions</w:t>
      </w:r>
    </w:p>
    <w:p w14:paraId="5439BC94" w14:textId="06995842" w:rsidR="00CD636C" w:rsidRPr="00A24940" w:rsidRDefault="00CD636C" w:rsidP="00F87B90">
      <w:pPr>
        <w:spacing w:line="480" w:lineRule="auto"/>
        <w:rPr>
          <w:rFonts w:ascii="Times New Roman" w:hAnsi="Times New Roman" w:cs="Times New Roman"/>
        </w:rPr>
      </w:pPr>
      <w:r w:rsidRPr="00A24940">
        <w:rPr>
          <w:rFonts w:ascii="Times New Roman" w:hAnsi="Times New Roman" w:cs="Times New Roman"/>
        </w:rPr>
        <w:tab/>
      </w:r>
      <w:r w:rsidR="005C43D9" w:rsidRPr="00A24940">
        <w:rPr>
          <w:rFonts w:ascii="Times New Roman" w:hAnsi="Times New Roman" w:cs="Times New Roman"/>
        </w:rPr>
        <w:t>For this case in particular, the</w:t>
      </w:r>
      <w:r w:rsidR="00AB2C43" w:rsidRPr="00A24940">
        <w:rPr>
          <w:rFonts w:ascii="Times New Roman" w:hAnsi="Times New Roman" w:cs="Times New Roman"/>
        </w:rPr>
        <w:t xml:space="preserve"> specific methods that the hackers used to gain access into the company’s systems were not publicly disclosed, but</w:t>
      </w:r>
      <w:r w:rsidR="009F2E83" w:rsidRPr="00A24940">
        <w:rPr>
          <w:rFonts w:ascii="Times New Roman" w:hAnsi="Times New Roman" w:cs="Times New Roman"/>
        </w:rPr>
        <w:t xml:space="preserve"> investigations and </w:t>
      </w:r>
      <w:r w:rsidR="007F2DD6" w:rsidRPr="00A24940">
        <w:rPr>
          <w:rFonts w:ascii="Times New Roman" w:hAnsi="Times New Roman" w:cs="Times New Roman"/>
        </w:rPr>
        <w:t xml:space="preserve">reporting </w:t>
      </w:r>
      <w:r w:rsidR="009F2E83" w:rsidRPr="00A24940">
        <w:rPr>
          <w:rFonts w:ascii="Times New Roman" w:hAnsi="Times New Roman" w:cs="Times New Roman"/>
        </w:rPr>
        <w:t xml:space="preserve">gave very strong indications </w:t>
      </w:r>
      <w:r w:rsidR="00704F07" w:rsidRPr="00A24940">
        <w:rPr>
          <w:rFonts w:ascii="Times New Roman" w:hAnsi="Times New Roman" w:cs="Times New Roman"/>
        </w:rPr>
        <w:t>as to how they managed to gain access to these sensitive files. It</w:t>
      </w:r>
      <w:r w:rsidR="00251F06" w:rsidRPr="00A24940">
        <w:rPr>
          <w:rFonts w:ascii="Times New Roman" w:hAnsi="Times New Roman" w:cs="Times New Roman"/>
        </w:rPr>
        <w:t xml:space="preserve"> </w:t>
      </w:r>
      <w:r w:rsidR="00DD06CA" w:rsidRPr="00A24940">
        <w:rPr>
          <w:rFonts w:ascii="Times New Roman" w:hAnsi="Times New Roman" w:cs="Times New Roman"/>
        </w:rPr>
        <w:t xml:space="preserve">was not a special </w:t>
      </w:r>
      <w:proofErr w:type="gramStart"/>
      <w:r w:rsidR="00DD06CA" w:rsidRPr="00A24940">
        <w:rPr>
          <w:rFonts w:ascii="Times New Roman" w:hAnsi="Times New Roman" w:cs="Times New Roman"/>
        </w:rPr>
        <w:t>zero day</w:t>
      </w:r>
      <w:proofErr w:type="gramEnd"/>
      <w:r w:rsidR="00DD06CA" w:rsidRPr="00A24940">
        <w:rPr>
          <w:rFonts w:ascii="Times New Roman" w:hAnsi="Times New Roman" w:cs="Times New Roman"/>
        </w:rPr>
        <w:t xml:space="preserve"> exploit or anything of the sort, it was almost definitely </w:t>
      </w:r>
      <w:r w:rsidR="003678CC" w:rsidRPr="00A24940">
        <w:rPr>
          <w:rFonts w:ascii="Times New Roman" w:hAnsi="Times New Roman" w:cs="Times New Roman"/>
        </w:rPr>
        <w:t xml:space="preserve">simple security oversights including weak passwords, </w:t>
      </w:r>
      <w:r w:rsidR="006E74CB" w:rsidRPr="00A24940">
        <w:rPr>
          <w:rFonts w:ascii="Times New Roman" w:hAnsi="Times New Roman" w:cs="Times New Roman"/>
        </w:rPr>
        <w:t xml:space="preserve">misconfigured systems, and phishing </w:t>
      </w:r>
      <w:r w:rsidR="00B70B14" w:rsidRPr="00A24940">
        <w:rPr>
          <w:rFonts w:ascii="Times New Roman" w:hAnsi="Times New Roman" w:cs="Times New Roman"/>
        </w:rPr>
        <w:t>attacks at employees of the company.</w:t>
      </w:r>
      <w:r w:rsidR="00336B49" w:rsidRPr="00A24940">
        <w:rPr>
          <w:rFonts w:ascii="Times New Roman" w:hAnsi="Times New Roman" w:cs="Times New Roman"/>
        </w:rPr>
        <w:t xml:space="preserve"> </w:t>
      </w:r>
      <w:r w:rsidR="008C2C9C" w:rsidRPr="00A24940">
        <w:rPr>
          <w:rFonts w:ascii="Times New Roman" w:hAnsi="Times New Roman" w:cs="Times New Roman"/>
        </w:rPr>
        <w:t xml:space="preserve">Once they gained access, they escalated their </w:t>
      </w:r>
      <w:r w:rsidR="0078427E" w:rsidRPr="00A24940">
        <w:rPr>
          <w:rFonts w:ascii="Times New Roman" w:hAnsi="Times New Roman" w:cs="Times New Roman"/>
        </w:rPr>
        <w:t>privileges over a long period of time, not immediately, and</w:t>
      </w:r>
      <w:r w:rsidR="009A1FCE" w:rsidRPr="00A24940">
        <w:rPr>
          <w:rFonts w:ascii="Times New Roman" w:hAnsi="Times New Roman" w:cs="Times New Roman"/>
        </w:rPr>
        <w:t xml:space="preserve"> mapped out their environment. Once the target databases were found, they were then extracted. </w:t>
      </w:r>
      <w:r w:rsidR="0018353B" w:rsidRPr="00A24940">
        <w:rPr>
          <w:rFonts w:ascii="Times New Roman" w:hAnsi="Times New Roman" w:cs="Times New Roman"/>
        </w:rPr>
        <w:t xml:space="preserve">This kind of scenario is </w:t>
      </w:r>
      <w:proofErr w:type="gramStart"/>
      <w:r w:rsidR="0018353B" w:rsidRPr="00A24940">
        <w:rPr>
          <w:rFonts w:ascii="Times New Roman" w:hAnsi="Times New Roman" w:cs="Times New Roman"/>
        </w:rPr>
        <w:t>fairly common</w:t>
      </w:r>
      <w:proofErr w:type="gramEnd"/>
      <w:r w:rsidR="0018353B" w:rsidRPr="00A24940">
        <w:rPr>
          <w:rFonts w:ascii="Times New Roman" w:hAnsi="Times New Roman" w:cs="Times New Roman"/>
        </w:rPr>
        <w:t xml:space="preserve"> in cyber attacks and has </w:t>
      </w:r>
      <w:r w:rsidR="0018353B" w:rsidRPr="00A24940">
        <w:rPr>
          <w:rFonts w:ascii="Times New Roman" w:hAnsi="Times New Roman" w:cs="Times New Roman"/>
        </w:rPr>
        <w:lastRenderedPageBreak/>
        <w:t xml:space="preserve">multiple remedies </w:t>
      </w:r>
      <w:r w:rsidR="00225AE7" w:rsidRPr="00A24940">
        <w:rPr>
          <w:rFonts w:ascii="Times New Roman" w:hAnsi="Times New Roman" w:cs="Times New Roman"/>
        </w:rPr>
        <w:t xml:space="preserve">to prevent or mitigate instances like this from happening. The biggest of </w:t>
      </w:r>
      <w:proofErr w:type="gramStart"/>
      <w:r w:rsidR="00225AE7" w:rsidRPr="00A24940">
        <w:rPr>
          <w:rFonts w:ascii="Times New Roman" w:hAnsi="Times New Roman" w:cs="Times New Roman"/>
        </w:rPr>
        <w:t>all of</w:t>
      </w:r>
      <w:proofErr w:type="gramEnd"/>
      <w:r w:rsidR="00225AE7" w:rsidRPr="00A24940">
        <w:rPr>
          <w:rFonts w:ascii="Times New Roman" w:hAnsi="Times New Roman" w:cs="Times New Roman"/>
        </w:rPr>
        <w:t xml:space="preserve"> the solutions is always awareness.</w:t>
      </w:r>
      <w:r w:rsidR="007734C8" w:rsidRPr="00A24940">
        <w:rPr>
          <w:rFonts w:ascii="Times New Roman" w:hAnsi="Times New Roman" w:cs="Times New Roman"/>
        </w:rPr>
        <w:t xml:space="preserve"> The average person is not </w:t>
      </w:r>
      <w:r w:rsidR="00D61461" w:rsidRPr="00A24940">
        <w:rPr>
          <w:rFonts w:ascii="Times New Roman" w:hAnsi="Times New Roman" w:cs="Times New Roman"/>
        </w:rPr>
        <w:t>privy</w:t>
      </w:r>
      <w:r w:rsidR="007734C8" w:rsidRPr="00A24940">
        <w:rPr>
          <w:rFonts w:ascii="Times New Roman" w:hAnsi="Times New Roman" w:cs="Times New Roman"/>
        </w:rPr>
        <w:t xml:space="preserve"> to how important simple things such as changing your passwords, making passwords stronger,</w:t>
      </w:r>
      <w:r w:rsidR="006F5F23" w:rsidRPr="00A24940">
        <w:rPr>
          <w:rFonts w:ascii="Times New Roman" w:hAnsi="Times New Roman" w:cs="Times New Roman"/>
        </w:rPr>
        <w:t xml:space="preserve"> being able to identify suspicious emails, or not sharing information to </w:t>
      </w:r>
      <w:r w:rsidR="00D61461" w:rsidRPr="00A24940">
        <w:rPr>
          <w:rFonts w:ascii="Times New Roman" w:hAnsi="Times New Roman" w:cs="Times New Roman"/>
        </w:rPr>
        <w:t>officials are</w:t>
      </w:r>
      <w:r w:rsidR="002C487A" w:rsidRPr="00A24940">
        <w:rPr>
          <w:rFonts w:ascii="Times New Roman" w:hAnsi="Times New Roman" w:cs="Times New Roman"/>
        </w:rPr>
        <w:t xml:space="preserve">. Things such as employee awareness </w:t>
      </w:r>
      <w:proofErr w:type="gramStart"/>
      <w:r w:rsidR="002C487A" w:rsidRPr="00A24940">
        <w:rPr>
          <w:rFonts w:ascii="Times New Roman" w:hAnsi="Times New Roman" w:cs="Times New Roman"/>
        </w:rPr>
        <w:t>trainings</w:t>
      </w:r>
      <w:proofErr w:type="gramEnd"/>
      <w:r w:rsidR="002C487A" w:rsidRPr="00A24940">
        <w:rPr>
          <w:rFonts w:ascii="Times New Roman" w:hAnsi="Times New Roman" w:cs="Times New Roman"/>
        </w:rPr>
        <w:t xml:space="preserve"> are an easy solution to these issues. As far as </w:t>
      </w:r>
      <w:r w:rsidR="00F62E82" w:rsidRPr="00A24940">
        <w:rPr>
          <w:rFonts w:ascii="Times New Roman" w:hAnsi="Times New Roman" w:cs="Times New Roman"/>
        </w:rPr>
        <w:t xml:space="preserve">infrastructure, many times it is skimmed over </w:t>
      </w:r>
      <w:proofErr w:type="gramStart"/>
      <w:r w:rsidR="00F62E82" w:rsidRPr="00A24940">
        <w:rPr>
          <w:rFonts w:ascii="Times New Roman" w:hAnsi="Times New Roman" w:cs="Times New Roman"/>
        </w:rPr>
        <w:t>in an attempt to</w:t>
      </w:r>
      <w:proofErr w:type="gramEnd"/>
      <w:r w:rsidR="00F62E82" w:rsidRPr="00A24940">
        <w:rPr>
          <w:rFonts w:ascii="Times New Roman" w:hAnsi="Times New Roman" w:cs="Times New Roman"/>
        </w:rPr>
        <w:t xml:space="preserve"> save money and/or resources</w:t>
      </w:r>
      <w:r w:rsidR="00D64787" w:rsidRPr="00A24940">
        <w:rPr>
          <w:rFonts w:ascii="Times New Roman" w:hAnsi="Times New Roman" w:cs="Times New Roman"/>
        </w:rPr>
        <w:t xml:space="preserve">, and even if the systems are secure at first, they are never innovated on or looked over again. </w:t>
      </w:r>
      <w:r w:rsidR="00A24940" w:rsidRPr="00A24940">
        <w:rPr>
          <w:rFonts w:ascii="Times New Roman" w:hAnsi="Times New Roman" w:cs="Times New Roman"/>
        </w:rPr>
        <w:t>Investing in r</w:t>
      </w:r>
      <w:r w:rsidR="00D64787" w:rsidRPr="00A24940">
        <w:rPr>
          <w:rFonts w:ascii="Times New Roman" w:hAnsi="Times New Roman" w:cs="Times New Roman"/>
        </w:rPr>
        <w:t xml:space="preserve">egular </w:t>
      </w:r>
      <w:r w:rsidR="00F66F6C" w:rsidRPr="00A24940">
        <w:rPr>
          <w:rFonts w:ascii="Times New Roman" w:hAnsi="Times New Roman" w:cs="Times New Roman"/>
        </w:rPr>
        <w:t>maintenance, monitoring,</w:t>
      </w:r>
      <w:r w:rsidR="00D64787" w:rsidRPr="00A24940">
        <w:rPr>
          <w:rFonts w:ascii="Times New Roman" w:hAnsi="Times New Roman" w:cs="Times New Roman"/>
        </w:rPr>
        <w:t xml:space="preserve"> and </w:t>
      </w:r>
      <w:r w:rsidR="00F66F6C" w:rsidRPr="00A24940">
        <w:rPr>
          <w:rFonts w:ascii="Times New Roman" w:hAnsi="Times New Roman" w:cs="Times New Roman"/>
        </w:rPr>
        <w:t xml:space="preserve">occasionally </w:t>
      </w:r>
      <w:r w:rsidR="00A24940" w:rsidRPr="00A24940">
        <w:rPr>
          <w:rFonts w:ascii="Times New Roman" w:hAnsi="Times New Roman" w:cs="Times New Roman"/>
        </w:rPr>
        <w:t>implementing</w:t>
      </w:r>
      <w:r w:rsidR="00F66F6C" w:rsidRPr="00A24940">
        <w:rPr>
          <w:rFonts w:ascii="Times New Roman" w:hAnsi="Times New Roman" w:cs="Times New Roman"/>
        </w:rPr>
        <w:t xml:space="preserve"> new and improved security measures would go a long way in preventing technical, non-</w:t>
      </w:r>
      <w:proofErr w:type="gramStart"/>
      <w:r w:rsidR="00F66F6C" w:rsidRPr="00A24940">
        <w:rPr>
          <w:rFonts w:ascii="Times New Roman" w:hAnsi="Times New Roman" w:cs="Times New Roman"/>
        </w:rPr>
        <w:t>human rel</w:t>
      </w:r>
      <w:r w:rsidR="00A24940" w:rsidRPr="00A24940">
        <w:rPr>
          <w:rFonts w:ascii="Times New Roman" w:hAnsi="Times New Roman" w:cs="Times New Roman"/>
        </w:rPr>
        <w:t>ated</w:t>
      </w:r>
      <w:proofErr w:type="gramEnd"/>
      <w:r w:rsidR="00A24940" w:rsidRPr="00A24940">
        <w:rPr>
          <w:rFonts w:ascii="Times New Roman" w:hAnsi="Times New Roman" w:cs="Times New Roman"/>
        </w:rPr>
        <w:t xml:space="preserve"> threats.</w:t>
      </w:r>
    </w:p>
    <w:p w14:paraId="30010CD6" w14:textId="784305CC" w:rsidR="00A345B7" w:rsidRPr="00A24940" w:rsidRDefault="00CD636C" w:rsidP="00F87B90">
      <w:pPr>
        <w:spacing w:line="480" w:lineRule="auto"/>
        <w:rPr>
          <w:rFonts w:ascii="Times New Roman" w:hAnsi="Times New Roman" w:cs="Times New Roman"/>
          <w:b/>
          <w:bCs/>
          <w:u w:val="single"/>
        </w:rPr>
      </w:pPr>
      <w:r w:rsidRPr="00A24940">
        <w:rPr>
          <w:rFonts w:ascii="Times New Roman" w:hAnsi="Times New Roman" w:cs="Times New Roman"/>
          <w:b/>
          <w:bCs/>
          <w:u w:val="single"/>
        </w:rPr>
        <w:t>Reflection</w:t>
      </w:r>
    </w:p>
    <w:p w14:paraId="0017E214" w14:textId="4B130CF8" w:rsidR="00A345B7" w:rsidRPr="00A24940" w:rsidRDefault="004B0D79" w:rsidP="00373FE6">
      <w:pPr>
        <w:spacing w:line="480" w:lineRule="auto"/>
        <w:ind w:firstLine="720"/>
        <w:rPr>
          <w:rFonts w:ascii="Times New Roman" w:hAnsi="Times New Roman" w:cs="Times New Roman"/>
        </w:rPr>
      </w:pPr>
      <w:r w:rsidRPr="00A24940">
        <w:rPr>
          <w:rFonts w:ascii="Times New Roman" w:hAnsi="Times New Roman" w:cs="Times New Roman"/>
        </w:rPr>
        <w:t xml:space="preserve">While this </w:t>
      </w:r>
      <w:r w:rsidR="00373FE6" w:rsidRPr="00A24940">
        <w:rPr>
          <w:rFonts w:ascii="Times New Roman" w:hAnsi="Times New Roman" w:cs="Times New Roman"/>
        </w:rPr>
        <w:t xml:space="preserve">interesting </w:t>
      </w:r>
      <w:r w:rsidRPr="00A24940">
        <w:rPr>
          <w:rFonts w:ascii="Times New Roman" w:hAnsi="Times New Roman" w:cs="Times New Roman"/>
        </w:rPr>
        <w:t xml:space="preserve">variant of </w:t>
      </w:r>
      <w:r w:rsidR="00373FE6" w:rsidRPr="00A24940">
        <w:rPr>
          <w:rFonts w:ascii="Times New Roman" w:hAnsi="Times New Roman" w:cs="Times New Roman"/>
        </w:rPr>
        <w:t xml:space="preserve">ransomware </w:t>
      </w:r>
      <w:r w:rsidR="00C95B18" w:rsidRPr="00A24940">
        <w:rPr>
          <w:rFonts w:ascii="Times New Roman" w:hAnsi="Times New Roman" w:cs="Times New Roman"/>
        </w:rPr>
        <w:t xml:space="preserve">seems </w:t>
      </w:r>
      <w:r w:rsidR="006800D5" w:rsidRPr="00A24940">
        <w:rPr>
          <w:rFonts w:ascii="Times New Roman" w:hAnsi="Times New Roman" w:cs="Times New Roman"/>
        </w:rPr>
        <w:t>to be a standard cut and dry scenario</w:t>
      </w:r>
      <w:r w:rsidR="008734B4" w:rsidRPr="00A24940">
        <w:rPr>
          <w:rFonts w:ascii="Times New Roman" w:hAnsi="Times New Roman" w:cs="Times New Roman"/>
        </w:rPr>
        <w:t xml:space="preserve"> that is not too different from many other data breaches in the past</w:t>
      </w:r>
      <w:r w:rsidR="006800D5" w:rsidRPr="00A24940">
        <w:rPr>
          <w:rFonts w:ascii="Times New Roman" w:hAnsi="Times New Roman" w:cs="Times New Roman"/>
        </w:rPr>
        <w:t>, the aftermath</w:t>
      </w:r>
      <w:r w:rsidR="0076182A" w:rsidRPr="00A24940">
        <w:rPr>
          <w:rFonts w:ascii="Times New Roman" w:hAnsi="Times New Roman" w:cs="Times New Roman"/>
        </w:rPr>
        <w:t xml:space="preserve"> that followed</w:t>
      </w:r>
      <w:r w:rsidR="006800D5" w:rsidRPr="00A24940">
        <w:rPr>
          <w:rFonts w:ascii="Times New Roman" w:hAnsi="Times New Roman" w:cs="Times New Roman"/>
        </w:rPr>
        <w:t xml:space="preserve"> and the social implications for those who were exposed</w:t>
      </w:r>
      <w:r w:rsidR="0076182A" w:rsidRPr="00A24940">
        <w:rPr>
          <w:rFonts w:ascii="Times New Roman" w:hAnsi="Times New Roman" w:cs="Times New Roman"/>
        </w:rPr>
        <w:t xml:space="preserve"> make it </w:t>
      </w:r>
      <w:proofErr w:type="gramStart"/>
      <w:r w:rsidR="0076182A" w:rsidRPr="00A24940">
        <w:rPr>
          <w:rFonts w:ascii="Times New Roman" w:hAnsi="Times New Roman" w:cs="Times New Roman"/>
        </w:rPr>
        <w:t>a very unique</w:t>
      </w:r>
      <w:proofErr w:type="gramEnd"/>
      <w:r w:rsidR="0076182A" w:rsidRPr="00A24940">
        <w:rPr>
          <w:rFonts w:ascii="Times New Roman" w:hAnsi="Times New Roman" w:cs="Times New Roman"/>
        </w:rPr>
        <w:t xml:space="preserve"> case</w:t>
      </w:r>
      <w:r w:rsidR="005801E4" w:rsidRPr="00A24940">
        <w:rPr>
          <w:rFonts w:ascii="Times New Roman" w:hAnsi="Times New Roman" w:cs="Times New Roman"/>
        </w:rPr>
        <w:t xml:space="preserve"> encompassing psychology,</w:t>
      </w:r>
      <w:r w:rsidR="004D7CB0" w:rsidRPr="00A24940">
        <w:rPr>
          <w:rFonts w:ascii="Times New Roman" w:hAnsi="Times New Roman" w:cs="Times New Roman"/>
        </w:rPr>
        <w:t xml:space="preserve"> sociology,</w:t>
      </w:r>
      <w:r w:rsidR="005801E4" w:rsidRPr="00A24940">
        <w:rPr>
          <w:rFonts w:ascii="Times New Roman" w:hAnsi="Times New Roman" w:cs="Times New Roman"/>
        </w:rPr>
        <w:t xml:space="preserve"> ethicality, and morality</w:t>
      </w:r>
      <w:r w:rsidR="008734B4" w:rsidRPr="00A24940">
        <w:rPr>
          <w:rFonts w:ascii="Times New Roman" w:hAnsi="Times New Roman" w:cs="Times New Roman"/>
        </w:rPr>
        <w:t xml:space="preserve">. </w:t>
      </w:r>
      <w:r w:rsidR="007423D1" w:rsidRPr="00A24940">
        <w:rPr>
          <w:rFonts w:ascii="Times New Roman" w:hAnsi="Times New Roman" w:cs="Times New Roman"/>
        </w:rPr>
        <w:t>This was a rare ultimatum</w:t>
      </w:r>
      <w:r w:rsidR="000F217D" w:rsidRPr="00A24940">
        <w:rPr>
          <w:rFonts w:ascii="Times New Roman" w:hAnsi="Times New Roman" w:cs="Times New Roman"/>
        </w:rPr>
        <w:t xml:space="preserve"> that had two very </w:t>
      </w:r>
      <w:r w:rsidR="00737A4B" w:rsidRPr="00A24940">
        <w:rPr>
          <w:rFonts w:ascii="Times New Roman" w:hAnsi="Times New Roman" w:cs="Times New Roman"/>
        </w:rPr>
        <w:t>distinct</w:t>
      </w:r>
      <w:r w:rsidR="000F217D" w:rsidRPr="00A24940">
        <w:rPr>
          <w:rFonts w:ascii="Times New Roman" w:hAnsi="Times New Roman" w:cs="Times New Roman"/>
        </w:rPr>
        <w:t xml:space="preserve"> </w:t>
      </w:r>
      <w:r w:rsidR="00737A4B" w:rsidRPr="00A24940">
        <w:rPr>
          <w:rFonts w:ascii="Times New Roman" w:hAnsi="Times New Roman" w:cs="Times New Roman"/>
        </w:rPr>
        <w:t>views</w:t>
      </w:r>
      <w:r w:rsidR="000F217D" w:rsidRPr="00A24940">
        <w:rPr>
          <w:rFonts w:ascii="Times New Roman" w:hAnsi="Times New Roman" w:cs="Times New Roman"/>
        </w:rPr>
        <w:t xml:space="preserve"> in the </w:t>
      </w:r>
      <w:r w:rsidR="00737A4B" w:rsidRPr="00A24940">
        <w:rPr>
          <w:rFonts w:ascii="Times New Roman" w:hAnsi="Times New Roman" w:cs="Times New Roman"/>
        </w:rPr>
        <w:t>situation, as opposed to the usually universal</w:t>
      </w:r>
      <w:r w:rsidR="0053604C" w:rsidRPr="00A24940">
        <w:rPr>
          <w:rFonts w:ascii="Times New Roman" w:hAnsi="Times New Roman" w:cs="Times New Roman"/>
        </w:rPr>
        <w:t xml:space="preserve">ly agreed upon sole bad actor. </w:t>
      </w:r>
      <w:r w:rsidR="00A50294" w:rsidRPr="00A24940">
        <w:rPr>
          <w:rFonts w:ascii="Times New Roman" w:hAnsi="Times New Roman" w:cs="Times New Roman"/>
        </w:rPr>
        <w:t>While the</w:t>
      </w:r>
      <w:r w:rsidR="0060137B" w:rsidRPr="00A24940">
        <w:rPr>
          <w:rFonts w:ascii="Times New Roman" w:hAnsi="Times New Roman" w:cs="Times New Roman"/>
        </w:rPr>
        <w:t xml:space="preserve">re is an argument to be made that the </w:t>
      </w:r>
      <w:r w:rsidR="00CE4CCB" w:rsidRPr="00A24940">
        <w:rPr>
          <w:rFonts w:ascii="Times New Roman" w:hAnsi="Times New Roman" w:cs="Times New Roman"/>
        </w:rPr>
        <w:t>individuals</w:t>
      </w:r>
      <w:r w:rsidR="0060137B" w:rsidRPr="00A24940">
        <w:rPr>
          <w:rFonts w:ascii="Times New Roman" w:hAnsi="Times New Roman" w:cs="Times New Roman"/>
        </w:rPr>
        <w:t xml:space="preserve"> utilizing the website deserve to have that</w:t>
      </w:r>
      <w:r w:rsidR="0009550B" w:rsidRPr="00A24940">
        <w:rPr>
          <w:rFonts w:ascii="Times New Roman" w:hAnsi="Times New Roman" w:cs="Times New Roman"/>
        </w:rPr>
        <w:t xml:space="preserve"> malicious act exposed, especially for their significant others to see, it also resulted in </w:t>
      </w:r>
      <w:r w:rsidR="007E0117" w:rsidRPr="00A24940">
        <w:rPr>
          <w:rFonts w:ascii="Times New Roman" w:hAnsi="Times New Roman" w:cs="Times New Roman"/>
        </w:rPr>
        <w:t>a few of these people taking their own lives from the guilt and publi</w:t>
      </w:r>
      <w:r w:rsidR="003E12E2" w:rsidRPr="00A24940">
        <w:rPr>
          <w:rFonts w:ascii="Times New Roman" w:hAnsi="Times New Roman" w:cs="Times New Roman"/>
        </w:rPr>
        <w:t>c shame.</w:t>
      </w:r>
      <w:r w:rsidR="00367580" w:rsidRPr="00A24940">
        <w:rPr>
          <w:rFonts w:ascii="Times New Roman" w:hAnsi="Times New Roman" w:cs="Times New Roman"/>
        </w:rPr>
        <w:t xml:space="preserve"> Regardless,</w:t>
      </w:r>
      <w:r w:rsidR="003E12E2" w:rsidRPr="00A24940">
        <w:rPr>
          <w:rFonts w:ascii="Times New Roman" w:hAnsi="Times New Roman" w:cs="Times New Roman"/>
        </w:rPr>
        <w:t xml:space="preserve"> </w:t>
      </w:r>
      <w:r w:rsidR="00367580" w:rsidRPr="00A24940">
        <w:rPr>
          <w:rFonts w:ascii="Times New Roman" w:hAnsi="Times New Roman" w:cs="Times New Roman"/>
        </w:rPr>
        <w:t>m</w:t>
      </w:r>
      <w:r w:rsidR="003E2151" w:rsidRPr="00A24940">
        <w:rPr>
          <w:rFonts w:ascii="Times New Roman" w:hAnsi="Times New Roman" w:cs="Times New Roman"/>
        </w:rPr>
        <w:t xml:space="preserve">uch of this could have been avoided outright had basic precautions </w:t>
      </w:r>
      <w:r w:rsidR="00367580" w:rsidRPr="00A24940">
        <w:rPr>
          <w:rFonts w:ascii="Times New Roman" w:hAnsi="Times New Roman" w:cs="Times New Roman"/>
        </w:rPr>
        <w:t>been taken to address cybersecurity concerns.</w:t>
      </w:r>
    </w:p>
    <w:p w14:paraId="5882CDAA" w14:textId="067F81D9" w:rsidR="00A24940" w:rsidRPr="00A24940" w:rsidRDefault="00A24940" w:rsidP="00373FE6">
      <w:pPr>
        <w:spacing w:line="480" w:lineRule="auto"/>
        <w:ind w:firstLine="720"/>
        <w:rPr>
          <w:rFonts w:ascii="Times New Roman" w:hAnsi="Times New Roman" w:cs="Times New Roman"/>
        </w:rPr>
      </w:pPr>
    </w:p>
    <w:p w14:paraId="64A5195A" w14:textId="77777777" w:rsidR="00A24940" w:rsidRPr="00A24940" w:rsidRDefault="00A24940">
      <w:pPr>
        <w:rPr>
          <w:rFonts w:ascii="Times New Roman" w:hAnsi="Times New Roman" w:cs="Times New Roman"/>
        </w:rPr>
      </w:pPr>
      <w:r w:rsidRPr="00A24940">
        <w:rPr>
          <w:rFonts w:ascii="Times New Roman" w:hAnsi="Times New Roman" w:cs="Times New Roman"/>
        </w:rPr>
        <w:br w:type="page"/>
      </w:r>
    </w:p>
    <w:p w14:paraId="2F590E1F" w14:textId="7260D5D2" w:rsidR="00A24940" w:rsidRDefault="00A24940" w:rsidP="00A24940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u w:val="single"/>
        </w:rPr>
      </w:pPr>
      <w:r w:rsidRPr="00A24940">
        <w:rPr>
          <w:rFonts w:ascii="Times New Roman" w:hAnsi="Times New Roman" w:cs="Times New Roman"/>
          <w:b/>
          <w:bCs/>
          <w:u w:val="single"/>
        </w:rPr>
        <w:lastRenderedPageBreak/>
        <w:t>Works Cited</w:t>
      </w:r>
    </w:p>
    <w:p w14:paraId="4BBCF703" w14:textId="77777777" w:rsidR="004E5E29" w:rsidRPr="004E5E29" w:rsidRDefault="004E5E29" w:rsidP="004E5E29">
      <w:pPr>
        <w:spacing w:line="480" w:lineRule="auto"/>
        <w:ind w:firstLine="720"/>
        <w:rPr>
          <w:rFonts w:ascii="Times New Roman" w:hAnsi="Times New Roman" w:cs="Times New Roman"/>
        </w:rPr>
      </w:pPr>
      <w:r w:rsidRPr="004E5E29">
        <w:rPr>
          <w:rFonts w:ascii="Times New Roman" w:hAnsi="Times New Roman" w:cs="Times New Roman"/>
        </w:rPr>
        <w:t xml:space="preserve">Cross, Cassandra, et al. “Media Discourses Surrounding “Non-Ideal” Victims: The Case of the Ashley Madison Data Breach.” </w:t>
      </w:r>
      <w:r w:rsidRPr="004E5E29">
        <w:rPr>
          <w:rFonts w:ascii="Times New Roman" w:hAnsi="Times New Roman" w:cs="Times New Roman"/>
          <w:i/>
          <w:iCs/>
        </w:rPr>
        <w:t>International Review of Victimology</w:t>
      </w:r>
      <w:r w:rsidRPr="004E5E29">
        <w:rPr>
          <w:rFonts w:ascii="Times New Roman" w:hAnsi="Times New Roman" w:cs="Times New Roman"/>
        </w:rPr>
        <w:t>, vol. 25, no. 1, 20 Feb. 2018, pp. 53–69, https://doi.org/10.1177/0269758017752410.</w:t>
      </w:r>
    </w:p>
    <w:p w14:paraId="03AA7F3A" w14:textId="77777777" w:rsidR="0087530F" w:rsidRPr="0087530F" w:rsidRDefault="0087530F" w:rsidP="0087530F">
      <w:pPr>
        <w:spacing w:line="480" w:lineRule="auto"/>
        <w:ind w:firstLine="720"/>
        <w:rPr>
          <w:rFonts w:ascii="Times New Roman" w:hAnsi="Times New Roman" w:cs="Times New Roman"/>
        </w:rPr>
      </w:pPr>
      <w:r w:rsidRPr="0087530F">
        <w:rPr>
          <w:rFonts w:ascii="Times New Roman" w:hAnsi="Times New Roman" w:cs="Times New Roman"/>
        </w:rPr>
        <w:t xml:space="preserve">Gauthier, Maude. “(Un)Ethical Practices: Intimacy and Internet in the Media Coverage of the Ashley Madison Hack.” </w:t>
      </w:r>
      <w:r w:rsidRPr="0087530F">
        <w:rPr>
          <w:rFonts w:ascii="Times New Roman" w:hAnsi="Times New Roman" w:cs="Times New Roman"/>
          <w:i/>
          <w:iCs/>
        </w:rPr>
        <w:t>Feminist Media Studies</w:t>
      </w:r>
      <w:r w:rsidRPr="0087530F">
        <w:rPr>
          <w:rFonts w:ascii="Times New Roman" w:hAnsi="Times New Roman" w:cs="Times New Roman"/>
        </w:rPr>
        <w:t>, vol. 17, no. 6, 26 Apr. 2017, pp. 941–956, https://doi.org/10.1080/14680777.2017.1316754.</w:t>
      </w:r>
    </w:p>
    <w:p w14:paraId="73324357" w14:textId="77777777" w:rsidR="0087530F" w:rsidRPr="0087530F" w:rsidRDefault="0087530F" w:rsidP="0087530F">
      <w:pPr>
        <w:spacing w:line="480" w:lineRule="auto"/>
        <w:ind w:firstLine="720"/>
        <w:rPr>
          <w:rFonts w:ascii="Times New Roman" w:hAnsi="Times New Roman" w:cs="Times New Roman"/>
        </w:rPr>
      </w:pPr>
      <w:r w:rsidRPr="0087530F">
        <w:rPr>
          <w:rFonts w:ascii="Times New Roman" w:hAnsi="Times New Roman" w:cs="Times New Roman"/>
        </w:rPr>
        <w:t xml:space="preserve">Mansfield-Devine, Steve. “The Ashley Madison Affair.” </w:t>
      </w:r>
      <w:r w:rsidRPr="0087530F">
        <w:rPr>
          <w:rFonts w:ascii="Times New Roman" w:hAnsi="Times New Roman" w:cs="Times New Roman"/>
          <w:i/>
          <w:iCs/>
        </w:rPr>
        <w:t>Network Security</w:t>
      </w:r>
      <w:r w:rsidRPr="0087530F">
        <w:rPr>
          <w:rFonts w:ascii="Times New Roman" w:hAnsi="Times New Roman" w:cs="Times New Roman"/>
        </w:rPr>
        <w:t>, vol. 2015, no. 9, Sept. 2015, pp. 8–16, https://doi.org/10.1016/s1353-4858(15)30080-5.</w:t>
      </w:r>
    </w:p>
    <w:p w14:paraId="5F8AD1FE" w14:textId="77777777" w:rsidR="0087530F" w:rsidRPr="0087530F" w:rsidRDefault="0087530F" w:rsidP="0087530F">
      <w:pPr>
        <w:spacing w:line="480" w:lineRule="auto"/>
        <w:ind w:firstLine="720"/>
        <w:rPr>
          <w:rFonts w:ascii="Times New Roman" w:hAnsi="Times New Roman" w:cs="Times New Roman"/>
        </w:rPr>
      </w:pPr>
      <w:proofErr w:type="spellStart"/>
      <w:r w:rsidRPr="0087530F">
        <w:rPr>
          <w:rFonts w:ascii="Times New Roman" w:hAnsi="Times New Roman" w:cs="Times New Roman"/>
        </w:rPr>
        <w:t>Stroppa</w:t>
      </w:r>
      <w:proofErr w:type="spellEnd"/>
      <w:r w:rsidRPr="0087530F">
        <w:rPr>
          <w:rFonts w:ascii="Times New Roman" w:hAnsi="Times New Roman" w:cs="Times New Roman"/>
        </w:rPr>
        <w:t xml:space="preserve">, Andrea. “The Ashley Madison Affair: Sex, Lies and Data Protection.” </w:t>
      </w:r>
      <w:r w:rsidRPr="0087530F">
        <w:rPr>
          <w:rFonts w:ascii="Times New Roman" w:hAnsi="Times New Roman" w:cs="Times New Roman"/>
          <w:i/>
          <w:iCs/>
        </w:rPr>
        <w:t>World Economic Forum</w:t>
      </w:r>
      <w:r w:rsidRPr="0087530F">
        <w:rPr>
          <w:rFonts w:ascii="Times New Roman" w:hAnsi="Times New Roman" w:cs="Times New Roman"/>
        </w:rPr>
        <w:t>, 21 Aug. 2015, www.weforum.org/stories/2015/08/the-ashley-madison-affair-sex-lies-and-data-protection/.</w:t>
      </w:r>
    </w:p>
    <w:p w14:paraId="36BCD538" w14:textId="77777777" w:rsidR="00A24940" w:rsidRPr="004E5E29" w:rsidRDefault="00A24940" w:rsidP="004E5E29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A24940" w:rsidRPr="004E5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18"/>
    <w:rsid w:val="0009550B"/>
    <w:rsid w:val="000D1CE6"/>
    <w:rsid w:val="000F217D"/>
    <w:rsid w:val="00152A1B"/>
    <w:rsid w:val="0018353B"/>
    <w:rsid w:val="001A3E19"/>
    <w:rsid w:val="00225AE7"/>
    <w:rsid w:val="00251F06"/>
    <w:rsid w:val="002C487A"/>
    <w:rsid w:val="002C55C4"/>
    <w:rsid w:val="00336B49"/>
    <w:rsid w:val="00367580"/>
    <w:rsid w:val="003678CC"/>
    <w:rsid w:val="00373FE6"/>
    <w:rsid w:val="00390739"/>
    <w:rsid w:val="003E12E2"/>
    <w:rsid w:val="003E2151"/>
    <w:rsid w:val="003E7F76"/>
    <w:rsid w:val="004B0D79"/>
    <w:rsid w:val="004D7CB0"/>
    <w:rsid w:val="004E5E29"/>
    <w:rsid w:val="0053604C"/>
    <w:rsid w:val="005801E4"/>
    <w:rsid w:val="005C43D9"/>
    <w:rsid w:val="0060137B"/>
    <w:rsid w:val="00654EBA"/>
    <w:rsid w:val="00656840"/>
    <w:rsid w:val="006800D5"/>
    <w:rsid w:val="006C7546"/>
    <w:rsid w:val="006E74CB"/>
    <w:rsid w:val="006F5F23"/>
    <w:rsid w:val="00704F07"/>
    <w:rsid w:val="007349EA"/>
    <w:rsid w:val="00737A4B"/>
    <w:rsid w:val="007423D1"/>
    <w:rsid w:val="0076182A"/>
    <w:rsid w:val="007734C8"/>
    <w:rsid w:val="0078427E"/>
    <w:rsid w:val="007E0117"/>
    <w:rsid w:val="007F2DD6"/>
    <w:rsid w:val="008530EC"/>
    <w:rsid w:val="008734B4"/>
    <w:rsid w:val="0087530F"/>
    <w:rsid w:val="008C2C9C"/>
    <w:rsid w:val="008F07C6"/>
    <w:rsid w:val="0099240C"/>
    <w:rsid w:val="009A19DC"/>
    <w:rsid w:val="009A1FCE"/>
    <w:rsid w:val="009F2E83"/>
    <w:rsid w:val="00A00575"/>
    <w:rsid w:val="00A24940"/>
    <w:rsid w:val="00A345B7"/>
    <w:rsid w:val="00A36616"/>
    <w:rsid w:val="00A50294"/>
    <w:rsid w:val="00A84EA9"/>
    <w:rsid w:val="00AB2C43"/>
    <w:rsid w:val="00AE3F47"/>
    <w:rsid w:val="00AF7C1B"/>
    <w:rsid w:val="00B03650"/>
    <w:rsid w:val="00B70B14"/>
    <w:rsid w:val="00C9129E"/>
    <w:rsid w:val="00C95B18"/>
    <w:rsid w:val="00CD636C"/>
    <w:rsid w:val="00CE4CCB"/>
    <w:rsid w:val="00CE741F"/>
    <w:rsid w:val="00D479A6"/>
    <w:rsid w:val="00D61461"/>
    <w:rsid w:val="00D64787"/>
    <w:rsid w:val="00DD06CA"/>
    <w:rsid w:val="00E6583C"/>
    <w:rsid w:val="00E958C9"/>
    <w:rsid w:val="00ED1EC1"/>
    <w:rsid w:val="00F62E82"/>
    <w:rsid w:val="00F66F6C"/>
    <w:rsid w:val="00F87B90"/>
    <w:rsid w:val="00F92304"/>
    <w:rsid w:val="00F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942F2"/>
  <w15:chartTrackingRefBased/>
  <w15:docId w15:val="{069EA246-DA7F-4A0D-AC33-891D9FFA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5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5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5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5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5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5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5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5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5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5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51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7530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7530F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Reid</dc:creator>
  <cp:keywords/>
  <dc:description/>
  <cp:lastModifiedBy>Brian Reid</cp:lastModifiedBy>
  <cp:revision>75</cp:revision>
  <dcterms:created xsi:type="dcterms:W3CDTF">2026-04-20T23:26:00Z</dcterms:created>
  <dcterms:modified xsi:type="dcterms:W3CDTF">2026-04-22T00:21:00Z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d18fe234-c22e-4fb1-b181-d87e2d6a53fb</vt:lpwstr>
  </property>
</Properties>
</file>