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F9DB" w14:textId="7E08BB49" w:rsidR="004A4373" w:rsidRDefault="004A4373" w:rsidP="008E39B9">
      <w:pPr>
        <w:pStyle w:val="Title"/>
        <w:ind w:left="-720" w:right="-630"/>
        <w:rPr>
          <w:rFonts w:ascii="Baskerville Old Face" w:hAnsi="Baskerville Old Face"/>
          <w:sz w:val="24"/>
        </w:rPr>
      </w:pPr>
    </w:p>
    <w:p w14:paraId="3005D7C8" w14:textId="7B1E417B" w:rsidR="004A4373" w:rsidRDefault="004A4373" w:rsidP="007A2F8C">
      <w:pPr>
        <w:rPr>
          <w:rFonts w:ascii="Baskerville Old Face" w:hAnsi="Baskerville Old Face"/>
          <w:sz w:val="24"/>
        </w:rPr>
      </w:pPr>
    </w:p>
    <w:p w14:paraId="52C2F6E8" w14:textId="1C86F96D" w:rsidR="00911122" w:rsidRDefault="00911122" w:rsidP="007A2F8C">
      <w:pPr>
        <w:rPr>
          <w:rFonts w:ascii="Baskerville Old Face" w:hAnsi="Baskerville Old Face"/>
          <w:sz w:val="24"/>
        </w:rPr>
      </w:pPr>
    </w:p>
    <w:p w14:paraId="011B8798" w14:textId="182D8027" w:rsidR="00911122" w:rsidRDefault="00911122" w:rsidP="007A2F8C">
      <w:pPr>
        <w:rPr>
          <w:rFonts w:ascii="Baskerville Old Face" w:hAnsi="Baskerville Old Face"/>
          <w:sz w:val="24"/>
        </w:rPr>
      </w:pPr>
    </w:p>
    <w:p w14:paraId="249A18E9" w14:textId="46BA5F39" w:rsidR="00911122" w:rsidRDefault="00911122" w:rsidP="007A2F8C">
      <w:pPr>
        <w:rPr>
          <w:rFonts w:ascii="Baskerville Old Face" w:hAnsi="Baskerville Old Face"/>
          <w:sz w:val="24"/>
        </w:rPr>
      </w:pPr>
    </w:p>
    <w:p w14:paraId="76E3F538" w14:textId="22434FE5" w:rsidR="00911122" w:rsidRDefault="00911122" w:rsidP="00911122">
      <w:pPr>
        <w:jc w:val="center"/>
        <w:rPr>
          <w:rFonts w:ascii="Baskerville Old Face" w:hAnsi="Baskerville Old Face"/>
          <w:sz w:val="24"/>
        </w:rPr>
      </w:pPr>
    </w:p>
    <w:p w14:paraId="0B5CC30F" w14:textId="00B3D924" w:rsidR="00911122" w:rsidRDefault="00911122" w:rsidP="007A2F8C">
      <w:pPr>
        <w:rPr>
          <w:rFonts w:ascii="Baskerville Old Face" w:hAnsi="Baskerville Old Face"/>
          <w:sz w:val="24"/>
        </w:rPr>
      </w:pPr>
    </w:p>
    <w:p w14:paraId="0E9DE085" w14:textId="59BB08C3" w:rsidR="00911122" w:rsidRDefault="00911122" w:rsidP="007A2F8C">
      <w:pPr>
        <w:rPr>
          <w:rFonts w:ascii="Baskerville Old Face" w:hAnsi="Baskerville Old Face"/>
          <w:sz w:val="24"/>
        </w:rPr>
      </w:pPr>
    </w:p>
    <w:p w14:paraId="774BF9E4" w14:textId="38BE8847" w:rsidR="00911122" w:rsidRDefault="00911122" w:rsidP="007A2F8C">
      <w:pPr>
        <w:rPr>
          <w:rFonts w:ascii="Baskerville Old Face" w:hAnsi="Baskerville Old Face"/>
          <w:sz w:val="24"/>
        </w:rPr>
      </w:pPr>
    </w:p>
    <w:p w14:paraId="007EEDBA" w14:textId="2072BB8F" w:rsidR="00911122" w:rsidRDefault="00911122" w:rsidP="007A2F8C">
      <w:pPr>
        <w:rPr>
          <w:rFonts w:ascii="Baskerville Old Face" w:hAnsi="Baskerville Old Face"/>
          <w:sz w:val="24"/>
        </w:rPr>
      </w:pPr>
    </w:p>
    <w:p w14:paraId="6C921F42" w14:textId="3CC6292A" w:rsidR="00911122" w:rsidRDefault="00911122" w:rsidP="007A2F8C">
      <w:pPr>
        <w:rPr>
          <w:rFonts w:ascii="Baskerville Old Face" w:hAnsi="Baskerville Old Face"/>
          <w:sz w:val="24"/>
        </w:rPr>
      </w:pPr>
    </w:p>
    <w:p w14:paraId="19260DFF" w14:textId="63F3AC07" w:rsidR="00911122" w:rsidRDefault="00911122" w:rsidP="007A2F8C">
      <w:pPr>
        <w:rPr>
          <w:rFonts w:ascii="Baskerville Old Face" w:hAnsi="Baskerville Old Face"/>
          <w:sz w:val="24"/>
        </w:rPr>
      </w:pPr>
    </w:p>
    <w:p w14:paraId="161B71D2" w14:textId="35EA40A2" w:rsidR="00911122" w:rsidRDefault="00911122" w:rsidP="007A2F8C">
      <w:pPr>
        <w:rPr>
          <w:rFonts w:ascii="Baskerville Old Face" w:hAnsi="Baskerville Old Face"/>
          <w:sz w:val="24"/>
        </w:rPr>
      </w:pPr>
    </w:p>
    <w:p w14:paraId="76BE5B4B" w14:textId="77777777" w:rsidR="00911122" w:rsidRDefault="00911122" w:rsidP="007A2F8C">
      <w:pPr>
        <w:rPr>
          <w:rFonts w:ascii="Baskerville Old Face" w:eastAsiaTheme="majorEastAsia" w:hAnsi="Baskerville Old Face" w:cstheme="majorBidi"/>
          <w:kern w:val="28"/>
          <w:sz w:val="24"/>
        </w:rPr>
      </w:pPr>
    </w:p>
    <w:p w14:paraId="053FDCDD" w14:textId="593DA3CE" w:rsidR="008E39B9" w:rsidRPr="005B39A5" w:rsidRDefault="00911122" w:rsidP="00911122">
      <w:pPr>
        <w:pStyle w:val="Title"/>
        <w:ind w:left="-720" w:right="-630"/>
        <w:jc w:val="center"/>
        <w:rPr>
          <w:rFonts w:ascii="Times New Roman" w:hAnsi="Times New Roman" w:cs="Times New Roman"/>
          <w:color w:val="auto"/>
          <w:sz w:val="24"/>
        </w:rPr>
      </w:pPr>
      <w:r w:rsidRPr="005B39A5">
        <w:rPr>
          <w:rFonts w:ascii="Times New Roman" w:hAnsi="Times New Roman" w:cs="Times New Roman"/>
          <w:color w:val="auto"/>
          <w:sz w:val="24"/>
        </w:rPr>
        <w:t>Task 7: Evaluation Timeline</w:t>
      </w:r>
    </w:p>
    <w:p w14:paraId="2CC1F047" w14:textId="5337A970" w:rsidR="00911122" w:rsidRDefault="005B39A5" w:rsidP="009111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Chanelle Dunson</w:t>
      </w:r>
    </w:p>
    <w:p w14:paraId="196C1EA5" w14:textId="25462816" w:rsidR="005B39A5" w:rsidRPr="005B39A5" w:rsidRDefault="005B39A5" w:rsidP="009111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Dominion University</w:t>
      </w:r>
    </w:p>
    <w:p w14:paraId="33F25CDF" w14:textId="73E19845" w:rsidR="00911122" w:rsidRDefault="00911122" w:rsidP="00911122"/>
    <w:p w14:paraId="309B974A" w14:textId="5C07AE0D" w:rsidR="00911122" w:rsidRDefault="00911122" w:rsidP="00911122"/>
    <w:p w14:paraId="2DACFD18" w14:textId="6076496C" w:rsidR="00911122" w:rsidRDefault="00911122" w:rsidP="00911122"/>
    <w:p w14:paraId="34EBADEB" w14:textId="507BE99C" w:rsidR="00911122" w:rsidRDefault="00911122" w:rsidP="00911122"/>
    <w:p w14:paraId="3CBDEC53" w14:textId="5D200025" w:rsidR="00911122" w:rsidRDefault="00911122" w:rsidP="00911122"/>
    <w:p w14:paraId="2FB27D09" w14:textId="6D7383D4" w:rsidR="00911122" w:rsidRDefault="00911122" w:rsidP="00911122"/>
    <w:p w14:paraId="039559C0" w14:textId="13A0C670" w:rsidR="00911122" w:rsidRDefault="00911122" w:rsidP="00911122"/>
    <w:p w14:paraId="19E96632" w14:textId="2A0245C9" w:rsidR="00911122" w:rsidRDefault="00911122" w:rsidP="00911122"/>
    <w:p w14:paraId="343BFDA5" w14:textId="7C7E83AC" w:rsidR="00911122" w:rsidRDefault="00911122" w:rsidP="00911122"/>
    <w:p w14:paraId="1C8E4A6F" w14:textId="19CA3C00" w:rsidR="00911122" w:rsidRDefault="00911122" w:rsidP="00911122"/>
    <w:p w14:paraId="7E6C7DE6" w14:textId="2326DFB6" w:rsidR="00911122" w:rsidRDefault="00911122" w:rsidP="00911122"/>
    <w:p w14:paraId="25610609" w14:textId="16315499" w:rsidR="00911122" w:rsidRDefault="00911122" w:rsidP="00911122"/>
    <w:p w14:paraId="7D873670" w14:textId="4740641E" w:rsidR="00911122" w:rsidRDefault="00911122" w:rsidP="00911122"/>
    <w:p w14:paraId="0C4DAF70" w14:textId="1B501BAE" w:rsidR="00911122" w:rsidRDefault="00911122" w:rsidP="00911122"/>
    <w:p w14:paraId="6B429A54" w14:textId="75278A97" w:rsidR="00911122" w:rsidRDefault="00911122" w:rsidP="00911122"/>
    <w:p w14:paraId="08FCA949" w14:textId="77777777" w:rsidR="00911122" w:rsidRPr="00911122" w:rsidRDefault="00911122" w:rsidP="00911122"/>
    <w:p w14:paraId="16CD2C8A" w14:textId="0A6B2CCA" w:rsidR="00FB0259" w:rsidRPr="00E75727" w:rsidRDefault="00B4624C" w:rsidP="00E75727">
      <w:pPr>
        <w:pStyle w:val="Title"/>
        <w:ind w:firstLine="720"/>
        <w:rPr>
          <w:rFonts w:ascii="Times New Roman" w:hAnsi="Times New Roman" w:cs="Times New Roman"/>
          <w:color w:val="75BDA7" w:themeColor="accent3"/>
          <w:sz w:val="72"/>
          <w:szCs w:val="90"/>
        </w:rPr>
      </w:pPr>
      <w:r w:rsidRPr="00E75727">
        <w:rPr>
          <w:rFonts w:ascii="Times New Roman" w:hAnsi="Times New Roman" w:cs="Times New Roman"/>
          <w:sz w:val="24"/>
        </w:rPr>
        <w:t xml:space="preserve">The </w:t>
      </w:r>
      <w:r w:rsidR="00A73D07" w:rsidRPr="00E75727">
        <w:rPr>
          <w:rFonts w:ascii="Times New Roman" w:hAnsi="Times New Roman" w:cs="Times New Roman"/>
          <w:sz w:val="24"/>
        </w:rPr>
        <w:t>following timeline</w:t>
      </w:r>
      <w:r w:rsidR="00695E7D" w:rsidRPr="00E75727">
        <w:rPr>
          <w:rFonts w:ascii="Times New Roman" w:hAnsi="Times New Roman" w:cs="Times New Roman"/>
          <w:sz w:val="24"/>
        </w:rPr>
        <w:t xml:space="preserve"> is an outline of how I will be gathering information and conducting interviews in preparation for my evaluation of LifeWorks BHS substance abuse disorder program</w:t>
      </w:r>
      <w:r w:rsidR="00A961A1" w:rsidRPr="00E75727">
        <w:rPr>
          <w:rFonts w:ascii="Times New Roman" w:hAnsi="Times New Roman" w:cs="Times New Roman"/>
          <w:sz w:val="24"/>
        </w:rPr>
        <w:t xml:space="preserve"> based off mines and the </w:t>
      </w:r>
      <w:r w:rsidR="000D2DCD" w:rsidRPr="00E75727">
        <w:rPr>
          <w:rFonts w:ascii="Times New Roman" w:hAnsi="Times New Roman" w:cs="Times New Roman"/>
          <w:sz w:val="24"/>
        </w:rPr>
        <w:t>stakeholder’s</w:t>
      </w:r>
      <w:r w:rsidR="00A961A1" w:rsidRPr="00E75727">
        <w:rPr>
          <w:rFonts w:ascii="Times New Roman" w:hAnsi="Times New Roman" w:cs="Times New Roman"/>
          <w:sz w:val="24"/>
        </w:rPr>
        <w:t xml:space="preserve"> schedules</w:t>
      </w:r>
      <w:r w:rsidR="00162A5B" w:rsidRPr="00E75727">
        <w:rPr>
          <w:rFonts w:ascii="Times New Roman" w:hAnsi="Times New Roman" w:cs="Times New Roman"/>
          <w:sz w:val="24"/>
        </w:rPr>
        <w:t>.</w:t>
      </w:r>
      <w:r w:rsidR="005C3FB3" w:rsidRPr="00E75727">
        <w:rPr>
          <w:rFonts w:ascii="Times New Roman" w:hAnsi="Times New Roman" w:cs="Times New Roman"/>
          <w:sz w:val="24"/>
        </w:rPr>
        <w:t xml:space="preserve"> The program I am evaluating is LifeWorks Substance Abuse Disorder program which not only helps those wanting to get clean but also counsel</w:t>
      </w:r>
      <w:r w:rsidR="00A514DA" w:rsidRPr="00E75727">
        <w:rPr>
          <w:rFonts w:ascii="Times New Roman" w:hAnsi="Times New Roman" w:cs="Times New Roman"/>
          <w:sz w:val="24"/>
        </w:rPr>
        <w:t xml:space="preserve">s them as well as host peer to peer NA meeting  as well as </w:t>
      </w:r>
      <w:r w:rsidR="00F960B3" w:rsidRPr="00E75727">
        <w:rPr>
          <w:rFonts w:ascii="Times New Roman" w:hAnsi="Times New Roman" w:cs="Times New Roman"/>
          <w:sz w:val="24"/>
        </w:rPr>
        <w:t xml:space="preserve">helping them with their resumes and advising them on any other related programs or stuff effected by their drug use. </w:t>
      </w:r>
    </w:p>
    <w:p w14:paraId="583265C6" w14:textId="33E181F3" w:rsidR="00FB0259" w:rsidRPr="000D2DCD" w:rsidRDefault="00162A5B">
      <w:pPr>
        <w:pStyle w:val="Heading1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november 4</w:t>
      </w:r>
      <w:r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  <w:vertAlign w:val="superscript"/>
        </w:rPr>
        <w:t>th</w:t>
      </w:r>
      <w:r w:rsidR="001E50E7"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, 2019 </w:t>
      </w:r>
      <w:r w:rsidR="00B31B1C"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at </w:t>
      </w:r>
      <w:r w:rsidR="00695E7D"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="00790134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0</w:t>
      </w:r>
      <w:r w:rsidR="00695E7D"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pm</w:t>
      </w:r>
      <w:r w:rsidR="00A8663E"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-</w:t>
      </w:r>
      <w:r w:rsidR="00BA7D0D"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4</w:t>
      </w:r>
      <w:r w:rsidR="00A8663E"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pm</w:t>
      </w:r>
    </w:p>
    <w:p w14:paraId="4FDB1DD3" w14:textId="77777777" w:rsidR="00B45FC9" w:rsidRDefault="00B45FC9">
      <w:pPr>
        <w:pStyle w:val="List"/>
        <w:rPr>
          <w:rStyle w:val="Checkbox"/>
          <w:rFonts w:ascii="Baskerville Old Face" w:hAnsi="Baskerville Old Face"/>
        </w:rPr>
      </w:pPr>
    </w:p>
    <w:p w14:paraId="6CD8B3E8" w14:textId="77777777" w:rsidR="00695E7D" w:rsidRPr="00A73D07" w:rsidRDefault="00695E7D" w:rsidP="00695E7D">
      <w:pPr>
        <w:pStyle w:val="List"/>
        <w:numPr>
          <w:ilvl w:val="0"/>
          <w:numId w:val="2"/>
        </w:numPr>
        <w:rPr>
          <w:rStyle w:val="Checkbox"/>
          <w:rFonts w:ascii="Times New Roman" w:hAnsi="Times New Roman" w:cs="Times New Roman"/>
          <w:color w:val="auto"/>
          <w:sz w:val="24"/>
          <w:szCs w:val="24"/>
        </w:rPr>
      </w:pPr>
      <w:r w:rsidRPr="00A73D07">
        <w:rPr>
          <w:rStyle w:val="Checkbox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Meeting with CEO to walk him through how the day with me will go</w:t>
      </w:r>
    </w:p>
    <w:p w14:paraId="1937212B" w14:textId="31F341D1" w:rsidR="00695E7D" w:rsidRPr="00A73D07" w:rsidRDefault="00695E7D" w:rsidP="00695E7D">
      <w:pPr>
        <w:pStyle w:val="List"/>
        <w:numPr>
          <w:ilvl w:val="0"/>
          <w:numId w:val="2"/>
        </w:numPr>
        <w:rPr>
          <w:rStyle w:val="Checkbox"/>
          <w:rFonts w:ascii="Times New Roman" w:hAnsi="Times New Roman" w:cs="Times New Roman"/>
          <w:color w:val="auto"/>
          <w:sz w:val="24"/>
          <w:szCs w:val="24"/>
        </w:rPr>
      </w:pPr>
      <w:r w:rsidRPr="00A73D07">
        <w:rPr>
          <w:rStyle w:val="Checkbox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Meeting/greeting the staff, learning a little more about what they do</w:t>
      </w:r>
    </w:p>
    <w:p w14:paraId="32584126" w14:textId="2DDC8CE8" w:rsidR="002C62B8" w:rsidRPr="00A73D07" w:rsidRDefault="00695E7D" w:rsidP="00836513">
      <w:pPr>
        <w:pStyle w:val="List"/>
        <w:numPr>
          <w:ilvl w:val="0"/>
          <w:numId w:val="2"/>
        </w:numPr>
        <w:rPr>
          <w:rStyle w:val="Checkbox"/>
          <w:rFonts w:ascii="Times New Roman" w:hAnsi="Times New Roman" w:cs="Times New Roman"/>
          <w:color w:val="auto"/>
          <w:sz w:val="24"/>
          <w:szCs w:val="24"/>
        </w:rPr>
      </w:pPr>
      <w:r w:rsidRPr="00A73D07">
        <w:rPr>
          <w:rStyle w:val="Checkbox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Walk through/ tour of the program’s grounds</w:t>
      </w:r>
      <w:r w:rsidR="00254F58" w:rsidRPr="00A73D07">
        <w:rPr>
          <w:rStyle w:val="Checkbox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introduce myself to the clients I will be interviewing</w:t>
      </w:r>
      <w:r w:rsidR="00836513" w:rsidRPr="00A73D07">
        <w:rPr>
          <w:rStyle w:val="Checkbox"/>
          <w:rFonts w:ascii="Times New Roman" w:hAnsi="Times New Roman" w:cs="Times New Roman"/>
          <w:color w:val="auto"/>
          <w:sz w:val="24"/>
          <w:szCs w:val="24"/>
        </w:rPr>
        <w:t>.</w:t>
      </w:r>
    </w:p>
    <w:p w14:paraId="20774D40" w14:textId="6E620220" w:rsidR="002C62B8" w:rsidRPr="00A73D07" w:rsidRDefault="00836513" w:rsidP="00836513">
      <w:pPr>
        <w:pStyle w:val="List"/>
        <w:numPr>
          <w:ilvl w:val="0"/>
          <w:numId w:val="2"/>
        </w:numPr>
        <w:rPr>
          <w:rStyle w:val="Checkbox"/>
          <w:rFonts w:ascii="Times New Roman" w:hAnsi="Times New Roman" w:cs="Times New Roman"/>
          <w:color w:val="auto"/>
          <w:sz w:val="24"/>
          <w:szCs w:val="24"/>
        </w:rPr>
        <w:sectPr w:rsidR="002C62B8" w:rsidRPr="00A73D07" w:rsidSect="00B33D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80" w:right="1440" w:bottom="1296" w:left="1440" w:header="720" w:footer="720" w:gutter="0"/>
          <w:pgNumType w:start="1"/>
          <w:cols w:space="720"/>
          <w:docGrid w:linePitch="360"/>
        </w:sectPr>
      </w:pPr>
      <w:r w:rsidRPr="00A73D07">
        <w:rPr>
          <w:rStyle w:val="Checkbox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73D07">
        <w:rPr>
          <w:rStyle w:val="Checkbox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Interview CEO/ </w:t>
      </w:r>
      <w:r w:rsidR="002939D2" w:rsidRPr="00A73D07">
        <w:rPr>
          <w:rStyle w:val="Checkbox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confirm meeting with</w:t>
      </w:r>
      <w:r w:rsidR="00A60312" w:rsidRPr="00A73D07">
        <w:rPr>
          <w:rStyle w:val="Checkbox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BA7D0D" w:rsidRPr="00A73D07">
        <w:rPr>
          <w:rStyle w:val="Checkbox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the Operations Manager</w:t>
      </w:r>
    </w:p>
    <w:p w14:paraId="1EAA0E7B" w14:textId="35FCA09E" w:rsidR="00B45FC9" w:rsidRPr="000D2DCD" w:rsidRDefault="00B45FC9" w:rsidP="00695E7D">
      <w:pPr>
        <w:pStyle w:val="List"/>
        <w:numPr>
          <w:ilvl w:val="0"/>
          <w:numId w:val="2"/>
        </w:numPr>
        <w:rPr>
          <w:rFonts w:ascii="Times New Roman" w:hAnsi="Times New Roman" w:cs="Times New Roman"/>
          <w:bCs/>
          <w:color w:val="auto"/>
          <w:sz w:val="24"/>
          <w:szCs w:val="24"/>
        </w:rPr>
        <w:sectPr w:rsidR="00B45FC9" w:rsidRPr="000D2DCD" w:rsidSect="00B45FC9">
          <w:type w:val="continuous"/>
          <w:pgSz w:w="12240" w:h="15840"/>
          <w:pgMar w:top="1080" w:right="1440" w:bottom="1296" w:left="1440" w:header="720" w:footer="720" w:gutter="0"/>
          <w:cols w:num="2" w:space="720"/>
          <w:docGrid w:linePitch="360"/>
        </w:sectPr>
      </w:pPr>
    </w:p>
    <w:p w14:paraId="5DD9CD88" w14:textId="08C370DC" w:rsidR="00A67CDF" w:rsidRPr="000D2DCD" w:rsidRDefault="00D67878" w:rsidP="00A67CDF">
      <w:pPr>
        <w:pStyle w:val="Heading1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november 6</w:t>
      </w:r>
      <w:r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  <w:vertAlign w:val="superscript"/>
        </w:rPr>
        <w:t>th</w:t>
      </w:r>
      <w:r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, 2019 </w:t>
      </w:r>
      <w:r w:rsidR="00CF7173"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="00CE38FB"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2 </w:t>
      </w:r>
      <w:r w:rsidR="00CF7173" w:rsidRPr="000D2DC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pm-4pm</w:t>
      </w:r>
    </w:p>
    <w:p w14:paraId="4CCD4DFC" w14:textId="6EDCAAD9" w:rsidR="00A67CDF" w:rsidRDefault="002A3729" w:rsidP="002A37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729">
        <w:rPr>
          <w:rFonts w:ascii="Times New Roman" w:hAnsi="Times New Roman" w:cs="Times New Roman"/>
          <w:sz w:val="24"/>
          <w:szCs w:val="24"/>
        </w:rPr>
        <w:t>Meeting/Interview with Operations Manager</w:t>
      </w:r>
    </w:p>
    <w:p w14:paraId="2293447D" w14:textId="6385F884" w:rsidR="00D80429" w:rsidRPr="00691EBE" w:rsidRDefault="00D80429" w:rsidP="00691E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Reviewing records of the 2 clients being interviewed</w:t>
      </w:r>
      <w:r w:rsidR="00A40393">
        <w:rPr>
          <w:rFonts w:ascii="Times New Roman" w:hAnsi="Times New Roman" w:cs="Times New Roman"/>
          <w:sz w:val="24"/>
          <w:szCs w:val="24"/>
        </w:rPr>
        <w:t xml:space="preserve"> next time</w:t>
      </w:r>
    </w:p>
    <w:p w14:paraId="1F1BC875" w14:textId="77777777" w:rsidR="00B45FC9" w:rsidRDefault="00B45FC9">
      <w:pPr>
        <w:pStyle w:val="List"/>
        <w:rPr>
          <w:rStyle w:val="Checkbox"/>
          <w:rFonts w:ascii="Baskerville Old Face" w:hAnsi="Baskerville Old Face"/>
          <w:sz w:val="22"/>
        </w:rPr>
      </w:pPr>
    </w:p>
    <w:p w14:paraId="2B0EF79B" w14:textId="5C50B425" w:rsidR="00A67CDF" w:rsidRPr="00A67CDF" w:rsidRDefault="00A67CDF" w:rsidP="00A67CDF">
      <w:pPr>
        <w:pStyle w:val="List"/>
        <w:numPr>
          <w:ilvl w:val="0"/>
          <w:numId w:val="4"/>
        </w:numPr>
        <w:rPr>
          <w:rStyle w:val="Checkbox"/>
          <w:rFonts w:ascii="Times New Roman" w:hAnsi="Times New Roman" w:cs="Times New Roman"/>
          <w:b w:val="0"/>
          <w:bCs w:val="0"/>
          <w:sz w:val="24"/>
          <w:szCs w:val="24"/>
        </w:rPr>
        <w:sectPr w:rsidR="00A67CDF" w:rsidRPr="00A67CDF" w:rsidSect="00B45FC9">
          <w:type w:val="continuous"/>
          <w:pgSz w:w="12240" w:h="15840"/>
          <w:pgMar w:top="1080" w:right="1440" w:bottom="1296" w:left="1440" w:header="720" w:footer="720" w:gutter="0"/>
          <w:cols w:space="720"/>
          <w:docGrid w:linePitch="360"/>
        </w:sectPr>
      </w:pPr>
    </w:p>
    <w:p w14:paraId="3260538F" w14:textId="76B2B909" w:rsidR="00B45FC9" w:rsidRPr="00497DEA" w:rsidRDefault="00B45FC9" w:rsidP="00497DEA">
      <w:pPr>
        <w:pStyle w:val="List"/>
        <w:ind w:left="0" w:firstLine="0"/>
        <w:rPr>
          <w:rFonts w:ascii="Baskerville Old Face" w:hAnsi="Baskerville Old Face"/>
          <w:sz w:val="22"/>
        </w:rPr>
        <w:sectPr w:rsidR="00B45FC9" w:rsidRPr="00497DEA" w:rsidSect="00B45FC9">
          <w:type w:val="continuous"/>
          <w:pgSz w:w="12240" w:h="15840"/>
          <w:pgMar w:top="1080" w:right="1440" w:bottom="1296" w:left="1440" w:header="720" w:footer="720" w:gutter="0"/>
          <w:cols w:num="2" w:space="720"/>
          <w:docGrid w:linePitch="360"/>
        </w:sectPr>
      </w:pPr>
    </w:p>
    <w:p w14:paraId="34726F64" w14:textId="27307C3D" w:rsidR="00FB0259" w:rsidRDefault="000D2DCD">
      <w:pPr>
        <w:pStyle w:val="Heading1"/>
        <w:spacing w:before="440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November 8</w:t>
      </w:r>
      <w:r w:rsidRPr="00985A16">
        <w:rPr>
          <w:rFonts w:ascii="Times New Roman" w:hAnsi="Times New Roman" w:cs="Times New Roman"/>
          <w:b w:val="0"/>
          <w:bCs/>
          <w:color w:val="auto"/>
          <w:sz w:val="24"/>
          <w:szCs w:val="24"/>
          <w:vertAlign w:val="superscript"/>
        </w:rPr>
        <w:t>th</w:t>
      </w:r>
      <w:r w:rsidR="00985A16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12pm-4pm </w:t>
      </w:r>
    </w:p>
    <w:p w14:paraId="0A1AEF7A" w14:textId="2102830E" w:rsidR="00A40393" w:rsidRDefault="00A40393" w:rsidP="00A403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Meet/</w:t>
      </w:r>
      <w:r w:rsidR="00F21B0B">
        <w:rPr>
          <w:rFonts w:ascii="Times New Roman" w:hAnsi="Times New Roman" w:cs="Times New Roman"/>
          <w:color w:val="auto"/>
          <w:sz w:val="24"/>
          <w:szCs w:val="24"/>
        </w:rPr>
        <w:t>interview recovering clients one and two</w:t>
      </w:r>
    </w:p>
    <w:p w14:paraId="786A79E3" w14:textId="51A6BAEA" w:rsidR="00F21B0B" w:rsidRPr="00A40393" w:rsidRDefault="00F21B0B" w:rsidP="00A403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Ask any final questions</w:t>
      </w:r>
    </w:p>
    <w:p w14:paraId="5BBAEF3C" w14:textId="2B6ACCCF" w:rsidR="00FB0259" w:rsidRPr="009E4C4F" w:rsidRDefault="00FB0259">
      <w:pPr>
        <w:pStyle w:val="Heading1"/>
        <w:spacing w:before="440"/>
        <w:rPr>
          <w:rFonts w:ascii="Baskerville Old Face" w:hAnsi="Baskerville Old Face"/>
        </w:rPr>
      </w:pPr>
    </w:p>
    <w:sectPr w:rsidR="00FB0259" w:rsidRPr="009E4C4F" w:rsidSect="00B45FC9">
      <w:type w:val="continuous"/>
      <w:pgSz w:w="12240" w:h="15840"/>
      <w:pgMar w:top="108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524FA" w14:textId="77777777" w:rsidR="00FC5CC5" w:rsidRDefault="00FC5CC5" w:rsidP="00CF560A">
      <w:pPr>
        <w:spacing w:after="0" w:line="240" w:lineRule="auto"/>
      </w:pPr>
      <w:r>
        <w:separator/>
      </w:r>
    </w:p>
  </w:endnote>
  <w:endnote w:type="continuationSeparator" w:id="0">
    <w:p w14:paraId="69D7F49D" w14:textId="77777777" w:rsidR="00FC5CC5" w:rsidRDefault="00FC5CC5" w:rsidP="00CF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67113" w14:textId="77777777" w:rsidR="00B33D0F" w:rsidRDefault="00B33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DCB97" w14:textId="77777777" w:rsidR="00B33D0F" w:rsidRDefault="00B33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BC048" w14:textId="77777777" w:rsidR="00B33D0F" w:rsidRDefault="00B33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782CE" w14:textId="77777777" w:rsidR="00FC5CC5" w:rsidRDefault="00FC5CC5" w:rsidP="00CF560A">
      <w:pPr>
        <w:spacing w:after="0" w:line="240" w:lineRule="auto"/>
      </w:pPr>
      <w:r>
        <w:separator/>
      </w:r>
    </w:p>
  </w:footnote>
  <w:footnote w:type="continuationSeparator" w:id="0">
    <w:p w14:paraId="6AE7E495" w14:textId="77777777" w:rsidR="00FC5CC5" w:rsidRDefault="00FC5CC5" w:rsidP="00CF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5963" w14:textId="77777777" w:rsidR="00B33D0F" w:rsidRDefault="00B33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3220" w14:textId="416492AA" w:rsidR="00B33D0F" w:rsidRDefault="00C33D22" w:rsidP="00B33D0F">
    <w:pPr>
      <w:pStyle w:val="Header"/>
    </w:pPr>
    <w:r>
      <w:rPr>
        <w:rFonts w:ascii="Times New Roman" w:hAnsi="Times New Roman" w:cs="Times New Roman"/>
        <w:sz w:val="24"/>
        <w:szCs w:val="24"/>
      </w:rPr>
      <w:t xml:space="preserve">Running Head: TASK 7                                                                                                                    </w:t>
    </w:r>
    <w:bookmarkStart w:id="0" w:name="_GoBack"/>
    <w:bookmarkEnd w:id="0"/>
    <w:sdt>
      <w:sdtPr>
        <w:id w:val="-5648032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33D0F">
          <w:fldChar w:fldCharType="begin"/>
        </w:r>
        <w:r w:rsidR="00B33D0F">
          <w:instrText xml:space="preserve"> PAGE   \* MERGEFORMAT </w:instrText>
        </w:r>
        <w:r w:rsidR="00B33D0F">
          <w:fldChar w:fldCharType="separate"/>
        </w:r>
        <w:r w:rsidR="00B33D0F">
          <w:rPr>
            <w:noProof/>
          </w:rPr>
          <w:t>2</w:t>
        </w:r>
        <w:r w:rsidR="00B33D0F">
          <w:rPr>
            <w:noProof/>
          </w:rPr>
          <w:fldChar w:fldCharType="end"/>
        </w:r>
      </w:sdtContent>
    </w:sdt>
  </w:p>
  <w:p w14:paraId="4B73423B" w14:textId="77777777" w:rsidR="009E4C4F" w:rsidRDefault="009E4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D4F45" w14:textId="77777777" w:rsidR="00B33D0F" w:rsidRDefault="00B33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692E"/>
    <w:multiLevelType w:val="hybridMultilevel"/>
    <w:tmpl w:val="7520C60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284104FB"/>
    <w:multiLevelType w:val="hybridMultilevel"/>
    <w:tmpl w:val="DB3AC6C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35DD20BB"/>
    <w:multiLevelType w:val="hybridMultilevel"/>
    <w:tmpl w:val="D8826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A256B"/>
    <w:multiLevelType w:val="hybridMultilevel"/>
    <w:tmpl w:val="82B6FBD6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C2C48C7"/>
    <w:multiLevelType w:val="hybridMultilevel"/>
    <w:tmpl w:val="74541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7D"/>
    <w:rsid w:val="000C4181"/>
    <w:rsid w:val="000D2DCD"/>
    <w:rsid w:val="000E4CEB"/>
    <w:rsid w:val="00162A5B"/>
    <w:rsid w:val="001C3147"/>
    <w:rsid w:val="001E50E7"/>
    <w:rsid w:val="00240F95"/>
    <w:rsid w:val="00254F58"/>
    <w:rsid w:val="002939D2"/>
    <w:rsid w:val="002A3729"/>
    <w:rsid w:val="002C62B8"/>
    <w:rsid w:val="003C6F9E"/>
    <w:rsid w:val="00433A22"/>
    <w:rsid w:val="00474D20"/>
    <w:rsid w:val="00497DEA"/>
    <w:rsid w:val="004A4373"/>
    <w:rsid w:val="004B6323"/>
    <w:rsid w:val="00522027"/>
    <w:rsid w:val="005B39A5"/>
    <w:rsid w:val="005C3FB3"/>
    <w:rsid w:val="00655F1E"/>
    <w:rsid w:val="00674A12"/>
    <w:rsid w:val="00684BE9"/>
    <w:rsid w:val="00691EBE"/>
    <w:rsid w:val="00695E7D"/>
    <w:rsid w:val="00733E1C"/>
    <w:rsid w:val="00790134"/>
    <w:rsid w:val="007A2F8C"/>
    <w:rsid w:val="00836513"/>
    <w:rsid w:val="0084429A"/>
    <w:rsid w:val="00874E15"/>
    <w:rsid w:val="008E39B9"/>
    <w:rsid w:val="008F1E6A"/>
    <w:rsid w:val="008F37B9"/>
    <w:rsid w:val="00911122"/>
    <w:rsid w:val="00985A16"/>
    <w:rsid w:val="009E4C4F"/>
    <w:rsid w:val="00A40393"/>
    <w:rsid w:val="00A514DA"/>
    <w:rsid w:val="00A60312"/>
    <w:rsid w:val="00A67CDF"/>
    <w:rsid w:val="00A73D07"/>
    <w:rsid w:val="00A83A43"/>
    <w:rsid w:val="00A8663E"/>
    <w:rsid w:val="00A8759F"/>
    <w:rsid w:val="00A961A1"/>
    <w:rsid w:val="00B31B1C"/>
    <w:rsid w:val="00B33D0F"/>
    <w:rsid w:val="00B45FC9"/>
    <w:rsid w:val="00B4624C"/>
    <w:rsid w:val="00BA7D0D"/>
    <w:rsid w:val="00BF6DD5"/>
    <w:rsid w:val="00C33D22"/>
    <w:rsid w:val="00CE2DE7"/>
    <w:rsid w:val="00CE38FB"/>
    <w:rsid w:val="00CF560A"/>
    <w:rsid w:val="00CF7173"/>
    <w:rsid w:val="00D67878"/>
    <w:rsid w:val="00D80429"/>
    <w:rsid w:val="00E75727"/>
    <w:rsid w:val="00F21B0B"/>
    <w:rsid w:val="00F960B3"/>
    <w:rsid w:val="00FB0259"/>
    <w:rsid w:val="00F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EB5C9"/>
  <w15:chartTrackingRefBased/>
  <w15:docId w15:val="{506562B6-DAB0-4151-BAAF-86846C63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color w:val="000000" w:themeColor="text1"/>
        <w:sz w:val="18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60A"/>
    <w:pPr>
      <w:keepNext/>
      <w:keepLines/>
      <w:spacing w:before="480"/>
      <w:outlineLvl w:val="0"/>
    </w:pPr>
    <w:rPr>
      <w:rFonts w:ascii="Georgia" w:hAnsi="Georgia"/>
      <w:b/>
      <w:caps/>
      <w:color w:val="253848" w:themeColor="background2" w:themeShade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8"/>
      <w:sz w:val="60"/>
    </w:rPr>
  </w:style>
  <w:style w:type="paragraph" w:styleId="NormalIndent">
    <w:name w:val="Normal Indent"/>
    <w:basedOn w:val="Normal"/>
    <w:uiPriority w:val="2"/>
    <w:unhideWhenUsed/>
    <w:qFormat/>
    <w:pPr>
      <w:ind w:right="1440"/>
    </w:pPr>
  </w:style>
  <w:style w:type="character" w:customStyle="1" w:styleId="Heading1Char">
    <w:name w:val="Heading 1 Char"/>
    <w:basedOn w:val="DefaultParagraphFont"/>
    <w:link w:val="Heading1"/>
    <w:uiPriority w:val="9"/>
    <w:rsid w:val="00CF560A"/>
    <w:rPr>
      <w:rFonts w:ascii="Georgia" w:hAnsi="Georgia"/>
      <w:b/>
      <w:caps/>
      <w:color w:val="253848" w:themeColor="background2" w:themeShade="40"/>
      <w:kern w:val="18"/>
      <w:sz w:val="28"/>
    </w:rPr>
  </w:style>
  <w:style w:type="paragraph" w:styleId="List">
    <w:name w:val="List"/>
    <w:basedOn w:val="Normal"/>
    <w:uiPriority w:val="1"/>
    <w:unhideWhenUsed/>
    <w:qFormat/>
    <w:pPr>
      <w:ind w:left="346" w:hanging="317"/>
    </w:pPr>
  </w:style>
  <w:style w:type="paragraph" w:styleId="List2">
    <w:name w:val="List 2"/>
    <w:basedOn w:val="Normal"/>
    <w:uiPriority w:val="1"/>
    <w:unhideWhenUsed/>
    <w:qFormat/>
    <w:pPr>
      <w:ind w:left="706" w:hanging="317"/>
    </w:pPr>
  </w:style>
  <w:style w:type="character" w:customStyle="1" w:styleId="Checkbox">
    <w:name w:val="Checkbox"/>
    <w:basedOn w:val="DefaultParagraphFont"/>
    <w:uiPriority w:val="2"/>
    <w:qFormat/>
    <w:rPr>
      <w:rFonts w:ascii="MS Gothic" w:eastAsia="MS Gothic" w:hAnsi="MS Gothic"/>
      <w:b/>
      <w:bCs/>
      <w:color w:val="AFB9BB" w:themeColor="accent4" w:themeTint="99"/>
      <w:position w:val="-2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F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60A"/>
    <w:rPr>
      <w:kern w:val="18"/>
    </w:rPr>
  </w:style>
  <w:style w:type="paragraph" w:styleId="Footer">
    <w:name w:val="footer"/>
    <w:basedOn w:val="Normal"/>
    <w:link w:val="FooterChar"/>
    <w:uiPriority w:val="99"/>
    <w:unhideWhenUsed/>
    <w:rsid w:val="00CF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60A"/>
    <w:rPr>
      <w:kern w:val="18"/>
    </w:rPr>
  </w:style>
  <w:style w:type="paragraph" w:styleId="ListParagraph">
    <w:name w:val="List Paragraph"/>
    <w:basedOn w:val="Normal"/>
    <w:uiPriority w:val="34"/>
    <w:unhideWhenUsed/>
    <w:qFormat/>
    <w:rsid w:val="002A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ued%20Customer\AppData\Roaming\Microsoft\Templates\Wedding%20timeline%20checklist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">
      <a:majorFont>
        <a:latin typeface="Baskerville Old Face"/>
        <a:ea typeface=""/>
        <a:cs typeface=""/>
      </a:majorFont>
      <a:minorFont>
        <a:latin typeface="Baskerville Old Fa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A42DF8FCF76408DC0FA7456549B36" ma:contentTypeVersion="4" ma:contentTypeDescription="Create a new document." ma:contentTypeScope="" ma:versionID="f14a6381e28dd48b682cb2306af1b2fc">
  <xsd:schema xmlns:xsd="http://www.w3.org/2001/XMLSchema" xmlns:xs="http://www.w3.org/2001/XMLSchema" xmlns:p="http://schemas.microsoft.com/office/2006/metadata/properties" xmlns:ns3="0c9f503e-d5c3-4018-932c-fb23e1861893" targetNamespace="http://schemas.microsoft.com/office/2006/metadata/properties" ma:root="true" ma:fieldsID="27c16b8d684a3af52713c2512bcdbb84" ns3:_="">
    <xsd:import namespace="0c9f503e-d5c3-4018-932c-fb23e1861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503e-d5c3-4018-932c-fb23e1861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E8F63F66-78DD-412F-9592-2DC3925DE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191C9-E469-469A-B3DC-04BD6719D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503e-d5c3-4018-932c-fb23e1861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29BC4-10EF-445D-8181-78D59C27F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063269-7690-4D66-BEE6-5C427324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timeline checklist</Template>
  <TotalTime>13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Customer</dc:creator>
  <cp:lastModifiedBy>chanelle dunson</cp:lastModifiedBy>
  <cp:revision>4</cp:revision>
  <dcterms:created xsi:type="dcterms:W3CDTF">2019-10-25T17:41:00Z</dcterms:created>
  <dcterms:modified xsi:type="dcterms:W3CDTF">2019-12-05T21:19:00Z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0x010100B0AA42DF8FCF76408DC0FA7456549B36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marmil@microsoft.com</vt:lpwstr>
  </property>
  <property fmtid="{D5CDD505-2E9C-101B-9397-08002B2CF9AE}" pid="11" name="MSIP_Label_f42aa342-8706-4288-bd11-ebb85995028c_SetDate">
    <vt:lpwstr>2018-03-22T21:22:44.7187467Z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