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8CA0A" w14:textId="7146DB52" w:rsidR="007F467E" w:rsidRPr="007E5366" w:rsidRDefault="00835F78" w:rsidP="007E5366">
      <w:pPr>
        <w:spacing w:line="480" w:lineRule="auto"/>
        <w:jc w:val="center"/>
        <w:rPr>
          <w:rFonts w:ascii="Times New Roman" w:hAnsi="Times New Roman" w:cs="Times New Roman"/>
          <w:b/>
          <w:bCs/>
          <w:sz w:val="32"/>
          <w:szCs w:val="32"/>
        </w:rPr>
      </w:pPr>
      <w:r w:rsidRPr="007E5366">
        <w:rPr>
          <w:rFonts w:ascii="Times New Roman" w:hAnsi="Times New Roman" w:cs="Times New Roman"/>
          <w:b/>
          <w:bCs/>
          <w:sz w:val="32"/>
          <w:szCs w:val="32"/>
        </w:rPr>
        <w:t>Module 14 Journal Entry</w:t>
      </w:r>
    </w:p>
    <w:p w14:paraId="54EBEF19" w14:textId="7B5FCF64" w:rsidR="00835F78" w:rsidRPr="007E5366" w:rsidRDefault="00835F78" w:rsidP="007E5366">
      <w:pPr>
        <w:spacing w:line="480" w:lineRule="auto"/>
        <w:jc w:val="center"/>
        <w:rPr>
          <w:rFonts w:ascii="Times New Roman" w:hAnsi="Times New Roman" w:cs="Times New Roman"/>
          <w:b/>
          <w:bCs/>
          <w:sz w:val="32"/>
          <w:szCs w:val="32"/>
        </w:rPr>
      </w:pPr>
      <w:r w:rsidRPr="007E5366">
        <w:rPr>
          <w:rFonts w:ascii="Times New Roman" w:hAnsi="Times New Roman" w:cs="Times New Roman"/>
          <w:b/>
          <w:bCs/>
          <w:sz w:val="32"/>
          <w:szCs w:val="32"/>
        </w:rPr>
        <w:t>Radoslav Yanev</w:t>
      </w:r>
    </w:p>
    <w:p w14:paraId="2727C180" w14:textId="4FB0126F" w:rsidR="00835F78" w:rsidRPr="007E5366" w:rsidRDefault="00835F78" w:rsidP="007E5366">
      <w:pPr>
        <w:spacing w:line="480" w:lineRule="auto"/>
        <w:jc w:val="center"/>
        <w:rPr>
          <w:rFonts w:ascii="Times New Roman" w:hAnsi="Times New Roman" w:cs="Times New Roman"/>
          <w:b/>
          <w:bCs/>
          <w:sz w:val="32"/>
          <w:szCs w:val="32"/>
        </w:rPr>
      </w:pPr>
      <w:r w:rsidRPr="007E5366">
        <w:rPr>
          <w:rFonts w:ascii="Times New Roman" w:hAnsi="Times New Roman" w:cs="Times New Roman"/>
          <w:b/>
          <w:bCs/>
          <w:sz w:val="32"/>
          <w:szCs w:val="32"/>
        </w:rPr>
        <w:t>08/06/2025</w:t>
      </w:r>
    </w:p>
    <w:p w14:paraId="536597A9" w14:textId="77777777" w:rsidR="00835F78" w:rsidRPr="007E5366" w:rsidRDefault="00835F78" w:rsidP="007E5366">
      <w:pPr>
        <w:spacing w:line="480" w:lineRule="auto"/>
        <w:rPr>
          <w:rFonts w:ascii="Times New Roman" w:hAnsi="Times New Roman" w:cs="Times New Roman"/>
        </w:rPr>
      </w:pPr>
    </w:p>
    <w:p w14:paraId="46C6D8A2" w14:textId="1D2E8C60" w:rsidR="00835F78" w:rsidRPr="007E5366" w:rsidRDefault="00835F78" w:rsidP="007E5366">
      <w:pPr>
        <w:spacing w:line="480" w:lineRule="auto"/>
        <w:ind w:firstLine="720"/>
        <w:rPr>
          <w:rFonts w:ascii="Times New Roman" w:hAnsi="Times New Roman" w:cs="Times New Roman"/>
        </w:rPr>
      </w:pPr>
      <w:r w:rsidRPr="007E5366">
        <w:rPr>
          <w:rFonts w:ascii="Times New Roman" w:hAnsi="Times New Roman" w:cs="Times New Roman"/>
        </w:rPr>
        <w:t>Digital forensics is a career that started developing and gaining popularity recently, only when the computers and in the cyber space became an inseparable part of our workday. A quite complex job that requires different skill, but it can be very rewarding.</w:t>
      </w:r>
    </w:p>
    <w:p w14:paraId="38A6841F" w14:textId="137A265E" w:rsidR="00835F78" w:rsidRPr="007E5366" w:rsidRDefault="00835F78" w:rsidP="007E5366">
      <w:pPr>
        <w:spacing w:line="480" w:lineRule="auto"/>
        <w:ind w:firstLine="720"/>
        <w:rPr>
          <w:rFonts w:ascii="Times New Roman" w:hAnsi="Times New Roman" w:cs="Times New Roman"/>
        </w:rPr>
      </w:pPr>
      <w:r w:rsidRPr="007E5366">
        <w:rPr>
          <w:rFonts w:ascii="Times New Roman" w:hAnsi="Times New Roman" w:cs="Times New Roman"/>
        </w:rPr>
        <w:t xml:space="preserve">Speakers’ pathway to the career was quite extraordinary. With an accountant degree and a little bit of a chance or luck he was able to start a job that he enjoys doing. The degree definitely helped him in his career, accountants are very organized and good with numbers, and as the speaker mentioned, his jobs is making sure all the data and files that were collected during his visits is readily accessible for the court system. The tools that he was using in his jobs back then have changed a lot. From floppy disk to flash drives and from old portable video cameras to phones, it all helped to make his job easier. </w:t>
      </w:r>
      <w:r w:rsidR="00EA24A9" w:rsidRPr="007E5366">
        <w:rPr>
          <w:rFonts w:ascii="Times New Roman" w:hAnsi="Times New Roman" w:cs="Times New Roman"/>
        </w:rPr>
        <w:t xml:space="preserve"> </w:t>
      </w:r>
    </w:p>
    <w:p w14:paraId="40A8C6ED" w14:textId="17537204" w:rsidR="00EA24A9" w:rsidRPr="007E5366" w:rsidRDefault="00EA24A9" w:rsidP="007E5366">
      <w:pPr>
        <w:spacing w:line="480" w:lineRule="auto"/>
        <w:ind w:firstLine="720"/>
        <w:rPr>
          <w:rFonts w:ascii="Times New Roman" w:hAnsi="Times New Roman" w:cs="Times New Roman"/>
        </w:rPr>
      </w:pPr>
      <w:r w:rsidRPr="007E5366">
        <w:rPr>
          <w:rFonts w:ascii="Times New Roman" w:hAnsi="Times New Roman" w:cs="Times New Roman"/>
        </w:rPr>
        <w:t>The skills that are required to be successful in this career can vary, but there are a few cores one that are a must. Reliable, honest, creative and innovative are only few of those qualities.</w:t>
      </w:r>
      <w:r w:rsidR="00321A0D" w:rsidRPr="007E5366">
        <w:rPr>
          <w:rFonts w:ascii="Times New Roman" w:hAnsi="Times New Roman" w:cs="Times New Roman"/>
        </w:rPr>
        <w:t xml:space="preserve"> Work requires meeting many powerful people, CEOs, owners, presidents etc., and communication skills, both written and in person have been on a high level. Although most of the work is done remote, in person visit are still required. </w:t>
      </w:r>
    </w:p>
    <w:p w14:paraId="65E9ACDE" w14:textId="25F83BAC" w:rsidR="00321A0D" w:rsidRPr="007E5366" w:rsidRDefault="00321A0D" w:rsidP="007E5366">
      <w:pPr>
        <w:spacing w:line="480" w:lineRule="auto"/>
        <w:ind w:firstLine="720"/>
        <w:rPr>
          <w:rFonts w:ascii="Times New Roman" w:hAnsi="Times New Roman" w:cs="Times New Roman"/>
        </w:rPr>
      </w:pPr>
      <w:r w:rsidRPr="007E5366">
        <w:rPr>
          <w:rFonts w:ascii="Times New Roman" w:hAnsi="Times New Roman" w:cs="Times New Roman"/>
        </w:rPr>
        <w:lastRenderedPageBreak/>
        <w:t xml:space="preserve">The purpose of the video and the speech was to spread awareness of the digital forensic career and what qualities and skills are required for people who wants to practice it.  Everyone’s path to the career can be different. With the </w:t>
      </w:r>
      <w:r w:rsidR="007E5366" w:rsidRPr="007E5366">
        <w:rPr>
          <w:rFonts w:ascii="Times New Roman" w:hAnsi="Times New Roman" w:cs="Times New Roman"/>
        </w:rPr>
        <w:t xml:space="preserve">increasing need of professional and people who are passionate of becoming an IT forensics, more schools should offer it as a degree or a course. </w:t>
      </w:r>
    </w:p>
    <w:p w14:paraId="05F72EC0" w14:textId="77777777" w:rsidR="00835F78" w:rsidRPr="007E5366" w:rsidRDefault="00835F78" w:rsidP="007E5366">
      <w:pPr>
        <w:spacing w:line="480" w:lineRule="auto"/>
        <w:ind w:firstLine="720"/>
        <w:rPr>
          <w:rFonts w:ascii="Times New Roman" w:hAnsi="Times New Roman" w:cs="Times New Roman"/>
        </w:rPr>
      </w:pPr>
    </w:p>
    <w:p w14:paraId="21417C55" w14:textId="77777777" w:rsidR="00835F78" w:rsidRPr="007E5366" w:rsidRDefault="00835F78" w:rsidP="007E5366">
      <w:pPr>
        <w:spacing w:line="480" w:lineRule="auto"/>
        <w:ind w:firstLine="720"/>
        <w:rPr>
          <w:rFonts w:ascii="Times New Roman" w:hAnsi="Times New Roman" w:cs="Times New Roman"/>
        </w:rPr>
      </w:pPr>
    </w:p>
    <w:p w14:paraId="17F91A17" w14:textId="77777777" w:rsidR="00835F78" w:rsidRPr="007E5366" w:rsidRDefault="00835F78" w:rsidP="00835F78">
      <w:pPr>
        <w:ind w:firstLine="720"/>
        <w:rPr>
          <w:rFonts w:ascii="Times New Roman" w:hAnsi="Times New Roman" w:cs="Times New Roman"/>
        </w:rPr>
      </w:pPr>
    </w:p>
    <w:p w14:paraId="0A7A94D6" w14:textId="2344E2BF" w:rsidR="007E5366" w:rsidRDefault="007E5366">
      <w:pPr>
        <w:rPr>
          <w:rFonts w:ascii="Times New Roman" w:hAnsi="Times New Roman" w:cs="Times New Roman"/>
        </w:rPr>
      </w:pPr>
    </w:p>
    <w:p w14:paraId="24BB6DEA" w14:textId="77777777" w:rsidR="007E5366" w:rsidRDefault="007E5366">
      <w:pPr>
        <w:rPr>
          <w:rFonts w:ascii="Times New Roman" w:hAnsi="Times New Roman" w:cs="Times New Roman"/>
        </w:rPr>
      </w:pPr>
      <w:r>
        <w:rPr>
          <w:rFonts w:ascii="Times New Roman" w:hAnsi="Times New Roman" w:cs="Times New Roman"/>
        </w:rPr>
        <w:br w:type="page"/>
      </w:r>
    </w:p>
    <w:p w14:paraId="5A7DB2E5" w14:textId="1CE1B8E5" w:rsidR="00835F78" w:rsidRDefault="007E5366" w:rsidP="007E5366">
      <w:pPr>
        <w:jc w:val="center"/>
        <w:rPr>
          <w:rFonts w:ascii="Times New Roman" w:hAnsi="Times New Roman" w:cs="Times New Roman"/>
          <w:b/>
          <w:bCs/>
          <w:sz w:val="32"/>
          <w:szCs w:val="32"/>
        </w:rPr>
      </w:pPr>
      <w:r w:rsidRPr="007E5366">
        <w:rPr>
          <w:rFonts w:ascii="Times New Roman" w:hAnsi="Times New Roman" w:cs="Times New Roman"/>
          <w:b/>
          <w:bCs/>
          <w:sz w:val="32"/>
          <w:szCs w:val="32"/>
        </w:rPr>
        <w:lastRenderedPageBreak/>
        <w:t>References</w:t>
      </w:r>
    </w:p>
    <w:p w14:paraId="523306D8" w14:textId="77777777" w:rsidR="007E5366" w:rsidRDefault="007E5366" w:rsidP="007E5366">
      <w:pPr>
        <w:rPr>
          <w:rFonts w:ascii="Times New Roman" w:hAnsi="Times New Roman" w:cs="Times New Roman"/>
          <w:b/>
          <w:bCs/>
          <w:sz w:val="32"/>
          <w:szCs w:val="32"/>
        </w:rPr>
      </w:pPr>
    </w:p>
    <w:p w14:paraId="2199F2A0" w14:textId="77777777" w:rsidR="007E5366" w:rsidRDefault="007E5366" w:rsidP="007E5366">
      <w:pPr>
        <w:pStyle w:val="NormalWeb"/>
        <w:spacing w:before="0" w:beforeAutospacing="0" w:after="0" w:afterAutospacing="0" w:line="480" w:lineRule="atLeast"/>
        <w:ind w:left="720" w:hanging="720"/>
        <w:rPr>
          <w:rFonts w:ascii="Calibri" w:hAnsi="Calibri" w:cs="Calibri"/>
          <w:color w:val="000000"/>
          <w:sz w:val="27"/>
          <w:szCs w:val="27"/>
        </w:rPr>
      </w:pPr>
      <w:r>
        <w:rPr>
          <w:rFonts w:ascii="Calibri" w:hAnsi="Calibri" w:cs="Calibri"/>
          <w:color w:val="000000"/>
          <w:sz w:val="27"/>
          <w:szCs w:val="27"/>
        </w:rPr>
        <w:t xml:space="preserve">Teo, D. (2015). Digital Forensics | Davin Teo | </w:t>
      </w:r>
      <w:proofErr w:type="spellStart"/>
      <w:r>
        <w:rPr>
          <w:rFonts w:ascii="Calibri" w:hAnsi="Calibri" w:cs="Calibri"/>
          <w:color w:val="000000"/>
          <w:sz w:val="27"/>
          <w:szCs w:val="27"/>
        </w:rPr>
        <w:t>TEDxHongKongSalon</w:t>
      </w:r>
      <w:proofErr w:type="spellEnd"/>
      <w:r>
        <w:rPr>
          <w:rFonts w:ascii="Calibri" w:hAnsi="Calibri" w:cs="Calibri"/>
          <w:color w:val="000000"/>
          <w:sz w:val="27"/>
          <w:szCs w:val="27"/>
        </w:rPr>
        <w:t xml:space="preserve"> [YouTube Video]. In </w:t>
      </w:r>
      <w:r>
        <w:rPr>
          <w:rFonts w:ascii="Calibri" w:hAnsi="Calibri" w:cs="Calibri"/>
          <w:i/>
          <w:iCs/>
          <w:color w:val="000000"/>
          <w:sz w:val="27"/>
          <w:szCs w:val="27"/>
        </w:rPr>
        <w:t>YouTube</w:t>
      </w:r>
      <w:r>
        <w:rPr>
          <w:rFonts w:ascii="Calibri" w:hAnsi="Calibri" w:cs="Calibri"/>
          <w:color w:val="000000"/>
          <w:sz w:val="27"/>
          <w:szCs w:val="27"/>
        </w:rPr>
        <w:t>. https://www.youtube.com/watch?v=Pf-JnQfAEew</w:t>
      </w:r>
    </w:p>
    <w:p w14:paraId="29FD9C79" w14:textId="77777777" w:rsidR="007E5366" w:rsidRDefault="007E5366" w:rsidP="007E5366">
      <w:pPr>
        <w:pStyle w:val="NormalWeb"/>
        <w:rPr>
          <w:rFonts w:ascii="Calibri" w:hAnsi="Calibri" w:cs="Calibri"/>
          <w:color w:val="000000"/>
          <w:sz w:val="27"/>
          <w:szCs w:val="27"/>
        </w:rPr>
      </w:pPr>
      <w:r>
        <w:rPr>
          <w:rFonts w:ascii="Calibri" w:hAnsi="Calibri" w:cs="Calibri"/>
          <w:color w:val="000000"/>
          <w:sz w:val="27"/>
          <w:szCs w:val="27"/>
        </w:rPr>
        <w:t>‌</w:t>
      </w:r>
    </w:p>
    <w:p w14:paraId="3B28EDDE" w14:textId="77777777" w:rsidR="007E5366" w:rsidRPr="007E5366" w:rsidRDefault="007E5366" w:rsidP="007E5366">
      <w:pPr>
        <w:rPr>
          <w:rFonts w:ascii="Times New Roman" w:hAnsi="Times New Roman" w:cs="Times New Roman"/>
          <w:b/>
          <w:bCs/>
          <w:sz w:val="32"/>
          <w:szCs w:val="32"/>
        </w:rPr>
      </w:pPr>
    </w:p>
    <w:sectPr w:rsidR="007E5366" w:rsidRPr="007E53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F78"/>
    <w:rsid w:val="002A7D28"/>
    <w:rsid w:val="00321A0D"/>
    <w:rsid w:val="00340142"/>
    <w:rsid w:val="007E5366"/>
    <w:rsid w:val="007F467E"/>
    <w:rsid w:val="00835F78"/>
    <w:rsid w:val="009E6F57"/>
    <w:rsid w:val="00EA2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9020D6"/>
  <w15:chartTrackingRefBased/>
  <w15:docId w15:val="{49E9FC85-FE37-4D40-A099-B5E58B5ED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5F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5F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5F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5F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5F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5F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5F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5F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5F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F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5F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5F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5F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5F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5F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5F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5F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5F78"/>
    <w:rPr>
      <w:rFonts w:eastAsiaTheme="majorEastAsia" w:cstheme="majorBidi"/>
      <w:color w:val="272727" w:themeColor="text1" w:themeTint="D8"/>
    </w:rPr>
  </w:style>
  <w:style w:type="paragraph" w:styleId="Title">
    <w:name w:val="Title"/>
    <w:basedOn w:val="Normal"/>
    <w:next w:val="Normal"/>
    <w:link w:val="TitleChar"/>
    <w:uiPriority w:val="10"/>
    <w:qFormat/>
    <w:rsid w:val="00835F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F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F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5F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5F78"/>
    <w:pPr>
      <w:spacing w:before="160"/>
      <w:jc w:val="center"/>
    </w:pPr>
    <w:rPr>
      <w:i/>
      <w:iCs/>
      <w:color w:val="404040" w:themeColor="text1" w:themeTint="BF"/>
    </w:rPr>
  </w:style>
  <w:style w:type="character" w:customStyle="1" w:styleId="QuoteChar">
    <w:name w:val="Quote Char"/>
    <w:basedOn w:val="DefaultParagraphFont"/>
    <w:link w:val="Quote"/>
    <w:uiPriority w:val="29"/>
    <w:rsid w:val="00835F78"/>
    <w:rPr>
      <w:i/>
      <w:iCs/>
      <w:color w:val="404040" w:themeColor="text1" w:themeTint="BF"/>
    </w:rPr>
  </w:style>
  <w:style w:type="paragraph" w:styleId="ListParagraph">
    <w:name w:val="List Paragraph"/>
    <w:basedOn w:val="Normal"/>
    <w:uiPriority w:val="34"/>
    <w:qFormat/>
    <w:rsid w:val="00835F78"/>
    <w:pPr>
      <w:ind w:left="720"/>
      <w:contextualSpacing/>
    </w:pPr>
  </w:style>
  <w:style w:type="character" w:styleId="IntenseEmphasis">
    <w:name w:val="Intense Emphasis"/>
    <w:basedOn w:val="DefaultParagraphFont"/>
    <w:uiPriority w:val="21"/>
    <w:qFormat/>
    <w:rsid w:val="00835F78"/>
    <w:rPr>
      <w:i/>
      <w:iCs/>
      <w:color w:val="0F4761" w:themeColor="accent1" w:themeShade="BF"/>
    </w:rPr>
  </w:style>
  <w:style w:type="paragraph" w:styleId="IntenseQuote">
    <w:name w:val="Intense Quote"/>
    <w:basedOn w:val="Normal"/>
    <w:next w:val="Normal"/>
    <w:link w:val="IntenseQuoteChar"/>
    <w:uiPriority w:val="30"/>
    <w:qFormat/>
    <w:rsid w:val="00835F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5F78"/>
    <w:rPr>
      <w:i/>
      <w:iCs/>
      <w:color w:val="0F4761" w:themeColor="accent1" w:themeShade="BF"/>
    </w:rPr>
  </w:style>
  <w:style w:type="character" w:styleId="IntenseReference">
    <w:name w:val="Intense Reference"/>
    <w:basedOn w:val="DefaultParagraphFont"/>
    <w:uiPriority w:val="32"/>
    <w:qFormat/>
    <w:rsid w:val="00835F78"/>
    <w:rPr>
      <w:b/>
      <w:bCs/>
      <w:smallCaps/>
      <w:color w:val="0F4761" w:themeColor="accent1" w:themeShade="BF"/>
      <w:spacing w:val="5"/>
    </w:rPr>
  </w:style>
  <w:style w:type="paragraph" w:styleId="NormalWeb">
    <w:name w:val="Normal (Web)"/>
    <w:basedOn w:val="Normal"/>
    <w:uiPriority w:val="99"/>
    <w:semiHidden/>
    <w:unhideWhenUsed/>
    <w:rsid w:val="007E536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63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YANEV, RADO</dc:creator>
  <cp:keywords/>
  <dc:description/>
  <cp:lastModifiedBy>YANEV, RADO</cp:lastModifiedBy>
  <cp:revision>1</cp:revision>
  <dcterms:created xsi:type="dcterms:W3CDTF">2025-08-06T22:09:00Z</dcterms:created>
  <dcterms:modified xsi:type="dcterms:W3CDTF">2025-08-06T22:42:00Z</dcterms:modified>
</cp:coreProperties>
</file>