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25215" w14:textId="77777777" w:rsidR="00BC236B" w:rsidRPr="008D1070" w:rsidRDefault="00C34887">
      <w:pPr>
        <w:spacing w:after="0" w:line="246" w:lineRule="auto"/>
        <w:ind w:left="0" w:right="2938" w:firstLine="0"/>
        <w:rPr>
          <w:sz w:val="44"/>
          <w:szCs w:val="44"/>
        </w:rPr>
      </w:pPr>
      <w:r w:rsidRPr="008D1070">
        <w:rPr>
          <w:color w:val="A96366"/>
          <w:sz w:val="44"/>
          <w:szCs w:val="44"/>
        </w:rPr>
        <w:t>WILLIAM DILLINGHAM</w:t>
      </w:r>
    </w:p>
    <w:p w14:paraId="0DD3D370" w14:textId="56B41310" w:rsidR="00BC236B" w:rsidRPr="008D1070" w:rsidRDefault="007B2B88">
      <w:pPr>
        <w:ind w:left="-5"/>
      </w:pPr>
      <w:r w:rsidRPr="008D1070">
        <w:t>Chesapeake, VA 23322</w:t>
      </w:r>
      <w:r w:rsidR="00C34887" w:rsidRPr="008D1070">
        <w:t xml:space="preserve"> </w:t>
      </w:r>
      <w:r w:rsidR="00C34887" w:rsidRPr="008D1070">
        <w:rPr>
          <w:color w:val="2D2D2D"/>
        </w:rPr>
        <w:t xml:space="preserve">william.r.dillingham@gmail.com </w:t>
      </w:r>
      <w:r w:rsidR="00D728AE" w:rsidRPr="008D1070">
        <w:rPr>
          <w:color w:val="2D2D2D"/>
        </w:rPr>
        <w:br/>
      </w:r>
      <w:r w:rsidR="00C34887" w:rsidRPr="008D1070">
        <w:t xml:space="preserve">(757) 774-2267 </w:t>
      </w:r>
    </w:p>
    <w:p w14:paraId="12632111" w14:textId="77777777" w:rsidR="00BC236B" w:rsidRPr="008D1070" w:rsidRDefault="00C34887" w:rsidP="0069082A">
      <w:pPr>
        <w:spacing w:after="240" w:line="259" w:lineRule="auto"/>
        <w:ind w:left="0" w:right="-90" w:firstLine="0"/>
      </w:pPr>
      <w:r w:rsidRPr="008D1070">
        <w:rPr>
          <w:noProof/>
          <w:sz w:val="22"/>
        </w:rPr>
        <mc:AlternateContent>
          <mc:Choice Requires="wpg">
            <w:drawing>
              <wp:inline distT="0" distB="0" distL="0" distR="0" wp14:anchorId="529722DB" wp14:editId="0B210DF1">
                <wp:extent cx="6248400" cy="9525"/>
                <wp:effectExtent l="0" t="0" r="0" b="0"/>
                <wp:docPr id="1533" name="Group 1533"/>
                <wp:cNvGraphicFramePr/>
                <a:graphic xmlns:a="http://schemas.openxmlformats.org/drawingml/2006/main">
                  <a:graphicData uri="http://schemas.microsoft.com/office/word/2010/wordprocessingGroup">
                    <wpg:wgp>
                      <wpg:cNvGrpSpPr/>
                      <wpg:grpSpPr>
                        <a:xfrm>
                          <a:off x="0" y="0"/>
                          <a:ext cx="6248400" cy="9525"/>
                          <a:chOff x="0" y="0"/>
                          <a:chExt cx="6248400" cy="9525"/>
                        </a:xfrm>
                      </wpg:grpSpPr>
                      <wps:wsp>
                        <wps:cNvPr id="1998" name="Shape 1998"/>
                        <wps:cNvSpPr/>
                        <wps:spPr>
                          <a:xfrm>
                            <a:off x="0" y="0"/>
                            <a:ext cx="6248400" cy="9525"/>
                          </a:xfrm>
                          <a:custGeom>
                            <a:avLst/>
                            <a:gdLst/>
                            <a:ahLst/>
                            <a:cxnLst/>
                            <a:rect l="0" t="0" r="0" b="0"/>
                            <a:pathLst>
                              <a:path w="6248400" h="9525">
                                <a:moveTo>
                                  <a:pt x="0" y="0"/>
                                </a:moveTo>
                                <a:lnTo>
                                  <a:pt x="6248400" y="0"/>
                                </a:lnTo>
                                <a:lnTo>
                                  <a:pt x="6248400" y="9525"/>
                                </a:lnTo>
                                <a:lnTo>
                                  <a:pt x="0" y="9525"/>
                                </a:lnTo>
                                <a:lnTo>
                                  <a:pt x="0" y="0"/>
                                </a:lnTo>
                              </a:path>
                            </a:pathLst>
                          </a:custGeom>
                          <a:ln w="0" cap="flat">
                            <a:miter lim="127000"/>
                          </a:ln>
                        </wps:spPr>
                        <wps:style>
                          <a:lnRef idx="0">
                            <a:srgbClr val="000000">
                              <a:alpha val="0"/>
                            </a:srgbClr>
                          </a:lnRef>
                          <a:fillRef idx="1">
                            <a:srgbClr val="A96366"/>
                          </a:fillRef>
                          <a:effectRef idx="0">
                            <a:scrgbClr r="0" g="0" b="0"/>
                          </a:effectRef>
                          <a:fontRef idx="none"/>
                        </wps:style>
                        <wps:bodyPr/>
                      </wps:wsp>
                    </wpg:wgp>
                  </a:graphicData>
                </a:graphic>
              </wp:inline>
            </w:drawing>
          </mc:Choice>
          <mc:Fallback>
            <w:pict>
              <v:group w14:anchorId="7EBE77FF" id="Group 1533" o:spid="_x0000_s1026" style="width:492pt;height:.75pt;mso-position-horizontal-relative:char;mso-position-vertical-relative:line" coordsize="624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">
                <v:shape id="Shape 1998" o:spid="_x0000_s1027" style="position:absolute;width:62484;height:95;visibility:visible;mso-wrap-style:square;v-text-anchor:top" coordsize="6248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" path="m,l6248400,r,9525l,9525,,e" fillcolor="#a96366" stroked="f" strokeweight="0">
                  <v:stroke miterlimit="83231f" joinstyle="miter"/>
                  <v:path arrowok="t" textboxrect="0,0,6248400,9525"/>
                </v:shape>
                <w10:anchorlock/>
              </v:group>
            </w:pict>
          </mc:Fallback>
        </mc:AlternateContent>
      </w:r>
    </w:p>
    <w:p w14:paraId="7FF8578C" w14:textId="5586118B" w:rsidR="00BC236B" w:rsidRPr="008D1070" w:rsidRDefault="00C34887" w:rsidP="0069082A">
      <w:pPr>
        <w:spacing w:after="120"/>
        <w:ind w:left="-5" w:right="0"/>
      </w:pPr>
      <w:r w:rsidRPr="008D1070">
        <w:t xml:space="preserve">Strong leader who </w:t>
      </w:r>
      <w:r w:rsidR="000C36D2" w:rsidRPr="008D1070">
        <w:t xml:space="preserve">has demonstrated </w:t>
      </w:r>
      <w:r w:rsidRPr="008D1070">
        <w:t xml:space="preserve">the management and critical thinking skills required to effectively meet organizational goals on time and efficiently. Motivated to </w:t>
      </w:r>
      <w:r w:rsidR="00147B0E" w:rsidRPr="008D1070">
        <w:t xml:space="preserve">expand overall experience and knowledge by </w:t>
      </w:r>
      <w:r w:rsidRPr="008D1070">
        <w:t>transition</w:t>
      </w:r>
      <w:r w:rsidR="00147B0E" w:rsidRPr="008D1070">
        <w:t>ing</w:t>
      </w:r>
      <w:r w:rsidRPr="008D1070">
        <w:t xml:space="preserve"> into a n</w:t>
      </w:r>
      <w:r w:rsidR="00147B0E" w:rsidRPr="008D1070">
        <w:t>ew</w:t>
      </w:r>
      <w:r w:rsidR="000C36D2" w:rsidRPr="008D1070">
        <w:t xml:space="preserve"> IT or Cyber Security</w:t>
      </w:r>
      <w:r w:rsidR="00147B0E" w:rsidRPr="008D1070">
        <w:t xml:space="preserve"> opportunity </w:t>
      </w:r>
      <w:r w:rsidRPr="008D1070">
        <w:t xml:space="preserve">with a reputable company that possesses room for both growth and opportunity. </w:t>
      </w:r>
      <w:r w:rsidR="00667B77" w:rsidRPr="008D1070">
        <w:t xml:space="preserve">Over </w:t>
      </w:r>
      <w:r w:rsidR="008D1070" w:rsidRPr="008D1070">
        <w:t xml:space="preserve">10 years of leadership experience in the National Guard </w:t>
      </w:r>
      <w:r w:rsidR="00F65540" w:rsidRPr="008D1070">
        <w:t>and</w:t>
      </w:r>
      <w:r w:rsidR="00667B77" w:rsidRPr="008D1070">
        <w:t xml:space="preserve"> over</w:t>
      </w:r>
      <w:r w:rsidR="002764F8">
        <w:t xml:space="preserve"> 6</w:t>
      </w:r>
      <w:r w:rsidR="00F65540" w:rsidRPr="008D1070">
        <w:t xml:space="preserve"> years of IT experience. </w:t>
      </w:r>
      <w:r w:rsidRPr="008D1070">
        <w:t>Currently holds an acti</w:t>
      </w:r>
      <w:r w:rsidR="00A51485" w:rsidRPr="008D1070">
        <w:t>ve secret security clearance</w:t>
      </w:r>
      <w:r w:rsidR="00450A94" w:rsidRPr="008D1070">
        <w:t xml:space="preserve"> (with ability to upgrade to top secret) </w:t>
      </w:r>
      <w:r w:rsidR="00A51485" w:rsidRPr="008D1070">
        <w:t>as well as</w:t>
      </w:r>
      <w:r w:rsidRPr="008D1070">
        <w:t xml:space="preserve"> </w:t>
      </w:r>
      <w:r w:rsidR="00A51485" w:rsidRPr="008D1070">
        <w:t>CompTIA Security + certification.</w:t>
      </w:r>
      <w:r w:rsidR="00A07CEC" w:rsidRPr="008D1070">
        <w:t xml:space="preserve"> </w:t>
      </w:r>
    </w:p>
    <w:p w14:paraId="754395E9" w14:textId="77777777" w:rsidR="00BC236B" w:rsidRPr="008D1070" w:rsidRDefault="00C34887" w:rsidP="00F377E4">
      <w:pPr>
        <w:pStyle w:val="Heading1"/>
        <w:ind w:left="0" w:firstLine="0"/>
      </w:pPr>
      <w:r w:rsidRPr="008D1070">
        <w:t xml:space="preserve">WORK EXPERIENCE </w:t>
      </w:r>
    </w:p>
    <w:p w14:paraId="3CDAF5D2" w14:textId="5A341F9C" w:rsidR="00BC236B" w:rsidRPr="008D1070" w:rsidRDefault="00C34887" w:rsidP="009837AF">
      <w:pPr>
        <w:spacing w:after="0" w:line="259" w:lineRule="auto"/>
        <w:ind w:left="0" w:right="-90" w:firstLine="0"/>
      </w:pPr>
      <w:r w:rsidRPr="008D1070">
        <w:rPr>
          <w:noProof/>
          <w:sz w:val="22"/>
        </w:rPr>
        <mc:AlternateContent>
          <mc:Choice Requires="wpg">
            <w:drawing>
              <wp:inline distT="0" distB="0" distL="0" distR="0" wp14:anchorId="0E209CFD" wp14:editId="14333F80">
                <wp:extent cx="6248400" cy="28575"/>
                <wp:effectExtent l="0" t="0" r="0" b="0"/>
                <wp:docPr id="1529" name="Group 1529"/>
                <wp:cNvGraphicFramePr/>
                <a:graphic xmlns:a="http://schemas.openxmlformats.org/drawingml/2006/main">
                  <a:graphicData uri="http://schemas.microsoft.com/office/word/2010/wordprocessingGroup">
                    <wpg:wgp>
                      <wpg:cNvGrpSpPr/>
                      <wpg:grpSpPr>
                        <a:xfrm>
                          <a:off x="0" y="0"/>
                          <a:ext cx="6248400" cy="28575"/>
                          <a:chOff x="0" y="0"/>
                          <a:chExt cx="6248400" cy="28575"/>
                        </a:xfrm>
                      </wpg:grpSpPr>
                      <wps:wsp>
                        <wps:cNvPr id="2000" name="Shape 2000"/>
                        <wps:cNvSpPr/>
                        <wps:spPr>
                          <a:xfrm>
                            <a:off x="0" y="0"/>
                            <a:ext cx="6248400" cy="28575"/>
                          </a:xfrm>
                          <a:custGeom>
                            <a:avLst/>
                            <a:gdLst/>
                            <a:ahLst/>
                            <a:cxnLst/>
                            <a:rect l="0" t="0" r="0" b="0"/>
                            <a:pathLst>
                              <a:path w="6248400" h="28575">
                                <a:moveTo>
                                  <a:pt x="0" y="0"/>
                                </a:moveTo>
                                <a:lnTo>
                                  <a:pt x="6248400" y="0"/>
                                </a:lnTo>
                                <a:lnTo>
                                  <a:pt x="6248400" y="28575"/>
                                </a:lnTo>
                                <a:lnTo>
                                  <a:pt x="0" y="28575"/>
                                </a:lnTo>
                                <a:lnTo>
                                  <a:pt x="0" y="0"/>
                                </a:lnTo>
                              </a:path>
                            </a:pathLst>
                          </a:custGeom>
                          <a:ln w="0" cap="flat">
                            <a:miter lim="127000"/>
                          </a:ln>
                        </wps:spPr>
                        <wps:style>
                          <a:lnRef idx="0">
                            <a:srgbClr val="000000">
                              <a:alpha val="0"/>
                            </a:srgbClr>
                          </a:lnRef>
                          <a:fillRef idx="1">
                            <a:srgbClr val="A96366"/>
                          </a:fillRef>
                          <a:effectRef idx="0">
                            <a:scrgbClr r="0" g="0" b="0"/>
                          </a:effectRef>
                          <a:fontRef idx="none"/>
                        </wps:style>
                        <wps:bodyPr/>
                      </wps:wsp>
                    </wpg:wgp>
                  </a:graphicData>
                </a:graphic>
              </wp:inline>
            </w:drawing>
          </mc:Choice>
          <mc:Fallback>
            <w:pict>
              <v:group w14:anchorId="300C9A15" id="Group 1529" o:spid="_x0000_s1026" style="width:492pt;height:2.25pt;mso-position-horizontal-relative:char;mso-position-vertical-relative:line" coordsize="62484,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">
                <v:shape id="Shape 2000" o:spid="_x0000_s1027" style="position:absolute;width:62484;height:285;visibility:visible;mso-wrap-style:square;v-text-anchor:top" coordsize="62484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" path="m,l6248400,r,28575l,28575,,e" fillcolor="#a96366" stroked="f" strokeweight="0">
                  <v:stroke miterlimit="83231f" joinstyle="miter"/>
                  <v:path arrowok="t" textboxrect="0,0,6248400,28575"/>
                </v:shape>
                <w10:anchorlock/>
              </v:group>
            </w:pict>
          </mc:Fallback>
        </mc:AlternateContent>
      </w:r>
      <w:r w:rsidR="009837AF" w:rsidRPr="008D1070">
        <w:br/>
      </w:r>
    </w:p>
    <w:p w14:paraId="196E36B6" w14:textId="4BA5A12B" w:rsidR="00147B0E" w:rsidRPr="008D1070" w:rsidRDefault="00366460" w:rsidP="00F377E4">
      <w:pPr>
        <w:pStyle w:val="Heading2"/>
        <w:spacing w:after="0"/>
        <w:ind w:left="0" w:firstLine="0"/>
        <w:rPr>
          <w:sz w:val="22"/>
        </w:rPr>
      </w:pPr>
      <w:r w:rsidRPr="008D1070">
        <w:rPr>
          <w:sz w:val="22"/>
        </w:rPr>
        <w:t>Associate Network Engineer</w:t>
      </w:r>
    </w:p>
    <w:p w14:paraId="71CC5937" w14:textId="0C7AB4C5" w:rsidR="00147B0E" w:rsidRPr="008D1070" w:rsidRDefault="00147B0E" w:rsidP="00F377E4">
      <w:pPr>
        <w:spacing w:after="0" w:line="259" w:lineRule="auto"/>
        <w:ind w:right="7084"/>
      </w:pPr>
      <w:r w:rsidRPr="008D1070">
        <w:rPr>
          <w:b/>
        </w:rPr>
        <w:t xml:space="preserve">Amentum </w:t>
      </w:r>
      <w:r w:rsidR="002A5CFC" w:rsidRPr="008D1070">
        <w:t>-</w:t>
      </w:r>
      <w:r w:rsidRPr="008D1070">
        <w:rPr>
          <w:b/>
        </w:rPr>
        <w:t xml:space="preserve"> </w:t>
      </w:r>
      <w:r w:rsidRPr="008D1070">
        <w:t>Suffolk, VA</w:t>
      </w:r>
      <w:r w:rsidRPr="008D1070">
        <w:br/>
      </w:r>
      <w:r w:rsidRPr="008D1070">
        <w:rPr>
          <w:color w:val="2D2D2D"/>
        </w:rPr>
        <w:t xml:space="preserve">January 2021 to Present </w:t>
      </w:r>
    </w:p>
    <w:p w14:paraId="6C3632F6" w14:textId="68ADE9C7" w:rsidR="00B6712E" w:rsidRPr="008D1070" w:rsidRDefault="00147B0E" w:rsidP="00B6712E">
      <w:pPr>
        <w:pStyle w:val="Heading2"/>
        <w:spacing w:after="0"/>
        <w:rPr>
          <w:sz w:val="22"/>
        </w:rPr>
      </w:pPr>
      <w:r w:rsidRPr="008D1070">
        <w:rPr>
          <w:b w:val="0"/>
          <w:sz w:val="18"/>
          <w:szCs w:val="18"/>
        </w:rPr>
        <w:t>Supports the Naval Circuit Management Office’s</w:t>
      </w:r>
      <w:r w:rsidR="002A5CFC" w:rsidRPr="008D1070">
        <w:rPr>
          <w:b w:val="0"/>
          <w:sz w:val="18"/>
          <w:szCs w:val="18"/>
        </w:rPr>
        <w:t xml:space="preserve"> (NCMO)</w:t>
      </w:r>
      <w:r w:rsidRPr="008D1070">
        <w:rPr>
          <w:b w:val="0"/>
          <w:sz w:val="18"/>
          <w:szCs w:val="18"/>
        </w:rPr>
        <w:t xml:space="preserve"> miss</w:t>
      </w:r>
      <w:r w:rsidR="002A5CFC" w:rsidRPr="008D1070">
        <w:rPr>
          <w:b w:val="0"/>
          <w:sz w:val="18"/>
          <w:szCs w:val="18"/>
        </w:rPr>
        <w:t>ion</w:t>
      </w:r>
      <w:r w:rsidR="00DD3267" w:rsidRPr="008D1070">
        <w:rPr>
          <w:b w:val="0"/>
          <w:sz w:val="18"/>
          <w:szCs w:val="18"/>
        </w:rPr>
        <w:t xml:space="preserve"> within NAVIFOR</w:t>
      </w:r>
      <w:r w:rsidR="002A5CFC" w:rsidRPr="008D1070">
        <w:rPr>
          <w:b w:val="0"/>
          <w:sz w:val="18"/>
          <w:szCs w:val="18"/>
        </w:rPr>
        <w:t xml:space="preserve"> to provide a repository for IPv4 &amp; IPv6 Internet Protocol addresses for the Navy through review and interpretation of po</w:t>
      </w:r>
      <w:r w:rsidR="00DD3267" w:rsidRPr="008D1070">
        <w:rPr>
          <w:b w:val="0"/>
          <w:sz w:val="18"/>
          <w:szCs w:val="18"/>
        </w:rPr>
        <w:t xml:space="preserve">licies that influence the NCMO </w:t>
      </w:r>
      <w:r w:rsidR="002A5CFC" w:rsidRPr="008D1070">
        <w:rPr>
          <w:b w:val="0"/>
          <w:sz w:val="18"/>
          <w:szCs w:val="18"/>
        </w:rPr>
        <w:t xml:space="preserve">business rules and process improvement while maintaining business metrics, and supporting NCMO organizational support services through planning and execution. </w:t>
      </w:r>
      <w:r w:rsidR="00922045" w:rsidRPr="008D1070">
        <w:rPr>
          <w:b w:val="0"/>
          <w:sz w:val="18"/>
          <w:szCs w:val="18"/>
        </w:rPr>
        <w:t xml:space="preserve">Due to unexpected turnover on the contract, was able to teach systems utilized to three new developers. </w:t>
      </w:r>
      <w:r w:rsidR="002A5CFC" w:rsidRPr="008D1070">
        <w:rPr>
          <w:b w:val="0"/>
          <w:sz w:val="18"/>
          <w:szCs w:val="18"/>
        </w:rPr>
        <w:t>Utili</w:t>
      </w:r>
      <w:r w:rsidR="00922045" w:rsidRPr="008D1070">
        <w:rPr>
          <w:b w:val="0"/>
          <w:sz w:val="18"/>
          <w:szCs w:val="18"/>
        </w:rPr>
        <w:t>zed</w:t>
      </w:r>
      <w:r w:rsidR="009837AF" w:rsidRPr="008D1070">
        <w:rPr>
          <w:b w:val="0"/>
          <w:sz w:val="18"/>
          <w:szCs w:val="18"/>
        </w:rPr>
        <w:t xml:space="preserve"> </w:t>
      </w:r>
      <w:r w:rsidR="002A5CFC" w:rsidRPr="008D1070">
        <w:rPr>
          <w:b w:val="0"/>
          <w:sz w:val="18"/>
          <w:szCs w:val="18"/>
        </w:rPr>
        <w:t>multiple databases to accurately track and issue IP addresses to customers within the Navy fr</w:t>
      </w:r>
      <w:r w:rsidR="009837AF" w:rsidRPr="008D1070">
        <w:rPr>
          <w:b w:val="0"/>
          <w:sz w:val="18"/>
          <w:szCs w:val="18"/>
        </w:rPr>
        <w:t xml:space="preserve">om all over the </w:t>
      </w:r>
      <w:r w:rsidR="00922045" w:rsidRPr="008D1070">
        <w:rPr>
          <w:b w:val="0"/>
          <w:sz w:val="18"/>
          <w:szCs w:val="18"/>
        </w:rPr>
        <w:t xml:space="preserve">world with constant positive feedback on the quality of customer service provided in </w:t>
      </w:r>
      <w:r w:rsidR="000215DC" w:rsidRPr="008D1070">
        <w:rPr>
          <w:b w:val="0"/>
          <w:sz w:val="18"/>
          <w:szCs w:val="18"/>
        </w:rPr>
        <w:t>that regard. Created and managed</w:t>
      </w:r>
      <w:r w:rsidR="002A5CFC" w:rsidRPr="008D1070">
        <w:rPr>
          <w:b w:val="0"/>
          <w:sz w:val="18"/>
          <w:szCs w:val="18"/>
        </w:rPr>
        <w:t xml:space="preserve"> technical documents and SOPs including a user guide for those utilizing our website and an approving official guide for those being tasked to perform the current job requirements.</w:t>
      </w:r>
      <w:r w:rsidR="00A61BF8" w:rsidRPr="008D1070">
        <w:rPr>
          <w:b w:val="0"/>
          <w:sz w:val="18"/>
          <w:szCs w:val="18"/>
        </w:rPr>
        <w:t xml:space="preserve"> Work performed </w:t>
      </w:r>
      <w:r w:rsidR="008D1070">
        <w:rPr>
          <w:b w:val="0"/>
          <w:sz w:val="18"/>
          <w:szCs w:val="18"/>
        </w:rPr>
        <w:t>is</w:t>
      </w:r>
      <w:r w:rsidR="00A61BF8" w:rsidRPr="008D1070">
        <w:rPr>
          <w:b w:val="0"/>
          <w:sz w:val="18"/>
          <w:szCs w:val="18"/>
        </w:rPr>
        <w:t xml:space="preserve"> full time</w:t>
      </w:r>
      <w:r w:rsidR="00DD3267" w:rsidRPr="008D1070">
        <w:rPr>
          <w:b w:val="0"/>
          <w:sz w:val="18"/>
          <w:szCs w:val="18"/>
        </w:rPr>
        <w:t>,</w:t>
      </w:r>
      <w:r w:rsidR="00A61BF8" w:rsidRPr="008D1070">
        <w:rPr>
          <w:b w:val="0"/>
          <w:sz w:val="18"/>
          <w:szCs w:val="18"/>
        </w:rPr>
        <w:t xml:space="preserve"> 40 hours per week. </w:t>
      </w:r>
      <w:r w:rsidR="002A5CFC" w:rsidRPr="008D1070">
        <w:rPr>
          <w:b w:val="0"/>
          <w:noProof/>
          <w:sz w:val="18"/>
          <w:szCs w:val="18"/>
        </w:rPr>
        <mc:AlternateContent>
          <mc:Choice Requires="wpg">
            <w:drawing>
              <wp:inline distT="0" distB="0" distL="0" distR="0" wp14:anchorId="4FF49BE1" wp14:editId="1AD91BF3">
                <wp:extent cx="6191250" cy="9438"/>
                <wp:effectExtent l="0" t="0" r="0" b="0"/>
                <wp:docPr id="1" name="Group 1"/>
                <wp:cNvGraphicFramePr/>
                <a:graphic xmlns:a="http://schemas.openxmlformats.org/drawingml/2006/main">
                  <a:graphicData uri="http://schemas.microsoft.com/office/word/2010/wordprocessingGroup">
                    <wpg:wgp>
                      <wpg:cNvGrpSpPr/>
                      <wpg:grpSpPr>
                        <a:xfrm>
                          <a:off x="0" y="0"/>
                          <a:ext cx="6191250" cy="9438"/>
                          <a:chOff x="0" y="0"/>
                          <a:chExt cx="6248400" cy="9525"/>
                        </a:xfrm>
                      </wpg:grpSpPr>
                      <wps:wsp>
                        <wps:cNvPr id="2" name="Shape 2002"/>
                        <wps:cNvSpPr/>
                        <wps:spPr>
                          <a:xfrm>
                            <a:off x="0" y="0"/>
                            <a:ext cx="6248400" cy="9525"/>
                          </a:xfrm>
                          <a:custGeom>
                            <a:avLst/>
                            <a:gdLst/>
                            <a:ahLst/>
                            <a:cxnLst/>
                            <a:rect l="0" t="0" r="0" b="0"/>
                            <a:pathLst>
                              <a:path w="6248400" h="9525">
                                <a:moveTo>
                                  <a:pt x="0" y="0"/>
                                </a:moveTo>
                                <a:lnTo>
                                  <a:pt x="6248400" y="0"/>
                                </a:lnTo>
                                <a:lnTo>
                                  <a:pt x="6248400" y="9525"/>
                                </a:lnTo>
                                <a:lnTo>
                                  <a:pt x="0" y="9525"/>
                                </a:lnTo>
                                <a:lnTo>
                                  <a:pt x="0" y="0"/>
                                </a:lnTo>
                              </a:path>
                            </a:pathLst>
                          </a:custGeom>
                          <a:ln w="0" cap="flat">
                            <a:miter lim="127000"/>
                          </a:ln>
                        </wps:spPr>
                        <wps:style>
                          <a:lnRef idx="0">
                            <a:srgbClr val="000000">
                              <a:alpha val="0"/>
                            </a:srgbClr>
                          </a:lnRef>
                          <a:fillRef idx="1">
                            <a:srgbClr val="A96366"/>
                          </a:fillRef>
                          <a:effectRef idx="0">
                            <a:scrgbClr r="0" g="0" b="0"/>
                          </a:effectRef>
                          <a:fontRef idx="none"/>
                        </wps:style>
                        <wps:bodyPr/>
                      </wps:wsp>
                    </wpg:wgp>
                  </a:graphicData>
                </a:graphic>
              </wp:inline>
            </w:drawing>
          </mc:Choice>
          <mc:Fallback>
            <w:pict>
              <v:group w14:anchorId="608ADFA9" id="Group 1" o:spid="_x0000_s1026" style="width:487.5pt;height:.75pt;mso-position-horizontal-relative:char;mso-position-vertical-relative:line" coordsize="624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">
                <v:shape id="Shape 2002" o:spid="_x0000_s1027" style="position:absolute;width:62484;height:95;visibility:visible;mso-wrap-style:square;v-text-anchor:top" coordsize="6248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" path="m,l6248400,r,9525l,9525,,e" fillcolor="#a96366" stroked="f" strokeweight="0">
                  <v:stroke miterlimit="83231f" joinstyle="miter"/>
                  <v:path arrowok="t" textboxrect="0,0,6248400,9525"/>
                </v:shape>
                <w10:anchorlock/>
              </v:group>
            </w:pict>
          </mc:Fallback>
        </mc:AlternateContent>
      </w:r>
      <w:r w:rsidR="00B6712E" w:rsidRPr="008D1070">
        <w:rPr>
          <w:b w:val="0"/>
          <w:sz w:val="18"/>
          <w:szCs w:val="18"/>
        </w:rPr>
        <w:br/>
      </w:r>
      <w:r w:rsidR="00537050" w:rsidRPr="008D1070">
        <w:rPr>
          <w:sz w:val="22"/>
        </w:rPr>
        <w:br/>
      </w:r>
      <w:r w:rsidR="002764F8">
        <w:rPr>
          <w:sz w:val="22"/>
        </w:rPr>
        <w:t>Division Maintenance Management Officer</w:t>
      </w:r>
    </w:p>
    <w:p w14:paraId="764DEB9E" w14:textId="650BE6D5" w:rsidR="00B6712E" w:rsidRPr="008D1070" w:rsidRDefault="00B6712E" w:rsidP="00B6712E">
      <w:pPr>
        <w:spacing w:after="0" w:line="259" w:lineRule="auto"/>
        <w:ind w:right="5561"/>
      </w:pPr>
      <w:r w:rsidRPr="008D1070">
        <w:rPr>
          <w:b/>
          <w:color w:val="2D2D2D"/>
        </w:rPr>
        <w:t>Virginia National Guard</w:t>
      </w:r>
      <w:r w:rsidRPr="008D1070">
        <w:t xml:space="preserve"> </w:t>
      </w:r>
      <w:r w:rsidRPr="008D1070">
        <w:rPr>
          <w:color w:val="2D2D2D"/>
        </w:rPr>
        <w:t xml:space="preserve">– </w:t>
      </w:r>
      <w:r w:rsidR="00805FF9">
        <w:rPr>
          <w:color w:val="2D2D2D"/>
        </w:rPr>
        <w:t>Fort Belvoir</w:t>
      </w:r>
      <w:r w:rsidRPr="008D1070">
        <w:rPr>
          <w:color w:val="2D2D2D"/>
        </w:rPr>
        <w:t xml:space="preserve">, VA </w:t>
      </w:r>
      <w:r w:rsidRPr="008D1070">
        <w:rPr>
          <w:color w:val="2D2D2D"/>
        </w:rPr>
        <w:br/>
      </w:r>
      <w:r w:rsidR="007B2B88" w:rsidRPr="008D1070">
        <w:rPr>
          <w:color w:val="2D2D2D"/>
        </w:rPr>
        <w:t>March 2011</w:t>
      </w:r>
      <w:r w:rsidRPr="008D1070">
        <w:rPr>
          <w:color w:val="2D2D2D"/>
        </w:rPr>
        <w:t xml:space="preserve"> to </w:t>
      </w:r>
      <w:r w:rsidR="007B2B88" w:rsidRPr="008D1070">
        <w:rPr>
          <w:color w:val="2D2D2D"/>
        </w:rPr>
        <w:t>Current</w:t>
      </w:r>
    </w:p>
    <w:p w14:paraId="3C334D1E" w14:textId="69B0A54A" w:rsidR="00BC236B" w:rsidRPr="008D1070" w:rsidRDefault="007B2B88" w:rsidP="00966B5D">
      <w:pPr>
        <w:ind w:right="0"/>
      </w:pPr>
      <w:r w:rsidRPr="008D1070">
        <w:t xml:space="preserve">Responsible for coordinating large-scale logistics and </w:t>
      </w:r>
      <w:r w:rsidR="002764F8">
        <w:t>maintenance</w:t>
      </w:r>
      <w:r w:rsidRPr="008D1070">
        <w:t xml:space="preserve"> operations at the division level. Proficient in </w:t>
      </w:r>
      <w:r w:rsidR="002764F8">
        <w:t>executing maintenance planning</w:t>
      </w:r>
      <w:r w:rsidRPr="008D1070">
        <w:t xml:space="preserve">, including </w:t>
      </w:r>
      <w:r w:rsidR="002764F8">
        <w:t>forecasting</w:t>
      </w:r>
      <w:r w:rsidRPr="008D1070">
        <w:t xml:space="preserve">, </w:t>
      </w:r>
      <w:r w:rsidR="002764F8">
        <w:t>synchronizing maintenance efforts across brigades</w:t>
      </w:r>
      <w:r w:rsidRPr="008D1070">
        <w:t xml:space="preserve">, and </w:t>
      </w:r>
      <w:r w:rsidR="002764F8">
        <w:t>advising the commander on maintenance-related matters</w:t>
      </w:r>
      <w:r w:rsidRPr="008D1070">
        <w:t>. Demonstrated expertise in managing assets, overseeing movement control teams, and ensuring compliance with military</w:t>
      </w:r>
      <w:r w:rsidR="002764F8">
        <w:t xml:space="preserve"> maintenance</w:t>
      </w:r>
      <w:r w:rsidRPr="008D1070">
        <w:t xml:space="preserve"> regulations. Adept at developing and implementing Standard Operating Procedures (SOPs) to enhance operational efficiency and safety. Proven track record of training and mentoring personnel, fostering leadership development, and contributing to mission success. </w:t>
      </w:r>
      <w:r w:rsidR="00B6712E" w:rsidRPr="008D1070">
        <w:t xml:space="preserve">Previous </w:t>
      </w:r>
      <w:r w:rsidR="00A317CC" w:rsidRPr="008D1070">
        <w:t>leadership</w:t>
      </w:r>
      <w:r w:rsidR="00922045" w:rsidRPr="008D1070">
        <w:t xml:space="preserve"> / management</w:t>
      </w:r>
      <w:r w:rsidR="00A317CC" w:rsidRPr="008D1070">
        <w:t xml:space="preserve"> </w:t>
      </w:r>
      <w:r w:rsidR="00B6712E" w:rsidRPr="008D1070">
        <w:t>roles</w:t>
      </w:r>
      <w:r w:rsidR="00A317CC" w:rsidRPr="008D1070">
        <w:t xml:space="preserve"> in logistics</w:t>
      </w:r>
      <w:r w:rsidR="00B6712E" w:rsidRPr="008D1070">
        <w:t xml:space="preserve"> within the National Guard include </w:t>
      </w:r>
      <w:r w:rsidR="002764F8">
        <w:t xml:space="preserve">Transportation Operations Officer, </w:t>
      </w:r>
      <w:r w:rsidRPr="008D1070">
        <w:t xml:space="preserve">Company Commander, </w:t>
      </w:r>
      <w:r w:rsidR="00B6712E" w:rsidRPr="008D1070">
        <w:t>Battalio</w:t>
      </w:r>
      <w:r w:rsidR="00DD3267" w:rsidRPr="008D1070">
        <w:t>n S4, Forward Support Company Executive Officer, and Maintenance Platoon L</w:t>
      </w:r>
      <w:r w:rsidR="00B6712E" w:rsidRPr="008D1070">
        <w:t xml:space="preserve">eader. </w:t>
      </w:r>
      <w:r w:rsidRPr="008D1070">
        <w:t>14</w:t>
      </w:r>
      <w:r w:rsidR="00F740C7" w:rsidRPr="008D1070">
        <w:t xml:space="preserve"> years</w:t>
      </w:r>
      <w:r w:rsidRPr="008D1070">
        <w:t xml:space="preserve"> and counting</w:t>
      </w:r>
      <w:r w:rsidR="00F740C7" w:rsidRPr="008D1070">
        <w:t xml:space="preserve"> of total</w:t>
      </w:r>
      <w:r w:rsidRPr="008D1070">
        <w:t xml:space="preserve"> Military</w:t>
      </w:r>
      <w:r w:rsidR="00F740C7" w:rsidRPr="008D1070">
        <w:t xml:space="preserve"> experience.</w:t>
      </w:r>
    </w:p>
    <w:p w14:paraId="0D1EDE87" w14:textId="051B7880" w:rsidR="00B6712E" w:rsidRPr="008D1070" w:rsidRDefault="00C34887" w:rsidP="00B6712E">
      <w:pPr>
        <w:spacing w:after="0"/>
        <w:ind w:right="0"/>
      </w:pPr>
      <w:r w:rsidRPr="008D1070">
        <w:rPr>
          <w:noProof/>
          <w:sz w:val="22"/>
        </w:rPr>
        <mc:AlternateContent>
          <mc:Choice Requires="wpg">
            <w:drawing>
              <wp:inline distT="0" distB="0" distL="0" distR="0" wp14:anchorId="0D17BDB6" wp14:editId="62D5A909">
                <wp:extent cx="6248400" cy="9525"/>
                <wp:effectExtent l="0" t="0" r="0" b="0"/>
                <wp:docPr id="1530" name="Group 1530"/>
                <wp:cNvGraphicFramePr/>
                <a:graphic xmlns:a="http://schemas.openxmlformats.org/drawingml/2006/main">
                  <a:graphicData uri="http://schemas.microsoft.com/office/word/2010/wordprocessingGroup">
                    <wpg:wgp>
                      <wpg:cNvGrpSpPr/>
                      <wpg:grpSpPr>
                        <a:xfrm>
                          <a:off x="0" y="0"/>
                          <a:ext cx="6248400" cy="9525"/>
                          <a:chOff x="0" y="0"/>
                          <a:chExt cx="6248400" cy="9525"/>
                        </a:xfrm>
                      </wpg:grpSpPr>
                      <wps:wsp>
                        <wps:cNvPr id="2002" name="Shape 2002"/>
                        <wps:cNvSpPr/>
                        <wps:spPr>
                          <a:xfrm>
                            <a:off x="0" y="0"/>
                            <a:ext cx="6248400" cy="9525"/>
                          </a:xfrm>
                          <a:custGeom>
                            <a:avLst/>
                            <a:gdLst/>
                            <a:ahLst/>
                            <a:cxnLst/>
                            <a:rect l="0" t="0" r="0" b="0"/>
                            <a:pathLst>
                              <a:path w="6248400" h="9525">
                                <a:moveTo>
                                  <a:pt x="0" y="0"/>
                                </a:moveTo>
                                <a:lnTo>
                                  <a:pt x="6248400" y="0"/>
                                </a:lnTo>
                                <a:lnTo>
                                  <a:pt x="6248400" y="9525"/>
                                </a:lnTo>
                                <a:lnTo>
                                  <a:pt x="0" y="9525"/>
                                </a:lnTo>
                                <a:lnTo>
                                  <a:pt x="0" y="0"/>
                                </a:lnTo>
                              </a:path>
                            </a:pathLst>
                          </a:custGeom>
                          <a:ln w="0" cap="flat">
                            <a:miter lim="127000"/>
                          </a:ln>
                        </wps:spPr>
                        <wps:style>
                          <a:lnRef idx="0">
                            <a:srgbClr val="000000">
                              <a:alpha val="0"/>
                            </a:srgbClr>
                          </a:lnRef>
                          <a:fillRef idx="1">
                            <a:srgbClr val="A96366"/>
                          </a:fillRef>
                          <a:effectRef idx="0">
                            <a:scrgbClr r="0" g="0" b="0"/>
                          </a:effectRef>
                          <a:fontRef idx="none"/>
                        </wps:style>
                        <wps:bodyPr/>
                      </wps:wsp>
                    </wpg:wgp>
                  </a:graphicData>
                </a:graphic>
              </wp:inline>
            </w:drawing>
          </mc:Choice>
          <mc:Fallback>
            <w:pict>
              <v:group w14:anchorId="632492BB" id="Group 1530" o:spid="_x0000_s1026" style="width:492pt;height:.75pt;mso-position-horizontal-relative:char;mso-position-vertical-relative:line" coordsize="624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">
                <v:shape id="Shape 2002" o:spid="_x0000_s1027" style="position:absolute;width:62484;height:95;visibility:visible;mso-wrap-style:square;v-text-anchor:top" coordsize="6248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" path="m,l6248400,r,9525l,9525,,e" fillcolor="#a96366" stroked="f" strokeweight="0">
                  <v:stroke miterlimit="83231f" joinstyle="miter"/>
                  <v:path arrowok="t" textboxrect="0,0,6248400,9525"/>
                </v:shape>
                <w10:anchorlock/>
              </v:group>
            </w:pict>
          </mc:Fallback>
        </mc:AlternateContent>
      </w:r>
      <w:r w:rsidR="00B6712E" w:rsidRPr="008D1070">
        <w:rPr>
          <w:b/>
          <w:sz w:val="22"/>
          <w:szCs w:val="21"/>
        </w:rPr>
        <w:br/>
        <w:t>IT Specialist</w:t>
      </w:r>
      <w:r w:rsidR="00B6712E" w:rsidRPr="008D1070">
        <w:br/>
      </w:r>
      <w:r w:rsidR="00B6712E" w:rsidRPr="008D1070">
        <w:rPr>
          <w:b/>
          <w:color w:val="2D2D2D"/>
        </w:rPr>
        <w:t>ACI Federal</w:t>
      </w:r>
      <w:r w:rsidR="00B6712E" w:rsidRPr="008D1070">
        <w:t xml:space="preserve"> </w:t>
      </w:r>
      <w:r w:rsidR="00B6712E" w:rsidRPr="008D1070">
        <w:rPr>
          <w:color w:val="2D2D2D"/>
        </w:rPr>
        <w:t xml:space="preserve">- Norfolk, VA </w:t>
      </w:r>
      <w:r w:rsidR="00B6712E" w:rsidRPr="008D1070">
        <w:rPr>
          <w:color w:val="2D2D2D"/>
        </w:rPr>
        <w:br/>
        <w:t xml:space="preserve">August 2019 to January 2021 </w:t>
      </w:r>
    </w:p>
    <w:p w14:paraId="17224394" w14:textId="0C466BF9" w:rsidR="00BC236B" w:rsidRPr="008D1070" w:rsidRDefault="00922045" w:rsidP="00B6712E">
      <w:pPr>
        <w:spacing w:after="0" w:line="259" w:lineRule="auto"/>
        <w:ind w:left="0" w:right="-90" w:firstLine="0"/>
      </w:pPr>
      <w:r w:rsidRPr="008D1070">
        <w:t xml:space="preserve">Supported </w:t>
      </w:r>
      <w:r w:rsidR="00B6712E" w:rsidRPr="008D1070">
        <w:t xml:space="preserve">the Enterprise Service Desk for NMCI under the NGEN Contract, assisted </w:t>
      </w:r>
      <w:r w:rsidRPr="008D1070">
        <w:t xml:space="preserve">Navy </w:t>
      </w:r>
      <w:r w:rsidR="00B6712E" w:rsidRPr="008D1070">
        <w:t>customers who need</w:t>
      </w:r>
      <w:r w:rsidRPr="008D1070">
        <w:t>ed</w:t>
      </w:r>
      <w:r w:rsidR="00B6712E" w:rsidRPr="008D1070">
        <w:t xml:space="preserve"> technical assistance via t</w:t>
      </w:r>
      <w:r w:rsidRPr="008D1070">
        <w:t>he phone or email. Was often c</w:t>
      </w:r>
      <w:r w:rsidR="009822AD" w:rsidRPr="008D1070">
        <w:t xml:space="preserve">hose to train new employees after just a few months in the position. </w:t>
      </w:r>
      <w:r w:rsidRPr="008D1070">
        <w:t xml:space="preserve">Had one of the highest rates of number of tickets resolved per day by troubleshooting, diagnosing, and resolving the </w:t>
      </w:r>
      <w:r w:rsidR="00B6712E" w:rsidRPr="008D1070">
        <w:t>technical hardware and/or software issues</w:t>
      </w:r>
      <w:r w:rsidRPr="008D1070">
        <w:t xml:space="preserve"> that customers often faced. Read</w:t>
      </w:r>
      <w:r w:rsidR="00B6712E" w:rsidRPr="008D1070">
        <w:t xml:space="preserve"> technical </w:t>
      </w:r>
      <w:r w:rsidR="009822AD" w:rsidRPr="008D1070">
        <w:t xml:space="preserve">manuals, </w:t>
      </w:r>
      <w:r w:rsidRPr="008D1070">
        <w:t>and conducted</w:t>
      </w:r>
      <w:r w:rsidR="00B6712E" w:rsidRPr="008D1070">
        <w:t xml:space="preserve"> computer diagnostics to investigate and resolve problems or </w:t>
      </w:r>
      <w:r w:rsidR="009822AD" w:rsidRPr="008D1070">
        <w:t>to provide technical assistance. Worked</w:t>
      </w:r>
      <w:r w:rsidR="00B6712E" w:rsidRPr="008D1070">
        <w:t xml:space="preserve"> as a </w:t>
      </w:r>
      <w:r w:rsidR="009822AD" w:rsidRPr="008D1070">
        <w:t xml:space="preserve">file server manager as well as </w:t>
      </w:r>
      <w:r w:rsidR="00B6712E" w:rsidRPr="008D1070">
        <w:t>with Active Directory to update permissions, share drives, account information, etc.</w:t>
      </w:r>
      <w:r w:rsidR="00DD3267" w:rsidRPr="008D1070">
        <w:t xml:space="preserve"> Position was full time working 40 hours per week.</w:t>
      </w:r>
    </w:p>
    <w:p w14:paraId="141F07AA" w14:textId="38C1EAA4" w:rsidR="00BC236B" w:rsidRPr="008D1070" w:rsidRDefault="00C34887" w:rsidP="009837AF">
      <w:pPr>
        <w:spacing w:after="0" w:line="259" w:lineRule="auto"/>
        <w:ind w:left="0" w:right="-90" w:firstLine="0"/>
      </w:pPr>
      <w:r w:rsidRPr="008D1070">
        <w:rPr>
          <w:noProof/>
          <w:sz w:val="22"/>
        </w:rPr>
        <mc:AlternateContent>
          <mc:Choice Requires="wpg">
            <w:drawing>
              <wp:inline distT="0" distB="0" distL="0" distR="0" wp14:anchorId="39C2A7C5" wp14:editId="7BAB00D0">
                <wp:extent cx="6248400" cy="9525"/>
                <wp:effectExtent l="0" t="0" r="0" b="0"/>
                <wp:docPr id="1531" name="Group 1531"/>
                <wp:cNvGraphicFramePr/>
                <a:graphic xmlns:a="http://schemas.openxmlformats.org/drawingml/2006/main">
                  <a:graphicData uri="http://schemas.microsoft.com/office/word/2010/wordprocessingGroup">
                    <wpg:wgp>
                      <wpg:cNvGrpSpPr/>
                      <wpg:grpSpPr>
                        <a:xfrm>
                          <a:off x="0" y="0"/>
                          <a:ext cx="6248400" cy="9525"/>
                          <a:chOff x="0" y="0"/>
                          <a:chExt cx="6248400" cy="9525"/>
                        </a:xfrm>
                      </wpg:grpSpPr>
                      <wps:wsp>
                        <wps:cNvPr id="2004" name="Shape 2004"/>
                        <wps:cNvSpPr/>
                        <wps:spPr>
                          <a:xfrm>
                            <a:off x="0" y="0"/>
                            <a:ext cx="6248400" cy="9525"/>
                          </a:xfrm>
                          <a:custGeom>
                            <a:avLst/>
                            <a:gdLst/>
                            <a:ahLst/>
                            <a:cxnLst/>
                            <a:rect l="0" t="0" r="0" b="0"/>
                            <a:pathLst>
                              <a:path w="6248400" h="9525">
                                <a:moveTo>
                                  <a:pt x="0" y="0"/>
                                </a:moveTo>
                                <a:lnTo>
                                  <a:pt x="6248400" y="0"/>
                                </a:lnTo>
                                <a:lnTo>
                                  <a:pt x="6248400" y="9525"/>
                                </a:lnTo>
                                <a:lnTo>
                                  <a:pt x="0" y="9525"/>
                                </a:lnTo>
                                <a:lnTo>
                                  <a:pt x="0" y="0"/>
                                </a:lnTo>
                              </a:path>
                            </a:pathLst>
                          </a:custGeom>
                          <a:ln w="0" cap="flat">
                            <a:miter lim="127000"/>
                          </a:ln>
                        </wps:spPr>
                        <wps:style>
                          <a:lnRef idx="0">
                            <a:srgbClr val="000000">
                              <a:alpha val="0"/>
                            </a:srgbClr>
                          </a:lnRef>
                          <a:fillRef idx="1">
                            <a:srgbClr val="A96366"/>
                          </a:fillRef>
                          <a:effectRef idx="0">
                            <a:scrgbClr r="0" g="0" b="0"/>
                          </a:effectRef>
                          <a:fontRef idx="none"/>
                        </wps:style>
                        <wps:bodyPr/>
                      </wps:wsp>
                    </wpg:wgp>
                  </a:graphicData>
                </a:graphic>
              </wp:inline>
            </w:drawing>
          </mc:Choice>
          <mc:Fallback>
            <w:pict>
              <v:group w14:anchorId="77CD7BF7" id="Group 1531" o:spid="_x0000_s1026" style="width:492pt;height:.75pt;mso-position-horizontal-relative:char;mso-position-vertical-relative:line" coordsize="624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">
                <v:shape id="Shape 2004" o:spid="_x0000_s1027" style="position:absolute;width:62484;height:95;visibility:visible;mso-wrap-style:square;v-text-anchor:top" coordsize="6248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" path="m,l6248400,r,9525l,9525,,e" fillcolor="#a96366" stroked="f" strokeweight="0">
                  <v:stroke miterlimit="83231f" joinstyle="miter"/>
                  <v:path arrowok="t" textboxrect="0,0,6248400,9525"/>
                </v:shape>
                <w10:anchorlock/>
              </v:group>
            </w:pict>
          </mc:Fallback>
        </mc:AlternateContent>
      </w:r>
      <w:r w:rsidR="002764F8">
        <w:br/>
      </w:r>
      <w:bookmarkStart w:id="0" w:name="_GoBack"/>
      <w:bookmarkEnd w:id="0"/>
    </w:p>
    <w:p w14:paraId="0575B684" w14:textId="2815EF09" w:rsidR="00BC236B" w:rsidRPr="008D1070" w:rsidRDefault="00C34887" w:rsidP="00F377E4">
      <w:pPr>
        <w:pStyle w:val="Heading2"/>
        <w:spacing w:after="0"/>
        <w:ind w:left="0" w:firstLine="0"/>
        <w:rPr>
          <w:sz w:val="22"/>
        </w:rPr>
      </w:pPr>
      <w:r w:rsidRPr="008D1070">
        <w:rPr>
          <w:sz w:val="22"/>
        </w:rPr>
        <w:lastRenderedPageBreak/>
        <w:t xml:space="preserve">Police Officer </w:t>
      </w:r>
    </w:p>
    <w:p w14:paraId="0FE78A72" w14:textId="6DC0A6D1" w:rsidR="00BC236B" w:rsidRPr="008D1070" w:rsidRDefault="00303C94" w:rsidP="00303C94">
      <w:pPr>
        <w:spacing w:after="0" w:line="259" w:lineRule="auto"/>
        <w:ind w:right="0"/>
      </w:pPr>
      <w:r w:rsidRPr="008D1070">
        <w:rPr>
          <w:b/>
          <w:color w:val="2D2D2D"/>
        </w:rPr>
        <w:t>Hampton Police Division</w:t>
      </w:r>
      <w:r w:rsidR="00C34887" w:rsidRPr="008D1070">
        <w:t xml:space="preserve"> </w:t>
      </w:r>
      <w:r w:rsidR="00C34887" w:rsidRPr="008D1070">
        <w:rPr>
          <w:color w:val="2D2D2D"/>
        </w:rPr>
        <w:t xml:space="preserve">- Hampton, VA </w:t>
      </w:r>
    </w:p>
    <w:p w14:paraId="40B6FC80" w14:textId="77777777" w:rsidR="00BC236B" w:rsidRPr="008D1070" w:rsidRDefault="00C34887" w:rsidP="00303C94">
      <w:pPr>
        <w:spacing w:after="0" w:line="259" w:lineRule="auto"/>
        <w:ind w:right="5561"/>
      </w:pPr>
      <w:r w:rsidRPr="008D1070">
        <w:rPr>
          <w:color w:val="2D2D2D"/>
        </w:rPr>
        <w:t xml:space="preserve">January 2019 to August 2019 </w:t>
      </w:r>
    </w:p>
    <w:p w14:paraId="76124096" w14:textId="5048D114" w:rsidR="00B6712E" w:rsidRPr="008D1070" w:rsidRDefault="00C34887" w:rsidP="00B6712E">
      <w:pPr>
        <w:ind w:right="0"/>
      </w:pPr>
      <w:r w:rsidRPr="008D1070">
        <w:t xml:space="preserve">Police officer </w:t>
      </w:r>
      <w:r w:rsidR="007565CD" w:rsidRPr="008D1070">
        <w:t>assigned to a road team. Patrolled</w:t>
      </w:r>
      <w:r w:rsidRPr="008D1070">
        <w:t xml:space="preserve"> assigned areas in patrol vehicle and on foot to prevent crime or disturbance of businesses and persons within assigned area. Conduct</w:t>
      </w:r>
      <w:r w:rsidR="007565CD" w:rsidRPr="008D1070">
        <w:t>ed</w:t>
      </w:r>
      <w:r w:rsidRPr="008D1070">
        <w:t xml:space="preserve"> prel</w:t>
      </w:r>
      <w:r w:rsidR="007565CD" w:rsidRPr="008D1070">
        <w:t>iminary investigations. Responded</w:t>
      </w:r>
      <w:r w:rsidRPr="008D1070">
        <w:t xml:space="preserve"> to citizen complaints to include domestic quarrels, fights, vandalism, etc. Serve</w:t>
      </w:r>
      <w:r w:rsidR="007565CD" w:rsidRPr="008D1070">
        <w:t>d warrants and summonses. Arrested</w:t>
      </w:r>
      <w:r w:rsidRPr="008D1070">
        <w:t xml:space="preserve"> violators for misdemeanors and felonies. Investigate</w:t>
      </w:r>
      <w:r w:rsidR="007565CD" w:rsidRPr="008D1070">
        <w:t>d</w:t>
      </w:r>
      <w:r w:rsidRPr="008D1070">
        <w:t xml:space="preserve"> traffic accidents and render first aid to injured people. </w:t>
      </w:r>
    </w:p>
    <w:p w14:paraId="416BE033" w14:textId="7F49DD93" w:rsidR="008F399C" w:rsidRPr="008D1070" w:rsidRDefault="00C34887" w:rsidP="008F399C">
      <w:pPr>
        <w:spacing w:after="253" w:line="259" w:lineRule="auto"/>
        <w:ind w:left="0" w:right="-90" w:firstLine="0"/>
      </w:pPr>
      <w:r w:rsidRPr="008D1070">
        <w:rPr>
          <w:noProof/>
          <w:sz w:val="22"/>
        </w:rPr>
        <mc:AlternateContent>
          <mc:Choice Requires="wpg">
            <w:drawing>
              <wp:inline distT="0" distB="0" distL="0" distR="0" wp14:anchorId="6A4B1A01" wp14:editId="5E318EAC">
                <wp:extent cx="6248400" cy="9525"/>
                <wp:effectExtent l="0" t="0" r="0" b="0"/>
                <wp:docPr id="1532" name="Group 1532"/>
                <wp:cNvGraphicFramePr/>
                <a:graphic xmlns:a="http://schemas.openxmlformats.org/drawingml/2006/main">
                  <a:graphicData uri="http://schemas.microsoft.com/office/word/2010/wordprocessingGroup">
                    <wpg:wgp>
                      <wpg:cNvGrpSpPr/>
                      <wpg:grpSpPr>
                        <a:xfrm>
                          <a:off x="0" y="0"/>
                          <a:ext cx="6248400" cy="9525"/>
                          <a:chOff x="0" y="0"/>
                          <a:chExt cx="6248400" cy="9525"/>
                        </a:xfrm>
                      </wpg:grpSpPr>
                      <wps:wsp>
                        <wps:cNvPr id="2006" name="Shape 2006"/>
                        <wps:cNvSpPr/>
                        <wps:spPr>
                          <a:xfrm>
                            <a:off x="0" y="0"/>
                            <a:ext cx="6248400" cy="9525"/>
                          </a:xfrm>
                          <a:custGeom>
                            <a:avLst/>
                            <a:gdLst/>
                            <a:ahLst/>
                            <a:cxnLst/>
                            <a:rect l="0" t="0" r="0" b="0"/>
                            <a:pathLst>
                              <a:path w="6248400" h="9525">
                                <a:moveTo>
                                  <a:pt x="0" y="0"/>
                                </a:moveTo>
                                <a:lnTo>
                                  <a:pt x="6248400" y="0"/>
                                </a:lnTo>
                                <a:lnTo>
                                  <a:pt x="6248400" y="9525"/>
                                </a:lnTo>
                                <a:lnTo>
                                  <a:pt x="0" y="9525"/>
                                </a:lnTo>
                                <a:lnTo>
                                  <a:pt x="0" y="0"/>
                                </a:lnTo>
                              </a:path>
                            </a:pathLst>
                          </a:custGeom>
                          <a:ln w="0" cap="flat">
                            <a:miter lim="127000"/>
                          </a:ln>
                        </wps:spPr>
                        <wps:style>
                          <a:lnRef idx="0">
                            <a:srgbClr val="000000">
                              <a:alpha val="0"/>
                            </a:srgbClr>
                          </a:lnRef>
                          <a:fillRef idx="1">
                            <a:srgbClr val="A96366"/>
                          </a:fillRef>
                          <a:effectRef idx="0">
                            <a:scrgbClr r="0" g="0" b="0"/>
                          </a:effectRef>
                          <a:fontRef idx="none"/>
                        </wps:style>
                        <wps:bodyPr/>
                      </wps:wsp>
                    </wpg:wgp>
                  </a:graphicData>
                </a:graphic>
              </wp:inline>
            </w:drawing>
          </mc:Choice>
          <mc:Fallback>
            <w:pict>
              <v:group w14:anchorId="245A7909" id="Group 1532" o:spid="_x0000_s1026" style="width:492pt;height:.75pt;mso-position-horizontal-relative:char;mso-position-vertical-relative:line" coordsize="624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">
                <v:shape id="Shape 2006" o:spid="_x0000_s1027" style="position:absolute;width:62484;height:95;visibility:visible;mso-wrap-style:square;v-text-anchor:top" coordsize="6248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" path="m,l6248400,r,9525l,9525,,e" fillcolor="#a96366" stroked="f" strokeweight="0">
                  <v:stroke miterlimit="83231f" joinstyle="miter"/>
                  <v:path arrowok="t" textboxrect="0,0,6248400,9525"/>
                </v:shape>
                <w10:anchorlock/>
              </v:group>
            </w:pict>
          </mc:Fallback>
        </mc:AlternateContent>
      </w:r>
    </w:p>
    <w:p w14:paraId="523B91B4" w14:textId="362ADB08" w:rsidR="00BC236B" w:rsidRPr="008D1070" w:rsidRDefault="00C34887" w:rsidP="007E1410">
      <w:pPr>
        <w:pStyle w:val="Heading2"/>
        <w:ind w:left="0" w:firstLine="0"/>
        <w:rPr>
          <w:sz w:val="22"/>
        </w:rPr>
      </w:pPr>
      <w:r w:rsidRPr="008D1070">
        <w:rPr>
          <w:sz w:val="22"/>
        </w:rPr>
        <w:t xml:space="preserve">Deputy Sheriff </w:t>
      </w:r>
    </w:p>
    <w:p w14:paraId="5251828D" w14:textId="77777777" w:rsidR="00BC236B" w:rsidRPr="008D1070" w:rsidRDefault="00C34887" w:rsidP="00303C94">
      <w:pPr>
        <w:spacing w:after="23" w:line="259" w:lineRule="auto"/>
        <w:ind w:right="0"/>
      </w:pPr>
      <w:r w:rsidRPr="008D1070">
        <w:rPr>
          <w:b/>
          <w:color w:val="2D2D2D"/>
        </w:rPr>
        <w:t>Norfolk Sheriff's Office</w:t>
      </w:r>
      <w:r w:rsidRPr="008D1070">
        <w:t xml:space="preserve"> </w:t>
      </w:r>
      <w:r w:rsidRPr="008D1070">
        <w:rPr>
          <w:color w:val="2D2D2D"/>
        </w:rPr>
        <w:t xml:space="preserve">- Norfolk, VA </w:t>
      </w:r>
    </w:p>
    <w:p w14:paraId="1C0A4519" w14:textId="77777777" w:rsidR="00BC236B" w:rsidRPr="008D1070" w:rsidRDefault="00C34887" w:rsidP="00303C94">
      <w:pPr>
        <w:spacing w:after="111" w:line="259" w:lineRule="auto"/>
        <w:ind w:right="5561"/>
      </w:pPr>
      <w:r w:rsidRPr="008D1070">
        <w:rPr>
          <w:color w:val="2D2D2D"/>
        </w:rPr>
        <w:t xml:space="preserve">June 2015 to January 2019 </w:t>
      </w:r>
    </w:p>
    <w:p w14:paraId="78D18B09" w14:textId="187880CC" w:rsidR="00BC236B" w:rsidRPr="008D1070" w:rsidRDefault="00C34887" w:rsidP="008D1070">
      <w:pPr>
        <w:ind w:right="425"/>
      </w:pPr>
      <w:r w:rsidRPr="008D1070">
        <w:t xml:space="preserve">Sheriff's Deputy assigned to a corrections team in the jail. Responsible for safety and security of deputies, </w:t>
      </w:r>
      <w:r w:rsidR="00847479" w:rsidRPr="008D1070">
        <w:t>jail staff</w:t>
      </w:r>
      <w:r w:rsidRPr="008D1070">
        <w:t xml:space="preserve"> members, and inmates. Recorded daily activities, and submitted logs and other related reports and paperwork to appropriate authorities. Supervised the issuance of all clothing and personal items to inmates </w:t>
      </w:r>
      <w:r w:rsidR="00847479" w:rsidRPr="008D1070">
        <w:t>upon their</w:t>
      </w:r>
      <w:r w:rsidRPr="008D1070">
        <w:t xml:space="preserve"> intake into the facility as well as their personal clothes upon release. Provided security at Old </w:t>
      </w:r>
      <w:r w:rsidR="00847479" w:rsidRPr="008D1070">
        <w:t>Dominion University</w:t>
      </w:r>
      <w:r w:rsidRPr="008D1070">
        <w:t xml:space="preserve"> football games. </w:t>
      </w:r>
      <w:r w:rsidR="008D1070">
        <w:br/>
      </w:r>
    </w:p>
    <w:p w14:paraId="0B1B9AEF" w14:textId="09E4B629" w:rsidR="00BC236B" w:rsidRPr="008D1070" w:rsidRDefault="00C34887">
      <w:pPr>
        <w:pStyle w:val="Heading1"/>
        <w:ind w:left="-5"/>
        <w:rPr>
          <w:sz w:val="22"/>
        </w:rPr>
      </w:pPr>
      <w:r w:rsidRPr="008D1070">
        <w:rPr>
          <w:sz w:val="22"/>
        </w:rPr>
        <w:t xml:space="preserve">EDUCATION </w:t>
      </w:r>
      <w:r w:rsidR="00F377E4" w:rsidRPr="008D1070">
        <w:rPr>
          <w:sz w:val="22"/>
        </w:rPr>
        <w:t xml:space="preserve">                                                                     CERTIFICATIONS AND LICENSES</w:t>
      </w:r>
    </w:p>
    <w:p w14:paraId="3D13764D" w14:textId="77777777" w:rsidR="00BC236B" w:rsidRPr="008D1070" w:rsidRDefault="00C34887">
      <w:pPr>
        <w:spacing w:after="373" w:line="259" w:lineRule="auto"/>
        <w:ind w:left="0" w:right="-90" w:firstLine="0"/>
      </w:pPr>
      <w:r w:rsidRPr="008D1070">
        <w:rPr>
          <w:noProof/>
          <w:sz w:val="22"/>
        </w:rPr>
        <mc:AlternateContent>
          <mc:Choice Requires="wpg">
            <w:drawing>
              <wp:inline distT="0" distB="0" distL="0" distR="0" wp14:anchorId="448023AB" wp14:editId="02E52760">
                <wp:extent cx="6248400" cy="28575"/>
                <wp:effectExtent l="0" t="0" r="0" b="0"/>
                <wp:docPr id="1722" name="Group 1722"/>
                <wp:cNvGraphicFramePr/>
                <a:graphic xmlns:a="http://schemas.openxmlformats.org/drawingml/2006/main">
                  <a:graphicData uri="http://schemas.microsoft.com/office/word/2010/wordprocessingGroup">
                    <wpg:wgp>
                      <wpg:cNvGrpSpPr/>
                      <wpg:grpSpPr>
                        <a:xfrm>
                          <a:off x="0" y="0"/>
                          <a:ext cx="6248400" cy="28575"/>
                          <a:chOff x="0" y="0"/>
                          <a:chExt cx="6248400" cy="28575"/>
                        </a:xfrm>
                      </wpg:grpSpPr>
                      <wps:wsp>
                        <wps:cNvPr id="2010" name="Shape 2010"/>
                        <wps:cNvSpPr/>
                        <wps:spPr>
                          <a:xfrm>
                            <a:off x="0" y="0"/>
                            <a:ext cx="6248400" cy="28575"/>
                          </a:xfrm>
                          <a:custGeom>
                            <a:avLst/>
                            <a:gdLst/>
                            <a:ahLst/>
                            <a:cxnLst/>
                            <a:rect l="0" t="0" r="0" b="0"/>
                            <a:pathLst>
                              <a:path w="6248400" h="28575">
                                <a:moveTo>
                                  <a:pt x="0" y="0"/>
                                </a:moveTo>
                                <a:lnTo>
                                  <a:pt x="6248400" y="0"/>
                                </a:lnTo>
                                <a:lnTo>
                                  <a:pt x="6248400" y="28575"/>
                                </a:lnTo>
                                <a:lnTo>
                                  <a:pt x="0" y="28575"/>
                                </a:lnTo>
                                <a:lnTo>
                                  <a:pt x="0" y="0"/>
                                </a:lnTo>
                              </a:path>
                            </a:pathLst>
                          </a:custGeom>
                          <a:ln w="0" cap="flat">
                            <a:miter lim="127000"/>
                          </a:ln>
                        </wps:spPr>
                        <wps:style>
                          <a:lnRef idx="0">
                            <a:srgbClr val="000000">
                              <a:alpha val="0"/>
                            </a:srgbClr>
                          </a:lnRef>
                          <a:fillRef idx="1">
                            <a:srgbClr val="A96366"/>
                          </a:fillRef>
                          <a:effectRef idx="0">
                            <a:scrgbClr r="0" g="0" b="0"/>
                          </a:effectRef>
                          <a:fontRef idx="none"/>
                        </wps:style>
                        <wps:bodyPr/>
                      </wps:wsp>
                    </wpg:wgp>
                  </a:graphicData>
                </a:graphic>
              </wp:inline>
            </w:drawing>
          </mc:Choice>
          <mc:Fallback>
            <w:pict>
              <v:group w14:anchorId="17E4DF89" id="Group 1722" o:spid="_x0000_s1026" style="width:492pt;height:2.25pt;mso-position-horizontal-relative:char;mso-position-vertical-relative:line" coordsize="62484,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">
                <v:shape id="Shape 2010" o:spid="_x0000_s1027" style="position:absolute;width:62484;height:285;visibility:visible;mso-wrap-style:square;v-text-anchor:top" coordsize="62484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" path="m,l6248400,r,28575l,28575,,e" fillcolor="#a96366" stroked="f" strokeweight="0">
                  <v:stroke miterlimit="83231f" joinstyle="miter"/>
                  <v:path arrowok="t" textboxrect="0,0,6248400,28575"/>
                </v:shape>
                <w10:anchorlock/>
              </v:group>
            </w:pict>
          </mc:Fallback>
        </mc:AlternateContent>
      </w:r>
    </w:p>
    <w:p w14:paraId="6F05DC56" w14:textId="5F83EE6C" w:rsidR="00F377E4" w:rsidRPr="008D1070" w:rsidRDefault="00C34887" w:rsidP="00F377E4">
      <w:pPr>
        <w:pStyle w:val="Heading2"/>
        <w:ind w:left="-5"/>
        <w:rPr>
          <w:sz w:val="20"/>
          <w:szCs w:val="20"/>
        </w:rPr>
      </w:pPr>
      <w:r w:rsidRPr="008D1070">
        <w:rPr>
          <w:sz w:val="20"/>
          <w:szCs w:val="20"/>
        </w:rPr>
        <w:t xml:space="preserve">Bachelor of Science in Criminal Justice </w:t>
      </w:r>
      <w:r w:rsidR="00F377E4" w:rsidRPr="008D1070">
        <w:rPr>
          <w:sz w:val="20"/>
          <w:szCs w:val="20"/>
        </w:rPr>
        <w:t xml:space="preserve">                                  CompTIA Security+ ce</w:t>
      </w:r>
    </w:p>
    <w:p w14:paraId="48E82831" w14:textId="0B432E7F" w:rsidR="00F377E4" w:rsidRPr="008D1070" w:rsidRDefault="00C34887" w:rsidP="00F377E4">
      <w:pPr>
        <w:pStyle w:val="Heading2"/>
        <w:ind w:left="-5"/>
        <w:rPr>
          <w:color w:val="2D2D2D"/>
          <w:sz w:val="20"/>
          <w:szCs w:val="20"/>
        </w:rPr>
      </w:pPr>
      <w:r w:rsidRPr="008D1070">
        <w:rPr>
          <w:color w:val="2D2D2D"/>
          <w:sz w:val="20"/>
          <w:szCs w:val="20"/>
        </w:rPr>
        <w:t>Old Dominion University</w:t>
      </w:r>
      <w:r w:rsidRPr="008D1070">
        <w:rPr>
          <w:sz w:val="20"/>
          <w:szCs w:val="20"/>
        </w:rPr>
        <w:t xml:space="preserve"> - Norfolk, VA </w:t>
      </w:r>
      <w:r w:rsidRPr="008D1070">
        <w:rPr>
          <w:color w:val="2D2D2D"/>
          <w:sz w:val="20"/>
          <w:szCs w:val="20"/>
        </w:rPr>
        <w:t>2014</w:t>
      </w:r>
      <w:r w:rsidR="00F377E4" w:rsidRPr="008D1070">
        <w:rPr>
          <w:color w:val="2D2D2D"/>
          <w:sz w:val="20"/>
          <w:szCs w:val="20"/>
        </w:rPr>
        <w:t xml:space="preserve">                         </w:t>
      </w:r>
      <w:r w:rsidR="00667B77" w:rsidRPr="008D1070">
        <w:rPr>
          <w:color w:val="2D2D2D"/>
          <w:sz w:val="20"/>
          <w:szCs w:val="20"/>
        </w:rPr>
        <w:t>September 2018 to September 2027</w:t>
      </w:r>
      <w:r w:rsidR="00F377E4" w:rsidRPr="008D1070">
        <w:rPr>
          <w:color w:val="2D2D2D"/>
          <w:sz w:val="20"/>
          <w:szCs w:val="20"/>
        </w:rPr>
        <w:t xml:space="preserve">      </w:t>
      </w:r>
    </w:p>
    <w:p w14:paraId="5F555512" w14:textId="13D55353" w:rsidR="00847479" w:rsidRPr="008D1070" w:rsidRDefault="00F377E4" w:rsidP="00DD3267">
      <w:pPr>
        <w:pStyle w:val="Heading1"/>
        <w:ind w:left="0" w:firstLine="0"/>
      </w:pPr>
      <w:r w:rsidRPr="008D1070">
        <w:rPr>
          <w:color w:val="2D2D2D"/>
        </w:rPr>
        <w:br/>
      </w:r>
      <w:r w:rsidRPr="008D1070">
        <w:t xml:space="preserve">SKILLS  </w:t>
      </w:r>
      <w:r w:rsidRPr="008D1070">
        <w:rPr>
          <w:color w:val="2D2D2D"/>
        </w:rPr>
        <w:t xml:space="preserve">     </w:t>
      </w:r>
      <w:r w:rsidR="00C34887" w:rsidRPr="008D1070">
        <w:rPr>
          <w:color w:val="2D2D2D"/>
        </w:rPr>
        <w:t xml:space="preserve"> </w:t>
      </w:r>
      <w:r w:rsidRPr="008D1070">
        <w:rPr>
          <w:color w:val="2D2D2D"/>
        </w:rPr>
        <w:t xml:space="preserve">                                       </w:t>
      </w:r>
    </w:p>
    <w:p w14:paraId="2897064B" w14:textId="7B8DBCFA" w:rsidR="00BC236B" w:rsidRPr="008D1070" w:rsidRDefault="00A07CEC">
      <w:pPr>
        <w:numPr>
          <w:ilvl w:val="0"/>
          <w:numId w:val="1"/>
        </w:numPr>
        <w:spacing w:after="18" w:line="265" w:lineRule="auto"/>
        <w:ind w:right="0" w:hanging="113"/>
      </w:pPr>
      <w:r w:rsidRPr="008D1070">
        <w:rPr>
          <w:b/>
        </w:rPr>
        <w:t>Active Directory</w:t>
      </w:r>
      <w:r w:rsidR="009822AD" w:rsidRPr="008D1070">
        <w:rPr>
          <w:b/>
        </w:rPr>
        <w:t xml:space="preserve">         </w:t>
      </w:r>
    </w:p>
    <w:p w14:paraId="12CFD566" w14:textId="6CC52614" w:rsidR="00147B0E" w:rsidRPr="008D1070" w:rsidRDefault="00147B0E">
      <w:pPr>
        <w:numPr>
          <w:ilvl w:val="0"/>
          <w:numId w:val="1"/>
        </w:numPr>
        <w:spacing w:after="18" w:line="265" w:lineRule="auto"/>
        <w:ind w:right="0" w:hanging="113"/>
      </w:pPr>
      <w:r w:rsidRPr="008D1070">
        <w:rPr>
          <w:b/>
        </w:rPr>
        <w:t>Sub netting</w:t>
      </w:r>
    </w:p>
    <w:p w14:paraId="44D925EA" w14:textId="77777777" w:rsidR="00BC236B" w:rsidRPr="008D1070" w:rsidRDefault="00C34887">
      <w:pPr>
        <w:numPr>
          <w:ilvl w:val="0"/>
          <w:numId w:val="1"/>
        </w:numPr>
        <w:spacing w:after="18" w:line="265" w:lineRule="auto"/>
        <w:ind w:right="0" w:hanging="113"/>
      </w:pPr>
      <w:r w:rsidRPr="008D1070">
        <w:rPr>
          <w:b/>
        </w:rPr>
        <w:t>DNS</w:t>
      </w:r>
    </w:p>
    <w:p w14:paraId="59906476" w14:textId="2A5FBFE1" w:rsidR="00BC236B" w:rsidRPr="008D1070" w:rsidRDefault="00A07CEC">
      <w:pPr>
        <w:numPr>
          <w:ilvl w:val="0"/>
          <w:numId w:val="1"/>
        </w:numPr>
        <w:spacing w:after="18" w:line="265" w:lineRule="auto"/>
        <w:ind w:right="0" w:hanging="113"/>
      </w:pPr>
      <w:r w:rsidRPr="008D1070">
        <w:rPr>
          <w:b/>
        </w:rPr>
        <w:t>Networking</w:t>
      </w:r>
    </w:p>
    <w:p w14:paraId="5EF82C4B" w14:textId="2D8F944B" w:rsidR="00A07CEC" w:rsidRPr="008D1070" w:rsidRDefault="00A07CEC" w:rsidP="00A07CEC">
      <w:pPr>
        <w:numPr>
          <w:ilvl w:val="0"/>
          <w:numId w:val="1"/>
        </w:numPr>
        <w:spacing w:after="18" w:line="265" w:lineRule="auto"/>
        <w:ind w:right="0" w:hanging="113"/>
      </w:pPr>
      <w:r w:rsidRPr="008D1070">
        <w:rPr>
          <w:b/>
        </w:rPr>
        <w:t>Cyber Security</w:t>
      </w:r>
    </w:p>
    <w:p w14:paraId="0E04594C" w14:textId="2249BC01" w:rsidR="00BC236B" w:rsidRPr="008D1070" w:rsidRDefault="00847479">
      <w:pPr>
        <w:numPr>
          <w:ilvl w:val="0"/>
          <w:numId w:val="1"/>
        </w:numPr>
        <w:spacing w:after="18" w:line="265" w:lineRule="auto"/>
        <w:ind w:right="0" w:hanging="113"/>
      </w:pPr>
      <w:r w:rsidRPr="008D1070">
        <w:rPr>
          <w:b/>
        </w:rPr>
        <w:t>Java</w:t>
      </w:r>
    </w:p>
    <w:p w14:paraId="01BE28B1" w14:textId="1464549F" w:rsidR="00847479" w:rsidRPr="008D1070" w:rsidRDefault="00A07CEC">
      <w:pPr>
        <w:numPr>
          <w:ilvl w:val="0"/>
          <w:numId w:val="1"/>
        </w:numPr>
        <w:spacing w:after="18" w:line="265" w:lineRule="auto"/>
        <w:ind w:right="0" w:hanging="113"/>
      </w:pPr>
      <w:r w:rsidRPr="008D1070">
        <w:rPr>
          <w:b/>
        </w:rPr>
        <w:t>Adobe</w:t>
      </w:r>
    </w:p>
    <w:p w14:paraId="680F1A85" w14:textId="3370CD4E" w:rsidR="00A07CEC" w:rsidRPr="008D1070" w:rsidRDefault="00A07CEC">
      <w:pPr>
        <w:numPr>
          <w:ilvl w:val="0"/>
          <w:numId w:val="1"/>
        </w:numPr>
        <w:spacing w:after="18" w:line="265" w:lineRule="auto"/>
        <w:ind w:right="0" w:hanging="113"/>
      </w:pPr>
      <w:r w:rsidRPr="008D1070">
        <w:rPr>
          <w:b/>
        </w:rPr>
        <w:t>Microsoft Office</w:t>
      </w:r>
    </w:p>
    <w:p w14:paraId="24AA5B5E" w14:textId="5D1856D6" w:rsidR="00BC236B" w:rsidRPr="008D1070" w:rsidRDefault="00A07CEC" w:rsidP="00F377E4">
      <w:pPr>
        <w:numPr>
          <w:ilvl w:val="0"/>
          <w:numId w:val="1"/>
        </w:numPr>
        <w:spacing w:after="536" w:line="265" w:lineRule="auto"/>
        <w:ind w:right="0" w:hanging="113"/>
      </w:pPr>
      <w:r w:rsidRPr="008D1070">
        <w:rPr>
          <w:b/>
        </w:rPr>
        <w:t>Customer Service</w:t>
      </w:r>
    </w:p>
    <w:p w14:paraId="2CD5EC34" w14:textId="4A990D46" w:rsidR="00BC236B" w:rsidRPr="008D1070" w:rsidRDefault="00C34887" w:rsidP="007B2B88">
      <w:pPr>
        <w:pStyle w:val="Heading1"/>
        <w:ind w:left="0" w:firstLine="0"/>
      </w:pPr>
      <w:r w:rsidRPr="008D1070">
        <w:t xml:space="preserve">ADDITIONAL INFORMATION </w:t>
      </w:r>
    </w:p>
    <w:p w14:paraId="25D3404A" w14:textId="77777777" w:rsidR="00BC236B" w:rsidRPr="008D1070" w:rsidRDefault="00C34887">
      <w:pPr>
        <w:numPr>
          <w:ilvl w:val="0"/>
          <w:numId w:val="2"/>
        </w:numPr>
        <w:ind w:right="0" w:hanging="113"/>
      </w:pPr>
      <w:r w:rsidRPr="008D1070">
        <w:t xml:space="preserve">Operating Systems: Microsoft Windows XP/7/8/10, Mac OS  </w:t>
      </w:r>
    </w:p>
    <w:p w14:paraId="34560F9B" w14:textId="77777777" w:rsidR="00BC236B" w:rsidRPr="008D1070" w:rsidRDefault="00C34887">
      <w:pPr>
        <w:numPr>
          <w:ilvl w:val="0"/>
          <w:numId w:val="2"/>
        </w:numPr>
        <w:ind w:right="0" w:hanging="113"/>
      </w:pPr>
      <w:r w:rsidRPr="008D1070">
        <w:t xml:space="preserve">Networking: Active Directory, TCP/IP, DHCP, WAN/LAN interface technologies, DNS, Sub netting  </w:t>
      </w:r>
    </w:p>
    <w:p w14:paraId="64A1740A" w14:textId="26B7D857" w:rsidR="00BC236B" w:rsidRPr="008D1070" w:rsidRDefault="00C34887">
      <w:pPr>
        <w:numPr>
          <w:ilvl w:val="0"/>
          <w:numId w:val="2"/>
        </w:numPr>
        <w:ind w:right="0" w:hanging="113"/>
      </w:pPr>
      <w:r w:rsidRPr="008D1070">
        <w:t xml:space="preserve">Encrypt data transmissions and erect firewalls to conceal confidential information as it is being transmitted </w:t>
      </w:r>
      <w:r w:rsidR="004E0D21" w:rsidRPr="008D1070">
        <w:t>and to</w:t>
      </w:r>
      <w:r w:rsidRPr="008D1070">
        <w:t xml:space="preserve"> keep out tainted digital transfers.  </w:t>
      </w:r>
    </w:p>
    <w:p w14:paraId="20ED8F75" w14:textId="0FBB079F" w:rsidR="00BC236B" w:rsidRPr="008D1070" w:rsidRDefault="00C34887">
      <w:pPr>
        <w:numPr>
          <w:ilvl w:val="0"/>
          <w:numId w:val="2"/>
        </w:numPr>
        <w:ind w:right="0" w:hanging="113"/>
      </w:pPr>
      <w:r w:rsidRPr="008D1070">
        <w:t xml:space="preserve">Develop plans to safeguard computer files against accidental or unauthorized modification, destruction, </w:t>
      </w:r>
      <w:r w:rsidR="004E0D21" w:rsidRPr="008D1070">
        <w:t>or disclosure</w:t>
      </w:r>
      <w:r w:rsidRPr="008D1070">
        <w:t xml:space="preserve"> and to meet emergency data processing needs.  </w:t>
      </w:r>
    </w:p>
    <w:p w14:paraId="54A53D97" w14:textId="1711691E" w:rsidR="00BC236B" w:rsidRPr="008D1070" w:rsidRDefault="00C34887">
      <w:pPr>
        <w:numPr>
          <w:ilvl w:val="0"/>
          <w:numId w:val="2"/>
        </w:numPr>
        <w:ind w:right="0" w:hanging="113"/>
      </w:pPr>
      <w:r w:rsidRPr="008D1070">
        <w:t xml:space="preserve">Review violations of computer security procedures and discuss procedures with violators to ensure violations </w:t>
      </w:r>
      <w:r w:rsidR="004E0D21" w:rsidRPr="008D1070">
        <w:t>are not</w:t>
      </w:r>
      <w:r w:rsidRPr="008D1070">
        <w:t xml:space="preserve"> repeated.  </w:t>
      </w:r>
    </w:p>
    <w:p w14:paraId="6238ABA3" w14:textId="77777777" w:rsidR="00BC236B" w:rsidRPr="008D1070" w:rsidRDefault="00C34887">
      <w:pPr>
        <w:numPr>
          <w:ilvl w:val="0"/>
          <w:numId w:val="2"/>
        </w:numPr>
        <w:ind w:right="0" w:hanging="113"/>
      </w:pPr>
      <w:r w:rsidRPr="008D1070">
        <w:t xml:space="preserve">Monitor use of data files and regulate access to safeguard information in computer files.  </w:t>
      </w:r>
    </w:p>
    <w:p w14:paraId="331D67A1" w14:textId="77777777" w:rsidR="00BC236B" w:rsidRPr="008D1070" w:rsidRDefault="00C34887">
      <w:pPr>
        <w:numPr>
          <w:ilvl w:val="0"/>
          <w:numId w:val="2"/>
        </w:numPr>
        <w:ind w:right="0" w:hanging="113"/>
      </w:pPr>
      <w:r w:rsidRPr="008D1070">
        <w:t xml:space="preserve">Monitor current reports of computer viruses to determine when to update virus protection systems.  </w:t>
      </w:r>
    </w:p>
    <w:p w14:paraId="0A1D560C" w14:textId="77777777" w:rsidR="00BC236B" w:rsidRPr="008D1070" w:rsidRDefault="00C34887">
      <w:pPr>
        <w:numPr>
          <w:ilvl w:val="0"/>
          <w:numId w:val="2"/>
        </w:numPr>
        <w:ind w:right="0" w:hanging="113"/>
      </w:pPr>
      <w:r w:rsidRPr="008D1070">
        <w:t xml:space="preserve">Modify computer security files to incorporate new software, correct errors, or change individual access status.  </w:t>
      </w:r>
    </w:p>
    <w:p w14:paraId="227AB392" w14:textId="0B2BF70B" w:rsidR="00BC236B" w:rsidRPr="008D1070" w:rsidRDefault="00C34887">
      <w:pPr>
        <w:numPr>
          <w:ilvl w:val="0"/>
          <w:numId w:val="2"/>
        </w:numPr>
        <w:ind w:right="0" w:hanging="113"/>
      </w:pPr>
      <w:r w:rsidRPr="008D1070">
        <w:t xml:space="preserve">Perform risk assessments and execute tests of data processing system to ensure functioning of data </w:t>
      </w:r>
      <w:r w:rsidR="004E0D21" w:rsidRPr="008D1070">
        <w:t>processing activities</w:t>
      </w:r>
      <w:r w:rsidRPr="008D1070">
        <w:t xml:space="preserve"> and security measures.  </w:t>
      </w:r>
    </w:p>
    <w:p w14:paraId="5847BE21" w14:textId="376C61F1" w:rsidR="00BC236B" w:rsidRPr="008D1070" w:rsidRDefault="00C34887">
      <w:pPr>
        <w:numPr>
          <w:ilvl w:val="0"/>
          <w:numId w:val="2"/>
        </w:numPr>
        <w:ind w:right="0" w:hanging="113"/>
      </w:pPr>
      <w:r w:rsidRPr="008D1070">
        <w:t xml:space="preserve">Confer with users to discuss issues such as computer data access needs, security violations, and </w:t>
      </w:r>
      <w:r w:rsidR="004E0D21" w:rsidRPr="008D1070">
        <w:t>programming changes</w:t>
      </w:r>
      <w:r w:rsidRPr="008D1070">
        <w:t xml:space="preserve">.  </w:t>
      </w:r>
    </w:p>
    <w:p w14:paraId="226D3501" w14:textId="2C369944" w:rsidR="00BC236B" w:rsidRPr="008D1070" w:rsidRDefault="00C34887" w:rsidP="007565CD">
      <w:pPr>
        <w:numPr>
          <w:ilvl w:val="0"/>
          <w:numId w:val="2"/>
        </w:numPr>
        <w:ind w:right="0" w:hanging="113"/>
      </w:pPr>
      <w:r w:rsidRPr="008D1070">
        <w:t xml:space="preserve">Train users and promote security awareness to ensure system security and to improve server and </w:t>
      </w:r>
      <w:r w:rsidR="004E0D21" w:rsidRPr="008D1070">
        <w:t>network efficiency</w:t>
      </w:r>
      <w:r w:rsidRPr="008D1070">
        <w:t xml:space="preserve">.  </w:t>
      </w:r>
    </w:p>
    <w:sectPr w:rsidR="00BC236B" w:rsidRPr="008D1070" w:rsidSect="008D1070">
      <w:pgSz w:w="12240" w:h="15840"/>
      <w:pgMar w:top="1080" w:right="1195" w:bottom="1080" w:left="119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37D8A"/>
    <w:multiLevelType w:val="hybridMultilevel"/>
    <w:tmpl w:val="F65E0C6A"/>
    <w:lvl w:ilvl="0" w:tplc="9B4E6458">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658A062">
      <w:start w:val="1"/>
      <w:numFmt w:val="bullet"/>
      <w:lvlText w:val="o"/>
      <w:lvlJc w:val="left"/>
      <w:pPr>
        <w:ind w:left="9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1302846">
      <w:start w:val="1"/>
      <w:numFmt w:val="bullet"/>
      <w:lvlText w:val="▪"/>
      <w:lvlJc w:val="left"/>
      <w:pPr>
        <w:ind w:left="17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E6E7B7E">
      <w:start w:val="1"/>
      <w:numFmt w:val="bullet"/>
      <w:lvlText w:val="•"/>
      <w:lvlJc w:val="left"/>
      <w:pPr>
        <w:ind w:left="24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A3C810C">
      <w:start w:val="1"/>
      <w:numFmt w:val="bullet"/>
      <w:lvlText w:val="o"/>
      <w:lvlJc w:val="left"/>
      <w:pPr>
        <w:ind w:left="31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1461A5A">
      <w:start w:val="1"/>
      <w:numFmt w:val="bullet"/>
      <w:lvlText w:val="▪"/>
      <w:lvlJc w:val="left"/>
      <w:pPr>
        <w:ind w:left="38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0E02EFA">
      <w:start w:val="1"/>
      <w:numFmt w:val="bullet"/>
      <w:lvlText w:val="•"/>
      <w:lvlJc w:val="left"/>
      <w:pPr>
        <w:ind w:left="45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5E08FC0">
      <w:start w:val="1"/>
      <w:numFmt w:val="bullet"/>
      <w:lvlText w:val="o"/>
      <w:lvlJc w:val="left"/>
      <w:pPr>
        <w:ind w:left="53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E5A2270">
      <w:start w:val="1"/>
      <w:numFmt w:val="bullet"/>
      <w:lvlText w:val="▪"/>
      <w:lvlJc w:val="left"/>
      <w:pPr>
        <w:ind w:left="60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7FB3DEC"/>
    <w:multiLevelType w:val="hybridMultilevel"/>
    <w:tmpl w:val="8FC87B7E"/>
    <w:lvl w:ilvl="0" w:tplc="2786C4E8">
      <w:start w:val="1"/>
      <w:numFmt w:val="bullet"/>
      <w:lvlText w:val="•"/>
      <w:lvlJc w:val="left"/>
      <w:pPr>
        <w:ind w:left="1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E88AE62">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CD4900E">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272B1C6">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6382AE8">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C4C0636">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4982F56">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7FCD826">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12EE912">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36B"/>
    <w:rsid w:val="000215DC"/>
    <w:rsid w:val="00023E9B"/>
    <w:rsid w:val="000C36D2"/>
    <w:rsid w:val="00123A28"/>
    <w:rsid w:val="00147B0E"/>
    <w:rsid w:val="001E0E9E"/>
    <w:rsid w:val="00203E6B"/>
    <w:rsid w:val="00253AAC"/>
    <w:rsid w:val="00275085"/>
    <w:rsid w:val="002764F8"/>
    <w:rsid w:val="002A5CFC"/>
    <w:rsid w:val="00303C94"/>
    <w:rsid w:val="00366460"/>
    <w:rsid w:val="00410481"/>
    <w:rsid w:val="00450A94"/>
    <w:rsid w:val="00484A18"/>
    <w:rsid w:val="004E0D21"/>
    <w:rsid w:val="00537050"/>
    <w:rsid w:val="005522AF"/>
    <w:rsid w:val="00573369"/>
    <w:rsid w:val="00573E0C"/>
    <w:rsid w:val="00574BDA"/>
    <w:rsid w:val="005D259F"/>
    <w:rsid w:val="00667B77"/>
    <w:rsid w:val="006901C9"/>
    <w:rsid w:val="0069082A"/>
    <w:rsid w:val="007565CD"/>
    <w:rsid w:val="00764710"/>
    <w:rsid w:val="007B2B88"/>
    <w:rsid w:val="007E1410"/>
    <w:rsid w:val="00805FF9"/>
    <w:rsid w:val="008158E9"/>
    <w:rsid w:val="00847479"/>
    <w:rsid w:val="00851D20"/>
    <w:rsid w:val="008D1070"/>
    <w:rsid w:val="008F399C"/>
    <w:rsid w:val="00922045"/>
    <w:rsid w:val="00966B5D"/>
    <w:rsid w:val="009822AD"/>
    <w:rsid w:val="009837AF"/>
    <w:rsid w:val="00A07CEC"/>
    <w:rsid w:val="00A16D15"/>
    <w:rsid w:val="00A317CC"/>
    <w:rsid w:val="00A51485"/>
    <w:rsid w:val="00A61BF8"/>
    <w:rsid w:val="00AB0419"/>
    <w:rsid w:val="00AF21D2"/>
    <w:rsid w:val="00B6712E"/>
    <w:rsid w:val="00BC236B"/>
    <w:rsid w:val="00C21F58"/>
    <w:rsid w:val="00C34887"/>
    <w:rsid w:val="00D728AE"/>
    <w:rsid w:val="00DD3267"/>
    <w:rsid w:val="00E6174F"/>
    <w:rsid w:val="00F377E4"/>
    <w:rsid w:val="00F65540"/>
    <w:rsid w:val="00F74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7A38B"/>
  <w15:docId w15:val="{3E727CC9-5453-41F3-8634-9FA24270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84" w:lineRule="auto"/>
      <w:ind w:left="10" w:right="6778" w:hanging="10"/>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A96366"/>
      <w:sz w:val="24"/>
    </w:rPr>
  </w:style>
  <w:style w:type="paragraph" w:styleId="Heading2">
    <w:name w:val="heading 2"/>
    <w:next w:val="Normal"/>
    <w:link w:val="Heading2Char"/>
    <w:uiPriority w:val="9"/>
    <w:unhideWhenUsed/>
    <w:qFormat/>
    <w:pPr>
      <w:keepNext/>
      <w:keepLines/>
      <w:spacing w:after="48"/>
      <w:ind w:left="10" w:hanging="10"/>
      <w:outlineLvl w:val="1"/>
    </w:pPr>
    <w:rPr>
      <w:rFonts w:ascii="Calibri" w:eastAsia="Calibri" w:hAnsi="Calibri" w:cs="Calibri"/>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1"/>
    </w:rPr>
  </w:style>
  <w:style w:type="character" w:customStyle="1" w:styleId="Heading1Char">
    <w:name w:val="Heading 1 Char"/>
    <w:link w:val="Heading1"/>
    <w:rPr>
      <w:rFonts w:ascii="Calibri" w:eastAsia="Calibri" w:hAnsi="Calibri" w:cs="Calibri"/>
      <w:color w:val="A963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E74FF56111874F8528354EA601358C" ma:contentTypeVersion="16" ma:contentTypeDescription="Create a new document." ma:contentTypeScope="" ma:versionID="266fa598b53f1cde56dac914f3c0ec7f">
  <xsd:schema xmlns:xsd="http://www.w3.org/2001/XMLSchema" xmlns:xs="http://www.w3.org/2001/XMLSchema" xmlns:p="http://schemas.microsoft.com/office/2006/metadata/properties" xmlns:ns3="30e15a99-2787-4658-9a49-e1375a37af84" xmlns:ns4="f29e537e-536d-4c3d-a73c-f40e94626c0e" targetNamespace="http://schemas.microsoft.com/office/2006/metadata/properties" ma:root="true" ma:fieldsID="3d3416eb64ecc7ef107fa287e0ecce03" ns3:_="" ns4:_="">
    <xsd:import namespace="30e15a99-2787-4658-9a49-e1375a37af84"/>
    <xsd:import namespace="f29e537e-536d-4c3d-a73c-f40e94626c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15a99-2787-4658-9a49-e1375a37a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9e537e-536d-4c3d-a73c-f40e94626c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0e15a99-2787-4658-9a49-e1375a37af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9F52CA-A9E3-4CDF-AE1A-8C05A12C1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15a99-2787-4658-9a49-e1375a37af84"/>
    <ds:schemaRef ds:uri="f29e537e-536d-4c3d-a73c-f40e94626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66AE7-8ED6-43B4-80E8-9A16053C07D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f29e537e-536d-4c3d-a73c-f40e94626c0e"/>
    <ds:schemaRef ds:uri="30e15a99-2787-4658-9a49-e1375a37af84"/>
    <ds:schemaRef ds:uri="http://www.w3.org/XML/1998/namespace"/>
  </ds:schemaRefs>
</ds:datastoreItem>
</file>

<file path=customXml/itemProps3.xml><?xml version="1.0" encoding="utf-8"?>
<ds:datastoreItem xmlns:ds="http://schemas.openxmlformats.org/officeDocument/2006/customXml" ds:itemID="{CF34AD0F-CF2A-44F9-B57D-DF587D5008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William Dillingham  Indeed.com</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Dillingham  Indeed.com</dc:title>
  <dc:subject/>
  <dc:creator>William Dillingham</dc:creator>
  <cp:keywords/>
  <cp:lastModifiedBy>Dillingham, William R CTR (USA)</cp:lastModifiedBy>
  <cp:revision>2</cp:revision>
  <dcterms:created xsi:type="dcterms:W3CDTF">2025-12-03T14:41:00Z</dcterms:created>
  <dcterms:modified xsi:type="dcterms:W3CDTF">2025-12-03T14:41:00Z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0x0101002CE74FF56111874F8528354EA601358C</vt:lpwstr>
  </property>
</Properties>
</file>