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3F791" w14:textId="456A0F9B" w:rsidR="00442D98" w:rsidRDefault="007755E4" w:rsidP="007755E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Journal Entry 3</w:t>
      </w:r>
    </w:p>
    <w:p w14:paraId="17AF1E4C" w14:textId="77777777" w:rsidR="00B32C81" w:rsidRDefault="007755E4" w:rsidP="007755E4">
      <w:pPr>
        <w:spacing w:line="480" w:lineRule="auto"/>
        <w:rPr>
          <w:rFonts w:ascii="Times New Roman" w:hAnsi="Times New Roman" w:cs="Times New Roman"/>
          <w:sz w:val="24"/>
          <w:szCs w:val="24"/>
        </w:rPr>
      </w:pPr>
      <w:r>
        <w:rPr>
          <w:rFonts w:ascii="Times New Roman" w:hAnsi="Times New Roman" w:cs="Times New Roman"/>
          <w:sz w:val="24"/>
          <w:szCs w:val="24"/>
        </w:rPr>
        <w:tab/>
      </w:r>
      <w:r w:rsidR="009F3025">
        <w:rPr>
          <w:rFonts w:ascii="Times New Roman" w:hAnsi="Times New Roman" w:cs="Times New Roman"/>
          <w:sz w:val="24"/>
          <w:szCs w:val="24"/>
        </w:rPr>
        <w:t xml:space="preserve">Researchers may use the information on privacyrights.org to study trends in data breaches. This can give researchers insight into the latest reported breaches over the years and see what the targets are. This website has many different labels to classify data breaches </w:t>
      </w:r>
      <w:r w:rsidR="009F3025" w:rsidRPr="009F3025">
        <w:rPr>
          <w:rFonts w:ascii="Times New Roman" w:hAnsi="Times New Roman" w:cs="Times New Roman"/>
          <w:sz w:val="24"/>
          <w:szCs w:val="24"/>
        </w:rPr>
        <w:t>(Privacy Rights Clearinghouse, 2024)</w:t>
      </w:r>
      <w:r w:rsidR="009F3025">
        <w:rPr>
          <w:rFonts w:ascii="Times New Roman" w:hAnsi="Times New Roman" w:cs="Times New Roman"/>
          <w:sz w:val="24"/>
          <w:szCs w:val="24"/>
        </w:rPr>
        <w:t xml:space="preserve">. For example, breaches </w:t>
      </w:r>
      <w:proofErr w:type="gramStart"/>
      <w:r w:rsidR="009F3025">
        <w:rPr>
          <w:rFonts w:ascii="Times New Roman" w:hAnsi="Times New Roman" w:cs="Times New Roman"/>
          <w:sz w:val="24"/>
          <w:szCs w:val="24"/>
        </w:rPr>
        <w:t>are labeled</w:t>
      </w:r>
      <w:proofErr w:type="gramEnd"/>
      <w:r w:rsidR="009F3025">
        <w:rPr>
          <w:rFonts w:ascii="Times New Roman" w:hAnsi="Times New Roman" w:cs="Times New Roman"/>
          <w:sz w:val="24"/>
          <w:szCs w:val="24"/>
        </w:rPr>
        <w:t xml:space="preserve"> based on each breach type and business type </w:t>
      </w:r>
      <w:r w:rsidR="009F3025" w:rsidRPr="009F3025">
        <w:rPr>
          <w:rFonts w:ascii="Times New Roman" w:hAnsi="Times New Roman" w:cs="Times New Roman"/>
          <w:sz w:val="24"/>
          <w:szCs w:val="24"/>
        </w:rPr>
        <w:t>(Privacy Rights Clearinghouse, 2024)</w:t>
      </w:r>
      <w:r w:rsidR="009F3025">
        <w:rPr>
          <w:rFonts w:ascii="Times New Roman" w:hAnsi="Times New Roman" w:cs="Times New Roman"/>
          <w:sz w:val="24"/>
          <w:szCs w:val="24"/>
        </w:rPr>
        <w:t xml:space="preserve">. Under the type of breach, </w:t>
      </w:r>
      <w:r w:rsidR="006E7657">
        <w:rPr>
          <w:rFonts w:ascii="Times New Roman" w:hAnsi="Times New Roman" w:cs="Times New Roman"/>
          <w:sz w:val="24"/>
          <w:szCs w:val="24"/>
        </w:rPr>
        <w:t xml:space="preserve">there’s labels such as card, hacked by an outside party, insider, physical, portable device, stationary computer loss, unintended disclosure, and unknown </w:t>
      </w:r>
      <w:r w:rsidR="006E7657" w:rsidRPr="006E7657">
        <w:rPr>
          <w:rFonts w:ascii="Times New Roman" w:hAnsi="Times New Roman" w:cs="Times New Roman"/>
          <w:sz w:val="24"/>
          <w:szCs w:val="24"/>
        </w:rPr>
        <w:t>(Privacy Rights Clearinghouse, 2024)</w:t>
      </w:r>
      <w:r w:rsidR="006E7657">
        <w:rPr>
          <w:rFonts w:ascii="Times New Roman" w:hAnsi="Times New Roman" w:cs="Times New Roman"/>
          <w:sz w:val="24"/>
          <w:szCs w:val="24"/>
        </w:rPr>
        <w:t xml:space="preserve">. Under type of organization, there’s labels such as financial businesses, other businesses, retail businesses, educational institutions, government, medical, nonprofit, and unknown </w:t>
      </w:r>
      <w:r w:rsidR="006E7657" w:rsidRPr="006E7657">
        <w:rPr>
          <w:rFonts w:ascii="Times New Roman" w:hAnsi="Times New Roman" w:cs="Times New Roman"/>
          <w:sz w:val="24"/>
          <w:szCs w:val="24"/>
        </w:rPr>
        <w:t>(Privacy Rights Clearinghouse, 2024)</w:t>
      </w:r>
      <w:r w:rsidR="006E7657">
        <w:rPr>
          <w:rFonts w:ascii="Times New Roman" w:hAnsi="Times New Roman" w:cs="Times New Roman"/>
          <w:sz w:val="24"/>
          <w:szCs w:val="24"/>
        </w:rPr>
        <w:t xml:space="preserve">. With </w:t>
      </w:r>
      <w:r w:rsidR="00B32C81">
        <w:rPr>
          <w:rFonts w:ascii="Times New Roman" w:hAnsi="Times New Roman" w:cs="Times New Roman"/>
          <w:sz w:val="24"/>
          <w:szCs w:val="24"/>
        </w:rPr>
        <w:t>a</w:t>
      </w:r>
      <w:r w:rsidR="006E7657">
        <w:rPr>
          <w:rFonts w:ascii="Times New Roman" w:hAnsi="Times New Roman" w:cs="Times New Roman"/>
          <w:sz w:val="24"/>
          <w:szCs w:val="24"/>
        </w:rPr>
        <w:t xml:space="preserve"> wide variety of options</w:t>
      </w:r>
      <w:r w:rsidR="00B32C81">
        <w:rPr>
          <w:rFonts w:ascii="Times New Roman" w:hAnsi="Times New Roman" w:cs="Times New Roman"/>
          <w:sz w:val="24"/>
          <w:szCs w:val="24"/>
        </w:rPr>
        <w:t xml:space="preserve"> in data types</w:t>
      </w:r>
      <w:r w:rsidR="006E7657">
        <w:rPr>
          <w:rFonts w:ascii="Times New Roman" w:hAnsi="Times New Roman" w:cs="Times New Roman"/>
          <w:sz w:val="24"/>
          <w:szCs w:val="24"/>
        </w:rPr>
        <w:t>, researchers have plenty of information for different industries and data breaches over the years</w:t>
      </w:r>
      <w:r w:rsidR="00B32C81">
        <w:rPr>
          <w:rFonts w:ascii="Times New Roman" w:hAnsi="Times New Roman" w:cs="Times New Roman"/>
          <w:sz w:val="24"/>
          <w:szCs w:val="24"/>
        </w:rPr>
        <w:t xml:space="preserve"> to maybe even predict where the next data breaches might occur.</w:t>
      </w:r>
    </w:p>
    <w:p w14:paraId="4BB0B1B6" w14:textId="77777777" w:rsidR="00B32C81" w:rsidRDefault="00B32C81" w:rsidP="007755E4">
      <w:pPr>
        <w:spacing w:line="480" w:lineRule="auto"/>
        <w:rPr>
          <w:rFonts w:ascii="Times New Roman" w:hAnsi="Times New Roman" w:cs="Times New Roman"/>
          <w:sz w:val="24"/>
          <w:szCs w:val="24"/>
        </w:rPr>
      </w:pPr>
    </w:p>
    <w:p w14:paraId="60251DE0" w14:textId="77777777" w:rsidR="00B32C81" w:rsidRDefault="00B32C81" w:rsidP="007755E4">
      <w:pPr>
        <w:spacing w:line="480" w:lineRule="auto"/>
        <w:rPr>
          <w:rFonts w:ascii="Times New Roman" w:hAnsi="Times New Roman" w:cs="Times New Roman"/>
          <w:sz w:val="24"/>
          <w:szCs w:val="24"/>
        </w:rPr>
      </w:pPr>
    </w:p>
    <w:p w14:paraId="69C1C137" w14:textId="77777777" w:rsidR="00B32C81" w:rsidRDefault="00B32C81" w:rsidP="007755E4">
      <w:pPr>
        <w:spacing w:line="480" w:lineRule="auto"/>
        <w:rPr>
          <w:rFonts w:ascii="Times New Roman" w:hAnsi="Times New Roman" w:cs="Times New Roman"/>
          <w:sz w:val="24"/>
          <w:szCs w:val="24"/>
        </w:rPr>
      </w:pPr>
    </w:p>
    <w:p w14:paraId="276727C1" w14:textId="77777777" w:rsidR="00B32C81" w:rsidRDefault="00B32C81" w:rsidP="007755E4">
      <w:pPr>
        <w:spacing w:line="480" w:lineRule="auto"/>
        <w:rPr>
          <w:rFonts w:ascii="Times New Roman" w:hAnsi="Times New Roman" w:cs="Times New Roman"/>
          <w:sz w:val="24"/>
          <w:szCs w:val="24"/>
        </w:rPr>
      </w:pPr>
    </w:p>
    <w:p w14:paraId="5C6D5D6F" w14:textId="77777777" w:rsidR="00B32C81" w:rsidRDefault="00B32C81" w:rsidP="007755E4">
      <w:pPr>
        <w:spacing w:line="480" w:lineRule="auto"/>
        <w:rPr>
          <w:rFonts w:ascii="Times New Roman" w:hAnsi="Times New Roman" w:cs="Times New Roman"/>
          <w:sz w:val="24"/>
          <w:szCs w:val="24"/>
        </w:rPr>
      </w:pPr>
    </w:p>
    <w:p w14:paraId="09059EEE" w14:textId="77777777" w:rsidR="00B32C81" w:rsidRDefault="00B32C81" w:rsidP="007755E4">
      <w:pPr>
        <w:spacing w:line="480" w:lineRule="auto"/>
        <w:rPr>
          <w:rFonts w:ascii="Times New Roman" w:hAnsi="Times New Roman" w:cs="Times New Roman"/>
          <w:sz w:val="24"/>
          <w:szCs w:val="24"/>
        </w:rPr>
      </w:pPr>
    </w:p>
    <w:p w14:paraId="49A7BCF1" w14:textId="77777777" w:rsidR="00B32C81" w:rsidRDefault="00B32C81" w:rsidP="007755E4">
      <w:pPr>
        <w:spacing w:line="480" w:lineRule="auto"/>
        <w:rPr>
          <w:rFonts w:ascii="Times New Roman" w:hAnsi="Times New Roman" w:cs="Times New Roman"/>
          <w:sz w:val="24"/>
          <w:szCs w:val="24"/>
        </w:rPr>
      </w:pPr>
    </w:p>
    <w:p w14:paraId="2EF72609" w14:textId="77777777" w:rsidR="00B32C81" w:rsidRDefault="00B32C81" w:rsidP="007755E4">
      <w:pPr>
        <w:spacing w:line="480" w:lineRule="auto"/>
        <w:rPr>
          <w:rFonts w:ascii="Times New Roman" w:hAnsi="Times New Roman" w:cs="Times New Roman"/>
          <w:sz w:val="24"/>
          <w:szCs w:val="24"/>
        </w:rPr>
      </w:pPr>
    </w:p>
    <w:p w14:paraId="51B7E061" w14:textId="376F23A7" w:rsidR="007755E4" w:rsidRDefault="00B32C81" w:rsidP="00B32C8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Works Cited</w:t>
      </w:r>
    </w:p>
    <w:p w14:paraId="45AC99E0" w14:textId="0C7974FF" w:rsidR="00B32C81" w:rsidRPr="00B32C81" w:rsidRDefault="00B32C81" w:rsidP="00B32C81">
      <w:pPr>
        <w:spacing w:line="480" w:lineRule="auto"/>
        <w:ind w:left="720" w:hanging="720"/>
        <w:rPr>
          <w:rFonts w:ascii="Times New Roman" w:hAnsi="Times New Roman" w:cs="Times New Roman"/>
          <w:sz w:val="24"/>
          <w:szCs w:val="24"/>
        </w:rPr>
      </w:pPr>
      <w:r w:rsidRPr="00B32C81">
        <w:rPr>
          <w:rFonts w:ascii="Times New Roman" w:hAnsi="Times New Roman" w:cs="Times New Roman"/>
          <w:sz w:val="24"/>
          <w:szCs w:val="24"/>
        </w:rPr>
        <w:t>Privacy Rights Clearinghouse. (2024). </w:t>
      </w:r>
      <w:r w:rsidRPr="00B32C81">
        <w:rPr>
          <w:rFonts w:ascii="Times New Roman" w:hAnsi="Times New Roman" w:cs="Times New Roman"/>
          <w:i/>
          <w:iCs/>
          <w:sz w:val="24"/>
          <w:szCs w:val="24"/>
        </w:rPr>
        <w:t>Data breach chronology</w:t>
      </w:r>
      <w:r w:rsidRPr="00B32C81">
        <w:rPr>
          <w:rFonts w:ascii="Times New Roman" w:hAnsi="Times New Roman" w:cs="Times New Roman"/>
          <w:sz w:val="24"/>
          <w:szCs w:val="24"/>
        </w:rPr>
        <w:t>. PrivacyRights.org | Privacy Rights Clearinghouse. </w:t>
      </w:r>
      <w:hyperlink r:id="rId4" w:history="1">
        <w:r w:rsidRPr="00B32C81">
          <w:rPr>
            <w:rStyle w:val="Hyperlink"/>
            <w:rFonts w:ascii="Times New Roman" w:hAnsi="Times New Roman" w:cs="Times New Roman"/>
            <w:sz w:val="24"/>
            <w:szCs w:val="24"/>
          </w:rPr>
          <w:t>https://privacyrights.org/data-breaches</w:t>
        </w:r>
      </w:hyperlink>
    </w:p>
    <w:sectPr w:rsidR="00B32C81" w:rsidRPr="00B32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E4"/>
    <w:rsid w:val="001B15AC"/>
    <w:rsid w:val="00442D98"/>
    <w:rsid w:val="00594F82"/>
    <w:rsid w:val="006E7657"/>
    <w:rsid w:val="007755E4"/>
    <w:rsid w:val="00833B04"/>
    <w:rsid w:val="009F3025"/>
    <w:rsid w:val="00B32C81"/>
    <w:rsid w:val="00C21939"/>
    <w:rsid w:val="00F2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834F"/>
  <w15:chartTrackingRefBased/>
  <w15:docId w15:val="{25F115BF-6697-44F9-8393-2C08140E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5E4"/>
    <w:rPr>
      <w:rFonts w:eastAsiaTheme="majorEastAsia" w:cstheme="majorBidi"/>
      <w:color w:val="272727" w:themeColor="text1" w:themeTint="D8"/>
    </w:rPr>
  </w:style>
  <w:style w:type="paragraph" w:styleId="Title">
    <w:name w:val="Title"/>
    <w:basedOn w:val="Normal"/>
    <w:next w:val="Normal"/>
    <w:link w:val="TitleChar"/>
    <w:uiPriority w:val="10"/>
    <w:qFormat/>
    <w:rsid w:val="00775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5E4"/>
    <w:pPr>
      <w:spacing w:before="160"/>
      <w:jc w:val="center"/>
    </w:pPr>
    <w:rPr>
      <w:i/>
      <w:iCs/>
      <w:color w:val="404040" w:themeColor="text1" w:themeTint="BF"/>
    </w:rPr>
  </w:style>
  <w:style w:type="character" w:customStyle="1" w:styleId="QuoteChar">
    <w:name w:val="Quote Char"/>
    <w:basedOn w:val="DefaultParagraphFont"/>
    <w:link w:val="Quote"/>
    <w:uiPriority w:val="29"/>
    <w:rsid w:val="007755E4"/>
    <w:rPr>
      <w:i/>
      <w:iCs/>
      <w:color w:val="404040" w:themeColor="text1" w:themeTint="BF"/>
    </w:rPr>
  </w:style>
  <w:style w:type="paragraph" w:styleId="ListParagraph">
    <w:name w:val="List Paragraph"/>
    <w:basedOn w:val="Normal"/>
    <w:uiPriority w:val="34"/>
    <w:qFormat/>
    <w:rsid w:val="007755E4"/>
    <w:pPr>
      <w:ind w:left="720"/>
      <w:contextualSpacing/>
    </w:pPr>
  </w:style>
  <w:style w:type="character" w:styleId="IntenseEmphasis">
    <w:name w:val="Intense Emphasis"/>
    <w:basedOn w:val="DefaultParagraphFont"/>
    <w:uiPriority w:val="21"/>
    <w:qFormat/>
    <w:rsid w:val="007755E4"/>
    <w:rPr>
      <w:i/>
      <w:iCs/>
      <w:color w:val="0F4761" w:themeColor="accent1" w:themeShade="BF"/>
    </w:rPr>
  </w:style>
  <w:style w:type="paragraph" w:styleId="IntenseQuote">
    <w:name w:val="Intense Quote"/>
    <w:basedOn w:val="Normal"/>
    <w:next w:val="Normal"/>
    <w:link w:val="IntenseQuoteChar"/>
    <w:uiPriority w:val="30"/>
    <w:qFormat/>
    <w:rsid w:val="00775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5E4"/>
    <w:rPr>
      <w:i/>
      <w:iCs/>
      <w:color w:val="0F4761" w:themeColor="accent1" w:themeShade="BF"/>
    </w:rPr>
  </w:style>
  <w:style w:type="character" w:styleId="IntenseReference">
    <w:name w:val="Intense Reference"/>
    <w:basedOn w:val="DefaultParagraphFont"/>
    <w:uiPriority w:val="32"/>
    <w:qFormat/>
    <w:rsid w:val="007755E4"/>
    <w:rPr>
      <w:b/>
      <w:bCs/>
      <w:smallCaps/>
      <w:color w:val="0F4761" w:themeColor="accent1" w:themeShade="BF"/>
      <w:spacing w:val="5"/>
    </w:rPr>
  </w:style>
  <w:style w:type="character" w:styleId="Hyperlink">
    <w:name w:val="Hyperlink"/>
    <w:basedOn w:val="DefaultParagraphFont"/>
    <w:uiPriority w:val="99"/>
    <w:unhideWhenUsed/>
    <w:rsid w:val="00B32C81"/>
    <w:rPr>
      <w:color w:val="467886" w:themeColor="hyperlink"/>
      <w:u w:val="single"/>
    </w:rPr>
  </w:style>
  <w:style w:type="character" w:styleId="UnresolvedMention">
    <w:name w:val="Unresolved Mention"/>
    <w:basedOn w:val="DefaultParagraphFont"/>
    <w:uiPriority w:val="99"/>
    <w:semiHidden/>
    <w:unhideWhenUsed/>
    <w:rsid w:val="00B32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ivacyrights.org/data-bre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1</cp:revision>
  <dcterms:created xsi:type="dcterms:W3CDTF">2024-09-12T12:25:00Z</dcterms:created>
  <dcterms:modified xsi:type="dcterms:W3CDTF">2024-09-12T13:02:00Z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2024-09-12T13:02:48Z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88ab4f26-9eba-4b7e-afee-051a1d125845</vt:lpwstr>
  </property>
  <property fmtid="{D5CDD505-2E9C-101B-9397-08002B2CF9AE}" pid="8" name="MSIP_Label_ffa7a1fb-3f48-4fd9-bce0-6283cfafd648_ContentBits">
    <vt:lpwstr>0</vt:lpwstr>
  </property>
</Properties>
</file>