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03BE" w14:textId="77777777" w:rsidR="00460364" w:rsidRDefault="00000000">
      <w:pPr>
        <w:pStyle w:val="Heading1"/>
      </w:pPr>
      <w:r>
        <w:t>Cybersecurity Ethics – Final Reflection</w:t>
      </w:r>
    </w:p>
    <w:p w14:paraId="71C34405" w14:textId="77777777" w:rsidR="00460364" w:rsidRDefault="00000000">
      <w:r>
        <w:t>By: David Kenon</w:t>
      </w:r>
    </w:p>
    <w:p w14:paraId="6B157644" w14:textId="2EC38A2A" w:rsidR="00460364" w:rsidRDefault="00000000">
      <w:r>
        <w:t>Course: PHIL 355</w:t>
      </w:r>
      <w:r w:rsidR="007A614F">
        <w:t>E</w:t>
      </w:r>
    </w:p>
    <w:p w14:paraId="3166F1AF" w14:textId="77777777" w:rsidR="00460364" w:rsidRDefault="00000000">
      <w:pPr>
        <w:pStyle w:val="Heading2"/>
      </w:pPr>
      <w:r>
        <w:t>Introduction</w:t>
      </w:r>
    </w:p>
    <w:p w14:paraId="55529E77" w14:textId="77777777" w:rsidR="00460364" w:rsidRDefault="00000000">
      <w:r>
        <w:t>This course ended up shaping me in ways I didn’t expect. When I came into Cybersecurity Ethics, I thought the class would stay on the surface—basic privacy, digital rights, maybe some discussions about hacking. But instead, it pushed me into heavier questions about power, fairness, influence, and responsibility. The topics that stayed with me the most were Social Cybersecurity, Wrongful Convictions &amp; Data Bias, and the idea of Predictive Knowledge. Each one changed how I see technology and the people behind it. More importantly, they changed how I see myself stepping into this field.</w:t>
      </w:r>
    </w:p>
    <w:p w14:paraId="5D96178A" w14:textId="77777777" w:rsidR="00460364" w:rsidRDefault="00000000">
      <w:pPr>
        <w:pStyle w:val="Heading2"/>
      </w:pPr>
      <w:r>
        <w:t>Social Cybersecurity: Understanding People as the First Line of Defense</w:t>
      </w:r>
    </w:p>
    <w:p w14:paraId="621200F1" w14:textId="77777777" w:rsidR="00460364" w:rsidRDefault="00000000">
      <w:r>
        <w:t>What surprised me about Social Cybersecurity is how much of our online world runs off identity, emotion, and influence rather than pure technology. Before this class, I never thought misinformation or online manipulation counted as a cybersecurity threat. I assumed “real threats” were malware, ransomware, data breaches—things with code behind them. But reading Prier and diving into how narratives spread and shape public behavior opened my eyes. Warfare today isn’t just bombs and bullets—it’s trends, hashtags, attention, and fear.</w:t>
      </w:r>
    </w:p>
    <w:p w14:paraId="67BB0865" w14:textId="77777777" w:rsidR="00460364" w:rsidRDefault="00460364"/>
    <w:p w14:paraId="0D3E0BA5" w14:textId="3CF5A79E" w:rsidR="00460364" w:rsidRDefault="00000000">
      <w:r>
        <w:t xml:space="preserve">My perspective deepened because I now understand that cybersecurity isn’t only about protecting systems; it’s about protecting societies. Hackers don’t always break firewalls—they break people. They use confusion, anger, division, and trust to get what they want. Understanding this made me realize that as someone entering this field, I can’t ignore the human element. My takeaway is simple but big: </w:t>
      </w:r>
      <w:r w:rsidR="00996E33">
        <w:t>i</w:t>
      </w:r>
      <w:r>
        <w:t>f you want to protect technology, you must understand people. The strongest defense isn’t always technical—it’s psychological awareness.</w:t>
      </w:r>
    </w:p>
    <w:p w14:paraId="20518392" w14:textId="77777777" w:rsidR="00460364" w:rsidRDefault="00000000">
      <w:pPr>
        <w:pStyle w:val="Heading2"/>
      </w:pPr>
      <w:r>
        <w:t>Wrongful Convictions &amp; Data Bias: The Human Cost of Bad Technology</w:t>
      </w:r>
    </w:p>
    <w:p w14:paraId="72314E94" w14:textId="77777777" w:rsidR="00460364" w:rsidRDefault="00000000">
      <w:r>
        <w:t>Before this class, I believed technology was more neutral than people. But when we studied algorithmic bias, facial recognition errors, and real stories of wrongful convictions, it hit me completely differently. Seeing how someone's life can be destroyed because a system misread their face or misjudged their behavior made the ethical stakes feel real. It’s scary how often people trust data as if it’s pure truth.</w:t>
      </w:r>
    </w:p>
    <w:p w14:paraId="68A07C19" w14:textId="77777777" w:rsidR="00460364" w:rsidRDefault="00460364"/>
    <w:p w14:paraId="6FC5C07E" w14:textId="08A4EBC6" w:rsidR="00460364" w:rsidRDefault="00000000">
      <w:r>
        <w:lastRenderedPageBreak/>
        <w:t>This shifted my thinking because I realized the harm isn’t always intentional—it’s baked into the system. It comes from biased data, incomplete assumptions, or designers who don’t consider how their decisions affect other communities. As someone planning a cybersecurity career, that forced me to think differently about responsibility. It's not enough to know how a system works; I have to know who it could hurt. My takeaway from this topic is: Never assume that data is right just because it’s data. Question everything, especially when human lives are affected.</w:t>
      </w:r>
    </w:p>
    <w:p w14:paraId="107693D1" w14:textId="77777777" w:rsidR="00460364" w:rsidRDefault="00000000">
      <w:pPr>
        <w:pStyle w:val="Heading2"/>
      </w:pPr>
      <w:r>
        <w:t>Predictive Knowledge: The Power—and Danger—of Knowing Too Much</w:t>
      </w:r>
    </w:p>
    <w:p w14:paraId="30117E16" w14:textId="77777777" w:rsidR="00460364" w:rsidRDefault="00000000">
      <w:r>
        <w:t>Out of all the topics, Predictive Knowledge challenged me the most. At first, it seemed like a powerful tool—being able to predict risk, behaviors, patterns, or even threats before they happen. But then I realized how easily prediction turns into profiling, how easily “risk scores” can become labels, and how quickly those labels can limit someone’s opportunities. Predictive systems don’t just gather information—they shape futures.</w:t>
      </w:r>
    </w:p>
    <w:p w14:paraId="2A1EDE92" w14:textId="77777777" w:rsidR="00460364" w:rsidRDefault="00460364"/>
    <w:p w14:paraId="7D4D52F0" w14:textId="77777777" w:rsidR="00460364" w:rsidRDefault="00000000">
      <w:r>
        <w:t>This topic changed my thinking because I started seeing how often society treats predictions as decisions. If a system predicts you’re a risk, suddenly everyone acts like it’s a fact. The ethical danger isn’t in the technology itself, but in the confidence people place in it. My takeaway here is: **Just because you can predict something doesn’t mean you should act on it without understanding the consequences. Technology needs guardrails.**</w:t>
      </w:r>
    </w:p>
    <w:p w14:paraId="1A73C178" w14:textId="77777777" w:rsidR="00460364" w:rsidRDefault="00000000">
      <w:pPr>
        <w:pStyle w:val="Heading2"/>
      </w:pPr>
      <w:r>
        <w:t>Final Reflection</w:t>
      </w:r>
    </w:p>
    <w:p w14:paraId="65D1CADE" w14:textId="77777777" w:rsidR="00460364" w:rsidRDefault="00000000">
      <w:r>
        <w:t>These three topics pushed me far past the technical side of cybersecurity. They forced me to look at the field through an ethical lens—something every professional needs. What I learned is that cybersecurity is ultimately about people: how they behave, how they’re influenced, how they can be harmed, and how they can be protected. My future self needs to remember that technology is powerful, but it is also dangerous when left unchecked. Whether I’m defending systems, building tools, or responding to incidents, I need to stay grounded in the human realities underneath the code.</w:t>
      </w:r>
    </w:p>
    <w:p w14:paraId="3C60A248" w14:textId="77777777" w:rsidR="00460364" w:rsidRDefault="00460364"/>
    <w:p w14:paraId="623E72C1" w14:textId="40AC5848" w:rsidR="00460364" w:rsidRDefault="00000000">
      <w:r>
        <w:t>If this class taught me anything, it’s this: Cybersecurity isn’t just a career—it’s a responsibility.</w:t>
      </w:r>
    </w:p>
    <w:p w14:paraId="65200715" w14:textId="77777777" w:rsidR="00580FEC" w:rsidRDefault="00580FEC"/>
    <w:p w14:paraId="0F464871" w14:textId="77777777" w:rsidR="00580FEC" w:rsidRDefault="00580FEC" w:rsidP="00580FEC">
      <w:pPr>
        <w:pStyle w:val="Heading2"/>
      </w:pPr>
      <w:r>
        <w:t>References</w:t>
      </w:r>
    </w:p>
    <w:p w14:paraId="1655CBE1" w14:textId="77777777" w:rsidR="00580FEC" w:rsidRDefault="00580FEC" w:rsidP="00580FEC">
      <w:r>
        <w:t>Prier, J. (2017). Commanding the trend: Social media as information warfare. Strategic Studies Quarterly, Winter 2017.</w:t>
      </w:r>
    </w:p>
    <w:p w14:paraId="747B2C62" w14:textId="77777777" w:rsidR="00580FEC" w:rsidRDefault="00580FEC" w:rsidP="00580FEC">
      <w:r>
        <w:t>O’Neil, C. (2016). Weapons of math destruction: How big data increases inequality and threatens democracy. Crown Publishing.</w:t>
      </w:r>
    </w:p>
    <w:p w14:paraId="3462ADE7" w14:textId="77777777" w:rsidR="00580FEC" w:rsidRDefault="00580FEC" w:rsidP="00580FEC">
      <w:r>
        <w:lastRenderedPageBreak/>
        <w:t>Wittkower, D. E. (Ed.). (2024). Cybersecurity Ethics Course Readings: Wrongful Convictions, Data Bias, and Predictive Knowledge. Old Dominion University.</w:t>
      </w:r>
    </w:p>
    <w:p w14:paraId="6B2C4785" w14:textId="77777777" w:rsidR="00580FEC" w:rsidRDefault="00580FEC"/>
    <w:p w14:paraId="180FA19E" w14:textId="77777777" w:rsidR="00580FEC" w:rsidRDefault="00580FEC"/>
    <w:sectPr w:rsidR="00580F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8236224">
    <w:abstractNumId w:val="8"/>
  </w:num>
  <w:num w:numId="2" w16cid:durableId="124475113">
    <w:abstractNumId w:val="6"/>
  </w:num>
  <w:num w:numId="3" w16cid:durableId="1356928185">
    <w:abstractNumId w:val="5"/>
  </w:num>
  <w:num w:numId="4" w16cid:durableId="1438981290">
    <w:abstractNumId w:val="4"/>
  </w:num>
  <w:num w:numId="5" w16cid:durableId="1136029510">
    <w:abstractNumId w:val="7"/>
  </w:num>
  <w:num w:numId="6" w16cid:durableId="1624992908">
    <w:abstractNumId w:val="3"/>
  </w:num>
  <w:num w:numId="7" w16cid:durableId="197087598">
    <w:abstractNumId w:val="2"/>
  </w:num>
  <w:num w:numId="8" w16cid:durableId="207839864">
    <w:abstractNumId w:val="1"/>
  </w:num>
  <w:num w:numId="9" w16cid:durableId="126133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1CA0"/>
    <w:rsid w:val="0029639D"/>
    <w:rsid w:val="00326F90"/>
    <w:rsid w:val="00460364"/>
    <w:rsid w:val="00580FEC"/>
    <w:rsid w:val="00582571"/>
    <w:rsid w:val="007A614F"/>
    <w:rsid w:val="00996E33"/>
    <w:rsid w:val="00AA1D8D"/>
    <w:rsid w:val="00B47730"/>
    <w:rsid w:val="00CB0664"/>
    <w:rsid w:val="00F80A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C93AF"/>
  <w14:defaultImageDpi w14:val="300"/>
  <w15:docId w15:val="{706FB627-F49D-4835-B4A1-16AB8697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4185</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Kenon</cp:lastModifiedBy>
  <cp:revision>5</cp:revision>
  <dcterms:created xsi:type="dcterms:W3CDTF">2013-12-23T23:15:00Z</dcterms:created>
  <dcterms:modified xsi:type="dcterms:W3CDTF">2025-12-08T04:17:00Z</dcterms:modified>
  <cp:category/>
</cp:coreProperties>
</file>