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C215" w14:textId="6966B9C0" w:rsidR="009D0F7C" w:rsidRPr="009D0F7C" w:rsidRDefault="009D0F7C" w:rsidP="009D0F7C">
      <w:pPr>
        <w:spacing w:line="480" w:lineRule="auto"/>
        <w:jc w:val="center"/>
        <w:rPr>
          <w:rFonts w:ascii="Times New Roman" w:hAnsi="Times New Roman" w:cs="Times New Roman"/>
        </w:rPr>
      </w:pPr>
      <w:r w:rsidRPr="009D0F7C">
        <w:rPr>
          <w:rFonts w:ascii="Times New Roman" w:hAnsi="Times New Roman" w:cs="Times New Roman"/>
        </w:rPr>
        <w:t xml:space="preserve">Article Review #1: </w:t>
      </w:r>
      <w:r>
        <w:rPr>
          <w:rFonts w:ascii="Times New Roman" w:hAnsi="Times New Roman" w:cs="Times New Roman"/>
        </w:rPr>
        <w:t>Role of Cybersecurity Awareness</w:t>
      </w:r>
      <w:r w:rsidRPr="009D0F7C">
        <w:rPr>
          <w:rFonts w:ascii="Times New Roman" w:hAnsi="Times New Roman" w:cs="Times New Roman"/>
        </w:rPr>
        <w:br/>
        <w:t xml:space="preserve">Student Name: </w:t>
      </w:r>
      <w:r>
        <w:rPr>
          <w:rFonts w:ascii="Times New Roman" w:hAnsi="Times New Roman" w:cs="Times New Roman"/>
        </w:rPr>
        <w:t>Ethan Flynn</w:t>
      </w:r>
      <w:r w:rsidRPr="009D0F7C">
        <w:rPr>
          <w:rFonts w:ascii="Times New Roman" w:hAnsi="Times New Roman" w:cs="Times New Roman"/>
        </w:rPr>
        <w:br/>
        <w:t>School of Cybersecurity, Old Dominion University</w:t>
      </w:r>
      <w:r w:rsidRPr="009D0F7C">
        <w:rPr>
          <w:rFonts w:ascii="Times New Roman" w:hAnsi="Times New Roman" w:cs="Times New Roman"/>
        </w:rPr>
        <w:br/>
        <w:t>CYSE 201S: Cybersecurity and the Social Sciences</w:t>
      </w:r>
      <w:r w:rsidRPr="009D0F7C">
        <w:rPr>
          <w:rFonts w:ascii="Times New Roman" w:hAnsi="Times New Roman" w:cs="Times New Roman"/>
        </w:rPr>
        <w:br/>
        <w:t xml:space="preserve">Instructor Name: </w:t>
      </w:r>
      <w:r>
        <w:rPr>
          <w:rFonts w:ascii="Times New Roman" w:hAnsi="Times New Roman" w:cs="Times New Roman"/>
        </w:rPr>
        <w:t>Diwakar Yalpi</w:t>
      </w:r>
      <w:r w:rsidRPr="009D0F7C">
        <w:rPr>
          <w:rFonts w:ascii="Times New Roman" w:hAnsi="Times New Roman" w:cs="Times New Roman"/>
        </w:rPr>
        <w:br/>
        <w:t xml:space="preserve">Date: </w:t>
      </w:r>
      <w:r>
        <w:rPr>
          <w:rFonts w:ascii="Times New Roman" w:hAnsi="Times New Roman" w:cs="Times New Roman"/>
        </w:rPr>
        <w:t>10/6/2025</w:t>
      </w:r>
    </w:p>
    <w:p w14:paraId="2C18D96E" w14:textId="2CB745D0" w:rsidR="009D0F7C" w:rsidRDefault="009D0F7C" w:rsidP="00E56037">
      <w:pPr>
        <w:rPr>
          <w:rFonts w:ascii="Times New Roman" w:hAnsi="Times New Roman" w:cs="Times New Roman"/>
        </w:rPr>
      </w:pPr>
      <w:r>
        <w:rPr>
          <w:rFonts w:ascii="Times New Roman" w:hAnsi="Times New Roman" w:cs="Times New Roman"/>
        </w:rPr>
        <w:br w:type="page"/>
      </w:r>
    </w:p>
    <w:p w14:paraId="1B751D35" w14:textId="0DEBAD04" w:rsidR="00E56037" w:rsidRDefault="00E56037" w:rsidP="00E56037">
      <w:pPr>
        <w:tabs>
          <w:tab w:val="left" w:pos="2904"/>
        </w:tabs>
        <w:jc w:val="center"/>
        <w:rPr>
          <w:rFonts w:ascii="Times New Roman" w:hAnsi="Times New Roman" w:cs="Times New Roman"/>
        </w:rPr>
      </w:pPr>
      <w:r>
        <w:rPr>
          <w:rFonts w:ascii="Times New Roman" w:hAnsi="Times New Roman" w:cs="Times New Roman"/>
        </w:rPr>
        <w:lastRenderedPageBreak/>
        <w:t>Introduction</w:t>
      </w:r>
    </w:p>
    <w:p w14:paraId="6A8670CF" w14:textId="68163EAC" w:rsidR="00E56037" w:rsidRDefault="000F363A" w:rsidP="00745909">
      <w:pPr>
        <w:tabs>
          <w:tab w:val="left" w:pos="2904"/>
        </w:tabs>
        <w:spacing w:line="480" w:lineRule="auto"/>
        <w:rPr>
          <w:rFonts w:ascii="Times New Roman" w:hAnsi="Times New Roman" w:cs="Times New Roman"/>
        </w:rPr>
      </w:pPr>
      <w:r>
        <w:rPr>
          <w:rFonts w:ascii="Times New Roman" w:hAnsi="Times New Roman" w:cs="Times New Roman"/>
        </w:rPr>
        <w:t xml:space="preserve">The article </w:t>
      </w:r>
      <w:r w:rsidR="0059719B">
        <w:rPr>
          <w:rFonts w:ascii="Times New Roman" w:hAnsi="Times New Roman" w:cs="Times New Roman"/>
        </w:rPr>
        <w:t xml:space="preserve">describes the role cybersecurity has and the effects it has </w:t>
      </w:r>
      <w:r w:rsidR="002A45D5">
        <w:rPr>
          <w:rFonts w:ascii="Times New Roman" w:hAnsi="Times New Roman" w:cs="Times New Roman"/>
        </w:rPr>
        <w:t>on management and trust in organizational culture</w:t>
      </w:r>
      <w:r w:rsidR="001603D0">
        <w:rPr>
          <w:rFonts w:ascii="Times New Roman" w:hAnsi="Times New Roman" w:cs="Times New Roman"/>
        </w:rPr>
        <w:t>. As it says in the abstract “The aim of this research is to investigate the organizational and psychological determinants that affect employees’ information”</w:t>
      </w:r>
      <w:r w:rsidR="00936BA6">
        <w:rPr>
          <w:rFonts w:ascii="Times New Roman" w:hAnsi="Times New Roman" w:cs="Times New Roman"/>
        </w:rPr>
        <w:t xml:space="preserve">. </w:t>
      </w:r>
      <w:r w:rsidR="009953F8">
        <w:rPr>
          <w:rFonts w:ascii="Times New Roman" w:hAnsi="Times New Roman" w:cs="Times New Roman"/>
        </w:rPr>
        <w:t>(</w:t>
      </w:r>
      <w:r w:rsidR="00FE683D">
        <w:rPr>
          <w:rFonts w:ascii="Times New Roman" w:hAnsi="Times New Roman" w:cs="Times New Roman"/>
        </w:rPr>
        <w:t>Ghaleb &amp; Pardaev, 2025</w:t>
      </w:r>
      <w:r w:rsidR="009953F8">
        <w:rPr>
          <w:rFonts w:ascii="Times New Roman" w:hAnsi="Times New Roman" w:cs="Times New Roman"/>
        </w:rPr>
        <w:t xml:space="preserve">). </w:t>
      </w:r>
    </w:p>
    <w:p w14:paraId="29946196" w14:textId="6C35B406" w:rsidR="009953F8" w:rsidRDefault="002F5A92" w:rsidP="009953F8">
      <w:pPr>
        <w:tabs>
          <w:tab w:val="left" w:pos="2904"/>
        </w:tabs>
        <w:spacing w:line="480" w:lineRule="auto"/>
        <w:jc w:val="center"/>
        <w:rPr>
          <w:rFonts w:ascii="Times New Roman" w:hAnsi="Times New Roman" w:cs="Times New Roman"/>
        </w:rPr>
      </w:pPr>
      <w:r>
        <w:rPr>
          <w:rFonts w:ascii="Times New Roman" w:hAnsi="Times New Roman" w:cs="Times New Roman"/>
        </w:rPr>
        <w:t>Relation to social science principles</w:t>
      </w:r>
    </w:p>
    <w:p w14:paraId="155305EB" w14:textId="195B3BA7" w:rsidR="00B663DF" w:rsidRDefault="00334F1F" w:rsidP="00B663DF">
      <w:pPr>
        <w:tabs>
          <w:tab w:val="left" w:pos="2904"/>
        </w:tabs>
        <w:spacing w:line="480" w:lineRule="auto"/>
        <w:rPr>
          <w:rFonts w:ascii="Times New Roman" w:hAnsi="Times New Roman" w:cs="Times New Roman"/>
        </w:rPr>
      </w:pPr>
      <w:r>
        <w:rPr>
          <w:rFonts w:ascii="Times New Roman" w:hAnsi="Times New Roman" w:cs="Times New Roman"/>
        </w:rPr>
        <w:t xml:space="preserve">The article uses social science </w:t>
      </w:r>
      <w:r w:rsidR="00E94957">
        <w:rPr>
          <w:rFonts w:ascii="Times New Roman" w:hAnsi="Times New Roman" w:cs="Times New Roman"/>
        </w:rPr>
        <w:t>principles</w:t>
      </w:r>
      <w:r>
        <w:rPr>
          <w:rFonts w:ascii="Times New Roman" w:hAnsi="Times New Roman" w:cs="Times New Roman"/>
        </w:rPr>
        <w:t xml:space="preserve"> </w:t>
      </w:r>
      <w:r w:rsidR="00B32129">
        <w:rPr>
          <w:rFonts w:ascii="Times New Roman" w:hAnsi="Times New Roman" w:cs="Times New Roman"/>
        </w:rPr>
        <w:t>like behavior science, sociology, motivation theory, and ethics and social responsibility.</w:t>
      </w:r>
      <w:r w:rsidR="002E723E">
        <w:rPr>
          <w:rFonts w:ascii="Times New Roman" w:hAnsi="Times New Roman" w:cs="Times New Roman"/>
        </w:rPr>
        <w:t xml:space="preserve"> </w:t>
      </w:r>
      <w:r w:rsidR="00164E21">
        <w:rPr>
          <w:rFonts w:ascii="Times New Roman" w:hAnsi="Times New Roman" w:cs="Times New Roman"/>
        </w:rPr>
        <w:t xml:space="preserve">For </w:t>
      </w:r>
      <w:r w:rsidR="009A5CE8">
        <w:rPr>
          <w:rFonts w:ascii="Times New Roman" w:hAnsi="Times New Roman" w:cs="Times New Roman"/>
        </w:rPr>
        <w:t>example,</w:t>
      </w:r>
      <w:r w:rsidR="00164E21">
        <w:rPr>
          <w:rFonts w:ascii="Times New Roman" w:hAnsi="Times New Roman" w:cs="Times New Roman"/>
        </w:rPr>
        <w:t xml:space="preserve"> the </w:t>
      </w:r>
      <w:r w:rsidR="00E94957">
        <w:rPr>
          <w:rFonts w:ascii="Times New Roman" w:hAnsi="Times New Roman" w:cs="Times New Roman"/>
        </w:rPr>
        <w:t>behavior</w:t>
      </w:r>
      <w:r w:rsidR="00164E21">
        <w:rPr>
          <w:rFonts w:ascii="Times New Roman" w:hAnsi="Times New Roman" w:cs="Times New Roman"/>
        </w:rPr>
        <w:t xml:space="preserve"> science talks about studying </w:t>
      </w:r>
      <w:r w:rsidR="00E94957">
        <w:rPr>
          <w:rFonts w:ascii="Times New Roman" w:hAnsi="Times New Roman" w:cs="Times New Roman"/>
        </w:rPr>
        <w:t>attitudes</w:t>
      </w:r>
      <w:r w:rsidR="00164E21">
        <w:rPr>
          <w:rFonts w:ascii="Times New Roman" w:hAnsi="Times New Roman" w:cs="Times New Roman"/>
        </w:rPr>
        <w:t>, beliefs, and perceptions and how they influence these views on cybersecurity</w:t>
      </w:r>
      <w:r w:rsidR="00B32129">
        <w:rPr>
          <w:rFonts w:ascii="Times New Roman" w:hAnsi="Times New Roman" w:cs="Times New Roman"/>
        </w:rPr>
        <w:t xml:space="preserve"> </w:t>
      </w:r>
      <w:r w:rsidR="00924353">
        <w:rPr>
          <w:rFonts w:ascii="Times New Roman" w:hAnsi="Times New Roman" w:cs="Times New Roman"/>
        </w:rPr>
        <w:t>in which they mention “trust in management</w:t>
      </w:r>
      <w:r w:rsidR="00C00C98">
        <w:rPr>
          <w:rFonts w:ascii="Times New Roman" w:hAnsi="Times New Roman" w:cs="Times New Roman"/>
        </w:rPr>
        <w:t xml:space="preserve"> acts as a mediating factor that encourages employees to internalize security norms” (Ghaleb &amp; Paradev, 2025). </w:t>
      </w:r>
      <w:r w:rsidR="00ED129D">
        <w:rPr>
          <w:rFonts w:ascii="Times New Roman" w:hAnsi="Times New Roman" w:cs="Times New Roman"/>
        </w:rPr>
        <w:t xml:space="preserve">For </w:t>
      </w:r>
      <w:r w:rsidR="009A5CE8">
        <w:rPr>
          <w:rFonts w:ascii="Times New Roman" w:hAnsi="Times New Roman" w:cs="Times New Roman"/>
        </w:rPr>
        <w:t xml:space="preserve">sociology it talks about </w:t>
      </w:r>
      <w:r w:rsidR="003A3F35">
        <w:rPr>
          <w:rFonts w:ascii="Times New Roman" w:hAnsi="Times New Roman" w:cs="Times New Roman"/>
        </w:rPr>
        <w:t xml:space="preserve">examining group norms and the values in the </w:t>
      </w:r>
      <w:r w:rsidR="00DB33D8">
        <w:rPr>
          <w:rFonts w:ascii="Times New Roman" w:hAnsi="Times New Roman" w:cs="Times New Roman"/>
        </w:rPr>
        <w:t>corporate environments</w:t>
      </w:r>
      <w:r w:rsidR="00060E56">
        <w:rPr>
          <w:rFonts w:ascii="Times New Roman" w:hAnsi="Times New Roman" w:cs="Times New Roman"/>
        </w:rPr>
        <w:t xml:space="preserve"> and for the motivation theory they talk about linking the engagement to compliance behavior. </w:t>
      </w:r>
    </w:p>
    <w:p w14:paraId="1AC1DABE" w14:textId="1AA3D78E" w:rsidR="009024C6" w:rsidRDefault="00262E6E" w:rsidP="009024C6">
      <w:pPr>
        <w:tabs>
          <w:tab w:val="left" w:pos="2904"/>
        </w:tabs>
        <w:spacing w:line="480" w:lineRule="auto"/>
        <w:jc w:val="center"/>
        <w:rPr>
          <w:rFonts w:ascii="Times New Roman" w:hAnsi="Times New Roman" w:cs="Times New Roman"/>
        </w:rPr>
      </w:pPr>
      <w:r>
        <w:rPr>
          <w:rFonts w:ascii="Times New Roman" w:hAnsi="Times New Roman" w:cs="Times New Roman"/>
        </w:rPr>
        <w:t>Research question</w:t>
      </w:r>
    </w:p>
    <w:p w14:paraId="4BE86B66" w14:textId="01E30446" w:rsidR="00262E6E" w:rsidRDefault="00781933" w:rsidP="00262E6E">
      <w:pPr>
        <w:tabs>
          <w:tab w:val="left" w:pos="2904"/>
        </w:tabs>
        <w:spacing w:line="480" w:lineRule="auto"/>
        <w:rPr>
          <w:rFonts w:ascii="Times New Roman" w:hAnsi="Times New Roman" w:cs="Times New Roman"/>
        </w:rPr>
      </w:pPr>
      <w:r>
        <w:rPr>
          <w:rFonts w:ascii="Times New Roman" w:hAnsi="Times New Roman" w:cs="Times New Roman"/>
        </w:rPr>
        <w:t xml:space="preserve">The major </w:t>
      </w:r>
      <w:r w:rsidR="00FF3372">
        <w:rPr>
          <w:rFonts w:ascii="Times New Roman" w:hAnsi="Times New Roman" w:cs="Times New Roman"/>
        </w:rPr>
        <w:t>research article</w:t>
      </w:r>
      <w:r>
        <w:rPr>
          <w:rFonts w:ascii="Times New Roman" w:hAnsi="Times New Roman" w:cs="Times New Roman"/>
        </w:rPr>
        <w:t xml:space="preserve"> questions included </w:t>
      </w:r>
      <w:r w:rsidR="00FF3372" w:rsidRPr="00FF3372">
        <w:rPr>
          <w:rFonts w:ascii="Times New Roman" w:hAnsi="Times New Roman" w:cs="Times New Roman"/>
        </w:rPr>
        <w:t>to</w:t>
      </w:r>
      <w:r w:rsidR="00FF3372" w:rsidRPr="00FF3372">
        <w:rPr>
          <w:rFonts w:ascii="Times New Roman" w:hAnsi="Times New Roman" w:cs="Times New Roman"/>
        </w:rPr>
        <w:t xml:space="preserve"> what degree does cybersecurity awareness influence compliance behavior?</w:t>
      </w:r>
      <w:r w:rsidR="005D7A4C">
        <w:rPr>
          <w:rFonts w:ascii="Times New Roman" w:hAnsi="Times New Roman" w:cs="Times New Roman"/>
        </w:rPr>
        <w:t xml:space="preserve"> </w:t>
      </w:r>
      <w:r w:rsidR="00FF3372" w:rsidRPr="00FF3372">
        <w:rPr>
          <w:rFonts w:ascii="Times New Roman" w:hAnsi="Times New Roman" w:cs="Times New Roman"/>
        </w:rPr>
        <w:t xml:space="preserve">Does employee participation </w:t>
      </w:r>
      <w:r w:rsidR="005D7A4C" w:rsidRPr="00FF3372">
        <w:rPr>
          <w:rFonts w:ascii="Times New Roman" w:hAnsi="Times New Roman" w:cs="Times New Roman"/>
        </w:rPr>
        <w:t>moderate culture and awareness affect</w:t>
      </w:r>
      <w:r w:rsidR="00FF3372" w:rsidRPr="00FF3372">
        <w:rPr>
          <w:rFonts w:ascii="Times New Roman" w:hAnsi="Times New Roman" w:cs="Times New Roman"/>
        </w:rPr>
        <w:t xml:space="preserve"> behavior?</w:t>
      </w:r>
      <w:r w:rsidR="005D7A4C">
        <w:rPr>
          <w:rFonts w:ascii="Times New Roman" w:hAnsi="Times New Roman" w:cs="Times New Roman"/>
        </w:rPr>
        <w:t xml:space="preserve"> </w:t>
      </w:r>
      <w:r w:rsidR="00FF3372" w:rsidRPr="00FF3372">
        <w:rPr>
          <w:rFonts w:ascii="Times New Roman" w:hAnsi="Times New Roman" w:cs="Times New Roman"/>
        </w:rPr>
        <w:t xml:space="preserve">Is </w:t>
      </w:r>
      <w:r w:rsidR="005D7A4C" w:rsidRPr="00FF3372">
        <w:rPr>
          <w:rFonts w:ascii="Times New Roman" w:hAnsi="Times New Roman" w:cs="Times New Roman"/>
        </w:rPr>
        <w:t>trust in top</w:t>
      </w:r>
      <w:r w:rsidR="00FF3372" w:rsidRPr="00FF3372">
        <w:rPr>
          <w:rFonts w:ascii="Times New Roman" w:hAnsi="Times New Roman" w:cs="Times New Roman"/>
        </w:rPr>
        <w:t xml:space="preserve"> </w:t>
      </w:r>
      <w:r w:rsidR="005D7A4C" w:rsidRPr="00FF3372">
        <w:rPr>
          <w:rFonts w:ascii="Times New Roman" w:hAnsi="Times New Roman" w:cs="Times New Roman"/>
        </w:rPr>
        <w:t>management a mediator of organizational</w:t>
      </w:r>
      <w:r w:rsidR="00FF3372" w:rsidRPr="00FF3372">
        <w:rPr>
          <w:rFonts w:ascii="Times New Roman" w:hAnsi="Times New Roman" w:cs="Times New Roman"/>
        </w:rPr>
        <w:t xml:space="preserve"> determinants to</w:t>
      </w:r>
      <w:r w:rsidR="00FF3372" w:rsidRPr="00FF3372">
        <w:rPr>
          <w:rFonts w:ascii="Times New Roman" w:hAnsi="Times New Roman" w:cs="Times New Roman"/>
        </w:rPr>
        <w:t xml:space="preserve"> security compliance?</w:t>
      </w:r>
      <w:r w:rsidR="005D7A4C">
        <w:rPr>
          <w:rFonts w:ascii="Times New Roman" w:hAnsi="Times New Roman" w:cs="Times New Roman"/>
        </w:rPr>
        <w:t xml:space="preserve"> </w:t>
      </w:r>
      <w:r w:rsidR="00624AAA">
        <w:rPr>
          <w:rFonts w:ascii="Times New Roman" w:hAnsi="Times New Roman" w:cs="Times New Roman"/>
        </w:rPr>
        <w:t xml:space="preserve">They state in their hypothesis that “how organizational culture, cybersecurity awareness, and employee engagement influence information security compliance </w:t>
      </w:r>
      <w:r w:rsidR="0087656B">
        <w:rPr>
          <w:rFonts w:ascii="Times New Roman" w:hAnsi="Times New Roman" w:cs="Times New Roman"/>
        </w:rPr>
        <w:t>behavior</w:t>
      </w:r>
      <w:r w:rsidR="00624AAA">
        <w:rPr>
          <w:rFonts w:ascii="Times New Roman" w:hAnsi="Times New Roman" w:cs="Times New Roman"/>
        </w:rPr>
        <w:t>, with trust in management serving as a mediator</w:t>
      </w:r>
      <w:r w:rsidR="0087656B">
        <w:rPr>
          <w:rFonts w:ascii="Times New Roman" w:hAnsi="Times New Roman" w:cs="Times New Roman"/>
        </w:rPr>
        <w:t xml:space="preserve">” (Ghaleb &amp; Paradev, 2025). </w:t>
      </w:r>
      <w:r w:rsidR="00626FE4">
        <w:rPr>
          <w:rFonts w:ascii="Times New Roman" w:hAnsi="Times New Roman" w:cs="Times New Roman"/>
        </w:rPr>
        <w:t xml:space="preserve">The independent studies in this hypothesis by the writers included organizational culture, cybersecurity awareness, and </w:t>
      </w:r>
      <w:r w:rsidR="00626FE4">
        <w:rPr>
          <w:rFonts w:ascii="Times New Roman" w:hAnsi="Times New Roman" w:cs="Times New Roman"/>
        </w:rPr>
        <w:lastRenderedPageBreak/>
        <w:t>employee engagement. While the depe</w:t>
      </w:r>
      <w:r w:rsidR="00053F98">
        <w:rPr>
          <w:rFonts w:ascii="Times New Roman" w:hAnsi="Times New Roman" w:cs="Times New Roman"/>
        </w:rPr>
        <w:t xml:space="preserve">ndent variable was much simpler </w:t>
      </w:r>
      <w:r w:rsidR="008D2498">
        <w:rPr>
          <w:rFonts w:ascii="Times New Roman" w:hAnsi="Times New Roman" w:cs="Times New Roman"/>
        </w:rPr>
        <w:t>and</w:t>
      </w:r>
      <w:r w:rsidR="00053F98">
        <w:rPr>
          <w:rFonts w:ascii="Times New Roman" w:hAnsi="Times New Roman" w:cs="Times New Roman"/>
        </w:rPr>
        <w:t xml:space="preserve"> the information security compliance behaviors. </w:t>
      </w:r>
    </w:p>
    <w:p w14:paraId="0E8F25E3" w14:textId="73D3D155" w:rsidR="006A521C" w:rsidRDefault="006A521C" w:rsidP="00875C45">
      <w:pPr>
        <w:tabs>
          <w:tab w:val="left" w:pos="2904"/>
        </w:tabs>
        <w:spacing w:line="480" w:lineRule="auto"/>
        <w:jc w:val="center"/>
        <w:rPr>
          <w:rFonts w:ascii="Times New Roman" w:hAnsi="Times New Roman" w:cs="Times New Roman"/>
        </w:rPr>
      </w:pPr>
      <w:r>
        <w:rPr>
          <w:rFonts w:ascii="Times New Roman" w:hAnsi="Times New Roman" w:cs="Times New Roman"/>
        </w:rPr>
        <w:t>Type of Analysis used</w:t>
      </w:r>
    </w:p>
    <w:p w14:paraId="056A4C85" w14:textId="38EC5A40" w:rsidR="00875C45" w:rsidRDefault="00393901" w:rsidP="00875C45">
      <w:pPr>
        <w:tabs>
          <w:tab w:val="left" w:pos="2904"/>
        </w:tabs>
        <w:spacing w:line="480" w:lineRule="auto"/>
        <w:rPr>
          <w:rFonts w:ascii="Times New Roman" w:hAnsi="Times New Roman" w:cs="Times New Roman"/>
        </w:rPr>
      </w:pPr>
      <w:r>
        <w:rPr>
          <w:rFonts w:ascii="Times New Roman" w:hAnsi="Times New Roman" w:cs="Times New Roman"/>
        </w:rPr>
        <w:t xml:space="preserve">They </w:t>
      </w:r>
      <w:r w:rsidR="008D2498">
        <w:rPr>
          <w:rFonts w:ascii="Times New Roman" w:hAnsi="Times New Roman" w:cs="Times New Roman"/>
        </w:rPr>
        <w:t>analyzed</w:t>
      </w:r>
      <w:r>
        <w:rPr>
          <w:rFonts w:ascii="Times New Roman" w:hAnsi="Times New Roman" w:cs="Times New Roman"/>
        </w:rPr>
        <w:t xml:space="preserve"> the data that was being used using </w:t>
      </w:r>
      <w:r w:rsidR="008D2498">
        <w:rPr>
          <w:rFonts w:ascii="Times New Roman" w:hAnsi="Times New Roman" w:cs="Times New Roman"/>
        </w:rPr>
        <w:t>Structural</w:t>
      </w:r>
      <w:r>
        <w:rPr>
          <w:rFonts w:ascii="Times New Roman" w:hAnsi="Times New Roman" w:cs="Times New Roman"/>
        </w:rPr>
        <w:t xml:space="preserve"> equation modeling and confirmatory factor analysis</w:t>
      </w:r>
      <w:r w:rsidR="000069E4">
        <w:rPr>
          <w:rFonts w:ascii="Times New Roman" w:hAnsi="Times New Roman" w:cs="Times New Roman"/>
        </w:rPr>
        <w:t>. Which they mention “model fit indices such as RMSEA=0.041, CFI=0.969, and TLI=0.962 confirmed the reliability of the proposed model” (</w:t>
      </w:r>
      <w:r w:rsidR="00123C64">
        <w:rPr>
          <w:rFonts w:ascii="Times New Roman" w:hAnsi="Times New Roman" w:cs="Times New Roman"/>
        </w:rPr>
        <w:t>Ghaleb &amp; Paradev</w:t>
      </w:r>
      <w:r w:rsidR="00706E04">
        <w:rPr>
          <w:rFonts w:ascii="Times New Roman" w:hAnsi="Times New Roman" w:cs="Times New Roman"/>
        </w:rPr>
        <w:t xml:space="preserve">, 2025) using this data it </w:t>
      </w:r>
      <w:r w:rsidR="00D27842">
        <w:rPr>
          <w:rFonts w:ascii="Times New Roman" w:hAnsi="Times New Roman" w:cs="Times New Roman"/>
        </w:rPr>
        <w:t>strengthened</w:t>
      </w:r>
      <w:r w:rsidR="00706E04">
        <w:rPr>
          <w:rFonts w:ascii="Times New Roman" w:hAnsi="Times New Roman" w:cs="Times New Roman"/>
        </w:rPr>
        <w:t xml:space="preserve"> their analysis of their behavioral conc</w:t>
      </w:r>
      <w:r w:rsidR="00D27842">
        <w:rPr>
          <w:rFonts w:ascii="Times New Roman" w:hAnsi="Times New Roman" w:cs="Times New Roman"/>
        </w:rPr>
        <w:t xml:space="preserve">lusions. </w:t>
      </w:r>
    </w:p>
    <w:p w14:paraId="243798F5" w14:textId="33B10EE1" w:rsidR="00D27842" w:rsidRDefault="00D27842" w:rsidP="00D27842">
      <w:pPr>
        <w:tabs>
          <w:tab w:val="left" w:pos="2904"/>
        </w:tabs>
        <w:spacing w:line="480" w:lineRule="auto"/>
        <w:jc w:val="center"/>
        <w:rPr>
          <w:rFonts w:ascii="Times New Roman" w:hAnsi="Times New Roman" w:cs="Times New Roman"/>
        </w:rPr>
      </w:pPr>
      <w:r>
        <w:rPr>
          <w:rFonts w:ascii="Times New Roman" w:hAnsi="Times New Roman" w:cs="Times New Roman"/>
        </w:rPr>
        <w:t>Research methods used</w:t>
      </w:r>
    </w:p>
    <w:p w14:paraId="236F3021" w14:textId="55294BC4" w:rsidR="00D27842" w:rsidRDefault="002F18C6" w:rsidP="00D27842">
      <w:pPr>
        <w:tabs>
          <w:tab w:val="left" w:pos="2904"/>
        </w:tabs>
        <w:spacing w:line="480" w:lineRule="auto"/>
        <w:rPr>
          <w:rFonts w:ascii="Times New Roman" w:hAnsi="Times New Roman" w:cs="Times New Roman"/>
        </w:rPr>
      </w:pPr>
      <w:r>
        <w:rPr>
          <w:rFonts w:ascii="Times New Roman" w:hAnsi="Times New Roman" w:cs="Times New Roman"/>
        </w:rPr>
        <w:t xml:space="preserve">The researchers in this study used a quantitative survey to people in the firm that had access to </w:t>
      </w:r>
      <w:r w:rsidR="00821E0B">
        <w:rPr>
          <w:rFonts w:ascii="Times New Roman" w:hAnsi="Times New Roman" w:cs="Times New Roman"/>
        </w:rPr>
        <w:t>digital</w:t>
      </w:r>
      <w:r>
        <w:rPr>
          <w:rFonts w:ascii="Times New Roman" w:hAnsi="Times New Roman" w:cs="Times New Roman"/>
        </w:rPr>
        <w:t xml:space="preserve"> </w:t>
      </w:r>
      <w:r w:rsidR="00821E0B">
        <w:rPr>
          <w:rFonts w:ascii="Times New Roman" w:hAnsi="Times New Roman" w:cs="Times New Roman"/>
        </w:rPr>
        <w:t>systems,</w:t>
      </w:r>
      <w:r>
        <w:rPr>
          <w:rFonts w:ascii="Times New Roman" w:hAnsi="Times New Roman" w:cs="Times New Roman"/>
        </w:rPr>
        <w:t xml:space="preserve"> </w:t>
      </w:r>
      <w:r w:rsidR="00E906EF">
        <w:rPr>
          <w:rFonts w:ascii="Times New Roman" w:hAnsi="Times New Roman" w:cs="Times New Roman"/>
        </w:rPr>
        <w:t xml:space="preserve">and they thought this was the best one as it focused on measurable behaviors. They also mention “quantitative design allows for testing the hypothesized relationships between cultural, psychological, and behavioral constructs” (Ghaleb &amp; Paradev, 2025). </w:t>
      </w:r>
    </w:p>
    <w:p w14:paraId="62ED875A" w14:textId="29820A03" w:rsidR="00821E0B" w:rsidRDefault="00BE040D" w:rsidP="00BE040D">
      <w:pPr>
        <w:tabs>
          <w:tab w:val="left" w:pos="2904"/>
        </w:tabs>
        <w:spacing w:line="480" w:lineRule="auto"/>
        <w:jc w:val="center"/>
        <w:rPr>
          <w:rFonts w:ascii="Times New Roman" w:hAnsi="Times New Roman" w:cs="Times New Roman"/>
        </w:rPr>
      </w:pPr>
      <w:r>
        <w:rPr>
          <w:rFonts w:ascii="Times New Roman" w:hAnsi="Times New Roman" w:cs="Times New Roman"/>
        </w:rPr>
        <w:t>Connections to course concepts</w:t>
      </w:r>
    </w:p>
    <w:p w14:paraId="7436AFBF" w14:textId="1E615066" w:rsidR="00BE040D" w:rsidRDefault="00910DC3" w:rsidP="00BE040D">
      <w:pPr>
        <w:tabs>
          <w:tab w:val="left" w:pos="2904"/>
        </w:tabs>
        <w:spacing w:line="480" w:lineRule="auto"/>
        <w:rPr>
          <w:rFonts w:ascii="Times New Roman" w:hAnsi="Times New Roman" w:cs="Times New Roman"/>
        </w:rPr>
      </w:pPr>
      <w:r>
        <w:rPr>
          <w:rFonts w:ascii="Times New Roman" w:hAnsi="Times New Roman" w:cs="Times New Roman"/>
        </w:rPr>
        <w:t xml:space="preserve">This article has </w:t>
      </w:r>
      <w:r w:rsidR="00674305">
        <w:rPr>
          <w:rFonts w:ascii="Times New Roman" w:hAnsi="Times New Roman" w:cs="Times New Roman"/>
        </w:rPr>
        <w:t>connections</w:t>
      </w:r>
      <w:r>
        <w:rPr>
          <w:rFonts w:ascii="Times New Roman" w:hAnsi="Times New Roman" w:cs="Times New Roman"/>
        </w:rPr>
        <w:t xml:space="preserve"> to our course concepts as it talks about the human and behavioral aspects of cybersecurity </w:t>
      </w:r>
      <w:r w:rsidR="00766848">
        <w:rPr>
          <w:rFonts w:ascii="Times New Roman" w:hAnsi="Times New Roman" w:cs="Times New Roman"/>
        </w:rPr>
        <w:t xml:space="preserve">and </w:t>
      </w:r>
      <w:r w:rsidR="00674305">
        <w:rPr>
          <w:rFonts w:ascii="Times New Roman" w:hAnsi="Times New Roman" w:cs="Times New Roman"/>
        </w:rPr>
        <w:t>mentions</w:t>
      </w:r>
      <w:r w:rsidR="00766848">
        <w:rPr>
          <w:rFonts w:ascii="Times New Roman" w:hAnsi="Times New Roman" w:cs="Times New Roman"/>
        </w:rPr>
        <w:t xml:space="preserve"> the principles that were also talked about earlier in the review. Another way t</w:t>
      </w:r>
      <w:r w:rsidR="00674305">
        <w:rPr>
          <w:rFonts w:ascii="Times New Roman" w:hAnsi="Times New Roman" w:cs="Times New Roman"/>
        </w:rPr>
        <w:t xml:space="preserve">his connects to our course is </w:t>
      </w:r>
      <w:r w:rsidR="00360D9B">
        <w:rPr>
          <w:rFonts w:ascii="Times New Roman" w:hAnsi="Times New Roman" w:cs="Times New Roman"/>
        </w:rPr>
        <w:t xml:space="preserve">it talks about concepts that we’ve already talked about like risk perception, organizational culture, and </w:t>
      </w:r>
      <w:r w:rsidR="008D2498">
        <w:rPr>
          <w:rFonts w:ascii="Times New Roman" w:hAnsi="Times New Roman" w:cs="Times New Roman"/>
        </w:rPr>
        <w:t>human</w:t>
      </w:r>
      <w:r w:rsidR="00360D9B">
        <w:rPr>
          <w:rFonts w:ascii="Times New Roman" w:hAnsi="Times New Roman" w:cs="Times New Roman"/>
        </w:rPr>
        <w:t xml:space="preserve"> factors and how </w:t>
      </w:r>
      <w:r w:rsidR="00566FD1">
        <w:rPr>
          <w:rFonts w:ascii="Times New Roman" w:hAnsi="Times New Roman" w:cs="Times New Roman"/>
        </w:rPr>
        <w:t>they’re</w:t>
      </w:r>
      <w:r w:rsidR="00360D9B">
        <w:rPr>
          <w:rFonts w:ascii="Times New Roman" w:hAnsi="Times New Roman" w:cs="Times New Roman"/>
        </w:rPr>
        <w:t xml:space="preserve"> all related. </w:t>
      </w:r>
    </w:p>
    <w:p w14:paraId="61A768ED" w14:textId="1384A674" w:rsidR="00875D01" w:rsidRDefault="00875D01" w:rsidP="00875D01">
      <w:pPr>
        <w:tabs>
          <w:tab w:val="left" w:pos="2904"/>
        </w:tabs>
        <w:spacing w:line="480" w:lineRule="auto"/>
        <w:jc w:val="center"/>
        <w:rPr>
          <w:rFonts w:ascii="Times New Roman" w:hAnsi="Times New Roman" w:cs="Times New Roman"/>
        </w:rPr>
      </w:pPr>
      <w:r>
        <w:rPr>
          <w:rFonts w:ascii="Times New Roman" w:hAnsi="Times New Roman" w:cs="Times New Roman"/>
        </w:rPr>
        <w:t>Connection to the concerns of Margina</w:t>
      </w:r>
      <w:r w:rsidR="00F80EB1">
        <w:rPr>
          <w:rFonts w:ascii="Times New Roman" w:hAnsi="Times New Roman" w:cs="Times New Roman"/>
        </w:rPr>
        <w:t>lized groups</w:t>
      </w:r>
    </w:p>
    <w:p w14:paraId="0A965709" w14:textId="4235B2BA" w:rsidR="00F80EB1" w:rsidRDefault="00566FD1" w:rsidP="00F80EB1">
      <w:pPr>
        <w:tabs>
          <w:tab w:val="left" w:pos="2904"/>
        </w:tabs>
        <w:spacing w:line="480" w:lineRule="auto"/>
        <w:rPr>
          <w:rFonts w:ascii="Times New Roman" w:hAnsi="Times New Roman" w:cs="Times New Roman"/>
        </w:rPr>
      </w:pPr>
      <w:r>
        <w:rPr>
          <w:rFonts w:ascii="Times New Roman" w:hAnsi="Times New Roman" w:cs="Times New Roman"/>
        </w:rPr>
        <w:lastRenderedPageBreak/>
        <w:t>Its</w:t>
      </w:r>
      <w:r w:rsidR="00E471E6">
        <w:rPr>
          <w:rFonts w:ascii="Times New Roman" w:hAnsi="Times New Roman" w:cs="Times New Roman"/>
        </w:rPr>
        <w:t xml:space="preserve"> connections or the </w:t>
      </w:r>
      <w:r>
        <w:rPr>
          <w:rFonts w:ascii="Times New Roman" w:hAnsi="Times New Roman" w:cs="Times New Roman"/>
        </w:rPr>
        <w:t>concerns</w:t>
      </w:r>
      <w:r w:rsidR="00E471E6">
        <w:rPr>
          <w:rFonts w:ascii="Times New Roman" w:hAnsi="Times New Roman" w:cs="Times New Roman"/>
        </w:rPr>
        <w:t xml:space="preserve"> of the marginalized groups </w:t>
      </w:r>
      <w:r>
        <w:rPr>
          <w:rFonts w:ascii="Times New Roman" w:hAnsi="Times New Roman" w:cs="Times New Roman"/>
        </w:rPr>
        <w:t xml:space="preserve">of this article support the social science perspectives on psychological safety. It also shows a culture of trust benefits marginalized employees by removing barriers to communication. </w:t>
      </w:r>
    </w:p>
    <w:p w14:paraId="13D52EC9" w14:textId="370E09E9" w:rsidR="009A1B73" w:rsidRDefault="00CC0B8E" w:rsidP="009A1B73">
      <w:pPr>
        <w:tabs>
          <w:tab w:val="left" w:pos="2904"/>
        </w:tabs>
        <w:spacing w:line="480" w:lineRule="auto"/>
        <w:jc w:val="center"/>
        <w:rPr>
          <w:rFonts w:ascii="Times New Roman" w:hAnsi="Times New Roman" w:cs="Times New Roman"/>
        </w:rPr>
      </w:pPr>
      <w:r>
        <w:rPr>
          <w:rFonts w:ascii="Times New Roman" w:hAnsi="Times New Roman" w:cs="Times New Roman"/>
        </w:rPr>
        <w:t>Conclusion</w:t>
      </w:r>
    </w:p>
    <w:p w14:paraId="5DAF2913" w14:textId="341A2BE4" w:rsidR="00CC0B8E" w:rsidRDefault="008672C0" w:rsidP="00CC0B8E">
      <w:pPr>
        <w:tabs>
          <w:tab w:val="left" w:pos="2904"/>
        </w:tabs>
        <w:spacing w:line="480" w:lineRule="auto"/>
        <w:rPr>
          <w:rFonts w:ascii="Times New Roman" w:hAnsi="Times New Roman" w:cs="Times New Roman"/>
        </w:rPr>
      </w:pPr>
      <w:r>
        <w:rPr>
          <w:rFonts w:ascii="Times New Roman" w:hAnsi="Times New Roman" w:cs="Times New Roman"/>
        </w:rPr>
        <w:t>The writers mention “organizational culture and cybersecurity awareness are foundational to reducing cybercrime through enhanced compliance behavior” (Ghaleb &amp; Paradev, 2025)</w:t>
      </w:r>
      <w:r w:rsidR="00081E5A">
        <w:rPr>
          <w:rFonts w:ascii="Times New Roman" w:hAnsi="Times New Roman" w:cs="Times New Roman"/>
        </w:rPr>
        <w:t xml:space="preserve">. </w:t>
      </w:r>
      <w:r w:rsidR="001442A6">
        <w:rPr>
          <w:rFonts w:ascii="Times New Roman" w:hAnsi="Times New Roman" w:cs="Times New Roman"/>
        </w:rPr>
        <w:t>What</w:t>
      </w:r>
      <w:r w:rsidR="00081E5A">
        <w:rPr>
          <w:rFonts w:ascii="Times New Roman" w:hAnsi="Times New Roman" w:cs="Times New Roman"/>
        </w:rPr>
        <w:t xml:space="preserve"> </w:t>
      </w:r>
      <w:r w:rsidR="001442A6">
        <w:rPr>
          <w:rFonts w:ascii="Times New Roman" w:hAnsi="Times New Roman" w:cs="Times New Roman"/>
        </w:rPr>
        <w:t>they’re</w:t>
      </w:r>
      <w:r w:rsidR="00081E5A">
        <w:rPr>
          <w:rFonts w:ascii="Times New Roman" w:hAnsi="Times New Roman" w:cs="Times New Roman"/>
        </w:rPr>
        <w:t xml:space="preserve"> saying is the work they do is </w:t>
      </w:r>
      <w:r w:rsidR="00C51EB0">
        <w:rPr>
          <w:rFonts w:ascii="Times New Roman" w:hAnsi="Times New Roman" w:cs="Times New Roman"/>
        </w:rPr>
        <w:t>contributing to society and bridging the gap between human behavior and technology</w:t>
      </w:r>
      <w:r w:rsidR="001B3DE3">
        <w:rPr>
          <w:rFonts w:ascii="Times New Roman" w:hAnsi="Times New Roman" w:cs="Times New Roman"/>
        </w:rPr>
        <w:t xml:space="preserve">. The writers want </w:t>
      </w:r>
      <w:r w:rsidR="001442A6">
        <w:rPr>
          <w:rFonts w:ascii="Times New Roman" w:hAnsi="Times New Roman" w:cs="Times New Roman"/>
        </w:rPr>
        <w:t>organizations</w:t>
      </w:r>
      <w:r w:rsidR="001B3DE3">
        <w:rPr>
          <w:rFonts w:ascii="Times New Roman" w:hAnsi="Times New Roman" w:cs="Times New Roman"/>
        </w:rPr>
        <w:t xml:space="preserve"> and policy makers </w:t>
      </w:r>
      <w:r w:rsidR="001442A6">
        <w:rPr>
          <w:rFonts w:ascii="Times New Roman" w:hAnsi="Times New Roman" w:cs="Times New Roman"/>
        </w:rPr>
        <w:t xml:space="preserve">to foster education, trust, and transparency as part of a national cyber security resilience strategy. </w:t>
      </w:r>
    </w:p>
    <w:p w14:paraId="05C98DF9" w14:textId="392FFB08" w:rsidR="006F5806" w:rsidRDefault="008D2498" w:rsidP="008D2498">
      <w:pPr>
        <w:tabs>
          <w:tab w:val="left" w:pos="2904"/>
        </w:tabs>
        <w:spacing w:line="480" w:lineRule="auto"/>
        <w:jc w:val="center"/>
        <w:rPr>
          <w:rFonts w:ascii="Times New Roman" w:hAnsi="Times New Roman" w:cs="Times New Roman"/>
        </w:rPr>
      </w:pPr>
      <w:r>
        <w:rPr>
          <w:rFonts w:ascii="Times New Roman" w:hAnsi="Times New Roman" w:cs="Times New Roman"/>
        </w:rPr>
        <w:t>Reference</w:t>
      </w:r>
    </w:p>
    <w:p w14:paraId="1C9C84D9" w14:textId="6B9BBF57" w:rsidR="008D2498" w:rsidRPr="00E56037" w:rsidRDefault="008D2498" w:rsidP="008D2498">
      <w:pPr>
        <w:tabs>
          <w:tab w:val="left" w:pos="2904"/>
        </w:tabs>
        <w:spacing w:line="480" w:lineRule="auto"/>
        <w:rPr>
          <w:rFonts w:ascii="Times New Roman" w:hAnsi="Times New Roman" w:cs="Times New Roman"/>
        </w:rPr>
      </w:pPr>
      <w:r w:rsidRPr="008D2498">
        <w:rPr>
          <w:rFonts w:ascii="Times New Roman" w:hAnsi="Times New Roman" w:cs="Times New Roman"/>
        </w:rPr>
        <w:t xml:space="preserve">Ghaleb, M. M. S., &amp; Pardaev, J. (2025). </w:t>
      </w:r>
      <w:r w:rsidRPr="008D2498">
        <w:rPr>
          <w:rFonts w:ascii="Times New Roman" w:hAnsi="Times New Roman" w:cs="Times New Roman"/>
          <w:i/>
          <w:iCs/>
        </w:rPr>
        <w:t>Controlling cyber crime through information security compliance behavior: Role of cybersecurity awareness, organizational culture and trust in management.</w:t>
      </w:r>
      <w:r w:rsidRPr="008D2498">
        <w:rPr>
          <w:rFonts w:ascii="Times New Roman" w:hAnsi="Times New Roman" w:cs="Times New Roman"/>
        </w:rPr>
        <w:t xml:space="preserve"> </w:t>
      </w:r>
      <w:r w:rsidRPr="008D2498">
        <w:rPr>
          <w:rFonts w:ascii="Times New Roman" w:hAnsi="Times New Roman" w:cs="Times New Roman"/>
          <w:i/>
          <w:iCs/>
        </w:rPr>
        <w:t>International Journal of Cyber Criminology, 19</w:t>
      </w:r>
      <w:r w:rsidRPr="008D2498">
        <w:rPr>
          <w:rFonts w:ascii="Times New Roman" w:hAnsi="Times New Roman" w:cs="Times New Roman"/>
        </w:rPr>
        <w:t>(1), 1–26.</w:t>
      </w:r>
    </w:p>
    <w:sectPr w:rsidR="008D2498" w:rsidRPr="00E560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D3F1" w14:textId="77777777" w:rsidR="001922E4" w:rsidRDefault="001922E4" w:rsidP="009D0F7C">
      <w:pPr>
        <w:spacing w:after="0" w:line="240" w:lineRule="auto"/>
      </w:pPr>
      <w:r>
        <w:separator/>
      </w:r>
    </w:p>
  </w:endnote>
  <w:endnote w:type="continuationSeparator" w:id="0">
    <w:p w14:paraId="2EDD61A3" w14:textId="77777777" w:rsidR="001922E4" w:rsidRDefault="001922E4" w:rsidP="009D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3F75" w14:textId="77777777" w:rsidR="001922E4" w:rsidRDefault="001922E4" w:rsidP="009D0F7C">
      <w:pPr>
        <w:spacing w:after="0" w:line="240" w:lineRule="auto"/>
      </w:pPr>
      <w:r>
        <w:separator/>
      </w:r>
    </w:p>
  </w:footnote>
  <w:footnote w:type="continuationSeparator" w:id="0">
    <w:p w14:paraId="0123D58C" w14:textId="77777777" w:rsidR="001922E4" w:rsidRDefault="001922E4" w:rsidP="009D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833744"/>
      <w:docPartObj>
        <w:docPartGallery w:val="Page Numbers (Top of Page)"/>
        <w:docPartUnique/>
      </w:docPartObj>
    </w:sdtPr>
    <w:sdtEndPr>
      <w:rPr>
        <w:noProof/>
      </w:rPr>
    </w:sdtEndPr>
    <w:sdtContent>
      <w:p w14:paraId="0ADF839B" w14:textId="18866E94" w:rsidR="009D0F7C" w:rsidRDefault="009D0F7C">
        <w:pPr>
          <w:pStyle w:val="Header"/>
          <w:jc w:val="right"/>
        </w:pPr>
        <w:r w:rsidRPr="009D0F7C">
          <w:rPr>
            <w:rFonts w:ascii="Times New Roman" w:hAnsi="Times New Roman" w:cs="Times New Roman"/>
          </w:rPr>
          <w:fldChar w:fldCharType="begin"/>
        </w:r>
        <w:r w:rsidRPr="009D0F7C">
          <w:rPr>
            <w:rFonts w:ascii="Times New Roman" w:hAnsi="Times New Roman" w:cs="Times New Roman"/>
          </w:rPr>
          <w:instrText xml:space="preserve"> PAGE   \* MERGEFORMAT </w:instrText>
        </w:r>
        <w:r w:rsidRPr="009D0F7C">
          <w:rPr>
            <w:rFonts w:ascii="Times New Roman" w:hAnsi="Times New Roman" w:cs="Times New Roman"/>
          </w:rPr>
          <w:fldChar w:fldCharType="separate"/>
        </w:r>
        <w:r w:rsidRPr="009D0F7C">
          <w:rPr>
            <w:rFonts w:ascii="Times New Roman" w:hAnsi="Times New Roman" w:cs="Times New Roman"/>
            <w:noProof/>
          </w:rPr>
          <w:t>2</w:t>
        </w:r>
        <w:r w:rsidRPr="009D0F7C">
          <w:rPr>
            <w:rFonts w:ascii="Times New Roman" w:hAnsi="Times New Roman" w:cs="Times New Roman"/>
            <w:noProof/>
          </w:rPr>
          <w:fldChar w:fldCharType="end"/>
        </w:r>
      </w:p>
    </w:sdtContent>
  </w:sdt>
  <w:p w14:paraId="185D3BB8" w14:textId="77777777" w:rsidR="009D0F7C" w:rsidRDefault="009D0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7C"/>
    <w:rsid w:val="000069E4"/>
    <w:rsid w:val="00053F98"/>
    <w:rsid w:val="00055C21"/>
    <w:rsid w:val="00060E56"/>
    <w:rsid w:val="00081E5A"/>
    <w:rsid w:val="000F363A"/>
    <w:rsid w:val="00123C64"/>
    <w:rsid w:val="001442A6"/>
    <w:rsid w:val="001603D0"/>
    <w:rsid w:val="00164E21"/>
    <w:rsid w:val="001922E4"/>
    <w:rsid w:val="001B3DE3"/>
    <w:rsid w:val="00262E6E"/>
    <w:rsid w:val="002A45D5"/>
    <w:rsid w:val="002E723E"/>
    <w:rsid w:val="002F18C6"/>
    <w:rsid w:val="002F5A92"/>
    <w:rsid w:val="00334F1F"/>
    <w:rsid w:val="00360D9B"/>
    <w:rsid w:val="00393901"/>
    <w:rsid w:val="003A3F35"/>
    <w:rsid w:val="00566FD1"/>
    <w:rsid w:val="0059719B"/>
    <w:rsid w:val="005D7A4C"/>
    <w:rsid w:val="00624AAA"/>
    <w:rsid w:val="00626FE4"/>
    <w:rsid w:val="00674305"/>
    <w:rsid w:val="006A521C"/>
    <w:rsid w:val="006F5806"/>
    <w:rsid w:val="00706E04"/>
    <w:rsid w:val="00745909"/>
    <w:rsid w:val="00766848"/>
    <w:rsid w:val="00781933"/>
    <w:rsid w:val="00821E0B"/>
    <w:rsid w:val="008672C0"/>
    <w:rsid w:val="00875C45"/>
    <w:rsid w:val="00875D01"/>
    <w:rsid w:val="0087656B"/>
    <w:rsid w:val="008D2498"/>
    <w:rsid w:val="009024C6"/>
    <w:rsid w:val="00910DC3"/>
    <w:rsid w:val="00924353"/>
    <w:rsid w:val="00936BA6"/>
    <w:rsid w:val="009953F8"/>
    <w:rsid w:val="009A1B73"/>
    <w:rsid w:val="009A5CE8"/>
    <w:rsid w:val="009D0F7C"/>
    <w:rsid w:val="00A02538"/>
    <w:rsid w:val="00B32129"/>
    <w:rsid w:val="00B663DF"/>
    <w:rsid w:val="00BE040D"/>
    <w:rsid w:val="00C00C98"/>
    <w:rsid w:val="00C51EB0"/>
    <w:rsid w:val="00CC0B8E"/>
    <w:rsid w:val="00D27842"/>
    <w:rsid w:val="00DB33D8"/>
    <w:rsid w:val="00E471E6"/>
    <w:rsid w:val="00E56037"/>
    <w:rsid w:val="00E906EF"/>
    <w:rsid w:val="00E94957"/>
    <w:rsid w:val="00ED129D"/>
    <w:rsid w:val="00F80EB1"/>
    <w:rsid w:val="00FE683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5C80"/>
  <w15:chartTrackingRefBased/>
  <w15:docId w15:val="{CB4DA263-05FB-4CE5-AB35-9B335C88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F7C"/>
    <w:rPr>
      <w:rFonts w:eastAsiaTheme="majorEastAsia" w:cstheme="majorBidi"/>
      <w:color w:val="272727" w:themeColor="text1" w:themeTint="D8"/>
    </w:rPr>
  </w:style>
  <w:style w:type="paragraph" w:styleId="Title">
    <w:name w:val="Title"/>
    <w:basedOn w:val="Normal"/>
    <w:next w:val="Normal"/>
    <w:link w:val="TitleChar"/>
    <w:uiPriority w:val="10"/>
    <w:qFormat/>
    <w:rsid w:val="009D0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F7C"/>
    <w:pPr>
      <w:spacing w:before="160"/>
      <w:jc w:val="center"/>
    </w:pPr>
    <w:rPr>
      <w:i/>
      <w:iCs/>
      <w:color w:val="404040" w:themeColor="text1" w:themeTint="BF"/>
    </w:rPr>
  </w:style>
  <w:style w:type="character" w:customStyle="1" w:styleId="QuoteChar">
    <w:name w:val="Quote Char"/>
    <w:basedOn w:val="DefaultParagraphFont"/>
    <w:link w:val="Quote"/>
    <w:uiPriority w:val="29"/>
    <w:rsid w:val="009D0F7C"/>
    <w:rPr>
      <w:i/>
      <w:iCs/>
      <w:color w:val="404040" w:themeColor="text1" w:themeTint="BF"/>
    </w:rPr>
  </w:style>
  <w:style w:type="paragraph" w:styleId="ListParagraph">
    <w:name w:val="List Paragraph"/>
    <w:basedOn w:val="Normal"/>
    <w:uiPriority w:val="34"/>
    <w:qFormat/>
    <w:rsid w:val="009D0F7C"/>
    <w:pPr>
      <w:ind w:left="720"/>
      <w:contextualSpacing/>
    </w:pPr>
  </w:style>
  <w:style w:type="character" w:styleId="IntenseEmphasis">
    <w:name w:val="Intense Emphasis"/>
    <w:basedOn w:val="DefaultParagraphFont"/>
    <w:uiPriority w:val="21"/>
    <w:qFormat/>
    <w:rsid w:val="009D0F7C"/>
    <w:rPr>
      <w:i/>
      <w:iCs/>
      <w:color w:val="0F4761" w:themeColor="accent1" w:themeShade="BF"/>
    </w:rPr>
  </w:style>
  <w:style w:type="paragraph" w:styleId="IntenseQuote">
    <w:name w:val="Intense Quote"/>
    <w:basedOn w:val="Normal"/>
    <w:next w:val="Normal"/>
    <w:link w:val="IntenseQuoteChar"/>
    <w:uiPriority w:val="30"/>
    <w:qFormat/>
    <w:rsid w:val="009D0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F7C"/>
    <w:rPr>
      <w:i/>
      <w:iCs/>
      <w:color w:val="0F4761" w:themeColor="accent1" w:themeShade="BF"/>
    </w:rPr>
  </w:style>
  <w:style w:type="character" w:styleId="IntenseReference">
    <w:name w:val="Intense Reference"/>
    <w:basedOn w:val="DefaultParagraphFont"/>
    <w:uiPriority w:val="32"/>
    <w:qFormat/>
    <w:rsid w:val="009D0F7C"/>
    <w:rPr>
      <w:b/>
      <w:bCs/>
      <w:smallCaps/>
      <w:color w:val="0F4761" w:themeColor="accent1" w:themeShade="BF"/>
      <w:spacing w:val="5"/>
    </w:rPr>
  </w:style>
  <w:style w:type="paragraph" w:styleId="Header">
    <w:name w:val="header"/>
    <w:basedOn w:val="Normal"/>
    <w:link w:val="HeaderChar"/>
    <w:uiPriority w:val="99"/>
    <w:unhideWhenUsed/>
    <w:rsid w:val="009D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F7C"/>
  </w:style>
  <w:style w:type="paragraph" w:styleId="Footer">
    <w:name w:val="footer"/>
    <w:basedOn w:val="Normal"/>
    <w:link w:val="FooterChar"/>
    <w:uiPriority w:val="99"/>
    <w:unhideWhenUsed/>
    <w:rsid w:val="009D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1422</TotalTime>
  <Pages>4</Pages>
  <Words>554</Words>
  <Characters>3647</Characters>
  <Application>Microsoft Office Word</Application>
  <DocSecurity>0</DocSecurity>
  <Lines>117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flynn</dc:creator>
  <cp:keywords/>
  <dc:description/>
  <cp:lastModifiedBy>ethan flynn</cp:lastModifiedBy>
  <cp:revision>62</cp:revision>
  <dcterms:created xsi:type="dcterms:W3CDTF">2025-10-07T03:24:00Z</dcterms:created>
  <dcterms:modified xsi:type="dcterms:W3CDTF">2025-10-08T03:06:00Z</dcterms:modified>
</cp:coreProperties>
</file>