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7C7A" w14:textId="4FD5163F" w:rsidR="00083A3D" w:rsidRDefault="00401AA0" w:rsidP="00401AA0">
      <w:pPr>
        <w:jc w:val="center"/>
      </w:pPr>
      <w:r>
        <w:t xml:space="preserve">Journal Entry 9 </w:t>
      </w:r>
    </w:p>
    <w:p w14:paraId="3243BF02" w14:textId="77777777" w:rsidR="00401AA0" w:rsidRDefault="00401AA0" w:rsidP="00401AA0">
      <w:pPr>
        <w:pStyle w:val="ListParagraph"/>
        <w:numPr>
          <w:ilvl w:val="0"/>
          <w:numId w:val="1"/>
        </w:numPr>
      </w:pPr>
      <w:r>
        <w:t xml:space="preserve">I scored two in the activity, which categorized me as risky usage. I'm not sure how this would be considered a risky usage when I only use social media as a means of killing time or messaging a family or friend. </w:t>
      </w:r>
    </w:p>
    <w:p w14:paraId="6C0381D8" w14:textId="77777777" w:rsidR="00401AA0" w:rsidRDefault="00401AA0" w:rsidP="00401AA0">
      <w:pPr>
        <w:pStyle w:val="ListParagraph"/>
        <w:numPr>
          <w:ilvl w:val="0"/>
          <w:numId w:val="1"/>
        </w:numPr>
      </w:pPr>
      <w:r>
        <w:t xml:space="preserve">The items </w:t>
      </w:r>
      <w:proofErr w:type="gramStart"/>
      <w:r>
        <w:t>in</w:t>
      </w:r>
      <w:proofErr w:type="gramEnd"/>
      <w:r>
        <w:t xml:space="preserve"> the scale were very interesting and knowledgeable. It helped me understand how some people spend most of their time on social media and are not aware of their surroundings or appreciate life outside of social media. </w:t>
      </w:r>
    </w:p>
    <w:p w14:paraId="2AE0D836" w14:textId="5D993EAB" w:rsidR="00401AA0" w:rsidRDefault="00401AA0" w:rsidP="00401AA0">
      <w:pPr>
        <w:pStyle w:val="ListParagraph"/>
        <w:numPr>
          <w:ilvl w:val="0"/>
          <w:numId w:val="1"/>
        </w:numPr>
      </w:pPr>
      <w:r>
        <w:t>Due to cultural differences, technology accessibility, age, economic factors, laws and regulations, and platform popularity, social media usage patterns fluctuate around the world.  These factors affect how users interact with social media and the risk of addiction.</w:t>
      </w:r>
    </w:p>
    <w:sectPr w:rsidR="0040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E9F"/>
    <w:multiLevelType w:val="hybridMultilevel"/>
    <w:tmpl w:val="5EE0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79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3D"/>
    <w:rsid w:val="00083A3D"/>
    <w:rsid w:val="001435E8"/>
    <w:rsid w:val="0040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46D3"/>
  <w15:chartTrackingRefBased/>
  <w15:docId w15:val="{855DC057-CEF6-4989-AB53-A3A4F013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A3D"/>
    <w:rPr>
      <w:rFonts w:eastAsiaTheme="majorEastAsia" w:cstheme="majorBidi"/>
      <w:color w:val="272727" w:themeColor="text1" w:themeTint="D8"/>
    </w:rPr>
  </w:style>
  <w:style w:type="paragraph" w:styleId="Title">
    <w:name w:val="Title"/>
    <w:basedOn w:val="Normal"/>
    <w:next w:val="Normal"/>
    <w:link w:val="TitleChar"/>
    <w:uiPriority w:val="10"/>
    <w:qFormat/>
    <w:rsid w:val="00083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A3D"/>
    <w:pPr>
      <w:spacing w:before="160"/>
      <w:jc w:val="center"/>
    </w:pPr>
    <w:rPr>
      <w:i/>
      <w:iCs/>
      <w:color w:val="404040" w:themeColor="text1" w:themeTint="BF"/>
    </w:rPr>
  </w:style>
  <w:style w:type="character" w:customStyle="1" w:styleId="QuoteChar">
    <w:name w:val="Quote Char"/>
    <w:basedOn w:val="DefaultParagraphFont"/>
    <w:link w:val="Quote"/>
    <w:uiPriority w:val="29"/>
    <w:rsid w:val="00083A3D"/>
    <w:rPr>
      <w:i/>
      <w:iCs/>
      <w:color w:val="404040" w:themeColor="text1" w:themeTint="BF"/>
    </w:rPr>
  </w:style>
  <w:style w:type="paragraph" w:styleId="ListParagraph">
    <w:name w:val="List Paragraph"/>
    <w:basedOn w:val="Normal"/>
    <w:uiPriority w:val="34"/>
    <w:qFormat/>
    <w:rsid w:val="00083A3D"/>
    <w:pPr>
      <w:ind w:left="720"/>
      <w:contextualSpacing/>
    </w:pPr>
  </w:style>
  <w:style w:type="character" w:styleId="IntenseEmphasis">
    <w:name w:val="Intense Emphasis"/>
    <w:basedOn w:val="DefaultParagraphFont"/>
    <w:uiPriority w:val="21"/>
    <w:qFormat/>
    <w:rsid w:val="00083A3D"/>
    <w:rPr>
      <w:i/>
      <w:iCs/>
      <w:color w:val="0F4761" w:themeColor="accent1" w:themeShade="BF"/>
    </w:rPr>
  </w:style>
  <w:style w:type="paragraph" w:styleId="IntenseQuote">
    <w:name w:val="Intense Quote"/>
    <w:basedOn w:val="Normal"/>
    <w:next w:val="Normal"/>
    <w:link w:val="IntenseQuoteChar"/>
    <w:uiPriority w:val="30"/>
    <w:qFormat/>
    <w:rsid w:val="00083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A3D"/>
    <w:rPr>
      <w:i/>
      <w:iCs/>
      <w:color w:val="0F4761" w:themeColor="accent1" w:themeShade="BF"/>
    </w:rPr>
  </w:style>
  <w:style w:type="character" w:styleId="IntenseReference">
    <w:name w:val="Intense Reference"/>
    <w:basedOn w:val="DefaultParagraphFont"/>
    <w:uiPriority w:val="32"/>
    <w:qFormat/>
    <w:rsid w:val="00083A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2025-04-30T01:09:00Z</dcterms:created>
  <dcterms:modified xsi:type="dcterms:W3CDTF">2025-04-30T01:09:00Z</dcterms:modified>
</cp:coreProperties>
</file>