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4140" w14:textId="7AA55F06" w:rsidR="00A539BE" w:rsidRPr="008554E8" w:rsidRDefault="008554E8">
      <w:pPr>
        <w:rPr>
          <w:rFonts w:cstheme="minorHAnsi"/>
        </w:rPr>
      </w:pPr>
      <w:r w:rsidRPr="008554E8">
        <w:rPr>
          <w:rFonts w:cstheme="minorHAnsi"/>
          <w:color w:val="222222"/>
          <w:shd w:val="clear" w:color="auto" w:fill="FFFFFF"/>
        </w:rPr>
        <w:t xml:space="preserve">The website PrivacyRights.org holds beneficial and accessible information on data breeches. Some information it provides </w:t>
      </w:r>
      <w:r w:rsidRPr="008554E8">
        <w:rPr>
          <w:rFonts w:cstheme="minorHAnsi"/>
          <w:color w:val="222222"/>
          <w:shd w:val="clear" w:color="auto" w:fill="FFFFFF"/>
        </w:rPr>
        <w:t>includes</w:t>
      </w:r>
      <w:r w:rsidRPr="008554E8">
        <w:rPr>
          <w:rFonts w:cstheme="minorHAnsi"/>
          <w:color w:val="222222"/>
          <w:shd w:val="clear" w:color="auto" w:fill="FFFFFF"/>
        </w:rPr>
        <w:t xml:space="preserve"> the organizations affected, details about the types of data exposed, and causes of breeches. Researche</w:t>
      </w:r>
      <w:r>
        <w:rPr>
          <w:rFonts w:cstheme="minorHAnsi"/>
          <w:color w:val="222222"/>
          <w:shd w:val="clear" w:color="auto" w:fill="FFFFFF"/>
        </w:rPr>
        <w:t>r</w:t>
      </w:r>
      <w:r w:rsidRPr="008554E8">
        <w:rPr>
          <w:rFonts w:cstheme="minorHAnsi"/>
          <w:color w:val="222222"/>
          <w:shd w:val="clear" w:color="auto" w:fill="FFFFFF"/>
        </w:rPr>
        <w:t xml:space="preserve">s can use this information to recognize trends in cybersecurity threats like phishing or hacking and the </w:t>
      </w:r>
      <w:r w:rsidRPr="008554E8">
        <w:rPr>
          <w:rFonts w:cstheme="minorHAnsi"/>
          <w:color w:val="222222"/>
          <w:shd w:val="clear" w:color="auto" w:fill="FFFFFF"/>
        </w:rPr>
        <w:t>industr</w:t>
      </w:r>
      <w:r>
        <w:rPr>
          <w:rFonts w:cstheme="minorHAnsi"/>
          <w:color w:val="222222"/>
          <w:shd w:val="clear" w:color="auto" w:fill="FFFFFF"/>
        </w:rPr>
        <w:t xml:space="preserve">ies that are </w:t>
      </w:r>
      <w:r w:rsidRPr="008554E8">
        <w:rPr>
          <w:rFonts w:cstheme="minorHAnsi"/>
          <w:color w:val="222222"/>
          <w:shd w:val="clear" w:color="auto" w:fill="FFFFFF"/>
        </w:rPr>
        <w:t xml:space="preserve">most at risk </w:t>
      </w:r>
      <w:r w:rsidRPr="008554E8">
        <w:rPr>
          <w:rFonts w:cstheme="minorHAnsi"/>
          <w:color w:val="222222"/>
          <w:shd w:val="clear" w:color="auto" w:fill="FFFFFF"/>
        </w:rPr>
        <w:t>of</w:t>
      </w:r>
      <w:r w:rsidRPr="008554E8">
        <w:rPr>
          <w:rFonts w:cstheme="minorHAnsi"/>
          <w:color w:val="222222"/>
          <w:shd w:val="clear" w:color="auto" w:fill="FFFFFF"/>
        </w:rPr>
        <w:t xml:space="preserve"> breaches. By </w:t>
      </w:r>
      <w:r>
        <w:rPr>
          <w:rFonts w:cstheme="minorHAnsi"/>
          <w:color w:val="222222"/>
          <w:shd w:val="clear" w:color="auto" w:fill="FFFFFF"/>
        </w:rPr>
        <w:t>examining</w:t>
      </w:r>
      <w:r w:rsidRPr="008554E8">
        <w:rPr>
          <w:rFonts w:cstheme="minorHAnsi"/>
          <w:color w:val="222222"/>
          <w:shd w:val="clear" w:color="auto" w:fill="FFFFFF"/>
        </w:rPr>
        <w:t xml:space="preserve"> these patterns, researchers can construct better strategies for security, apply more strength to organizations’ data protection measures, and recommend policy changes. </w:t>
      </w:r>
    </w:p>
    <w:sectPr w:rsidR="00A539BE" w:rsidRPr="00855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DE"/>
    <w:rsid w:val="0001641E"/>
    <w:rsid w:val="008554E8"/>
    <w:rsid w:val="00871754"/>
    <w:rsid w:val="00A539BE"/>
    <w:rsid w:val="00E0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CFDB"/>
  <w15:chartTrackingRefBased/>
  <w15:docId w15:val="{0E4096AA-87C8-48B8-A395-4340B3E0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4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4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4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4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holloway</dc:creator>
  <cp:keywords/>
  <dc:description/>
  <cp:lastModifiedBy>isabella holloway</cp:lastModifiedBy>
  <cp:revision>1</cp:revision>
  <dcterms:created xsi:type="dcterms:W3CDTF">2025-02-02T22:31:00Z</dcterms:created>
  <dcterms:modified xsi:type="dcterms:W3CDTF">2025-02-02T23:14:00Z</dcterms:modified>
</cp:coreProperties>
</file>