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A436E" w14:textId="77777777" w:rsidR="00F74748" w:rsidRPr="00F74748" w:rsidRDefault="00F74748" w:rsidP="00F74748">
      <w:pPr>
        <w:spacing w:line="480" w:lineRule="auto"/>
        <w:ind w:firstLine="720"/>
        <w:rPr>
          <w:rFonts w:ascii="Times New Roman" w:hAnsi="Times New Roman" w:cs="Times New Roman"/>
        </w:rPr>
      </w:pPr>
      <w:r w:rsidRPr="00F74748">
        <w:rPr>
          <w:rFonts w:ascii="Times New Roman" w:hAnsi="Times New Roman" w:cs="Times New Roman"/>
        </w:rPr>
        <w:t>The role of a cybersecurity analyst is intricately connected to social behaviors, as it involves the protection of sensitive information within an increasingly interconnected digital landscape. Analysts must not only possess technical skills but also exhibit strong interpersonal abilities to collaborate effectively with diverse teams. The job description emphasizes the importance of communication, as analysts must convey complex security concepts to non-technical stakeholders, fostering a culture of awareness and vigilance. This highlights social themes such as trust, responsibility, and collective action in safeguarding digital environments. Moreover, the ethical implications surrounding data privacy and security further underscore the necessity for analysts to navigate social dynamics thoughtfully.</w:t>
      </w:r>
    </w:p>
    <w:p w14:paraId="3D73DCB4" w14:textId="77777777" w:rsidR="00F22722" w:rsidRDefault="00F22722"/>
    <w:sectPr w:rsidR="00F22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48"/>
    <w:rsid w:val="001D5B03"/>
    <w:rsid w:val="00F22722"/>
    <w:rsid w:val="00F7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974C"/>
  <w15:chartTrackingRefBased/>
  <w15:docId w15:val="{27C4DC7E-08D4-4900-960E-F3401029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7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47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47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47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47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4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7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47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47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47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47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4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748"/>
    <w:rPr>
      <w:rFonts w:eastAsiaTheme="majorEastAsia" w:cstheme="majorBidi"/>
      <w:color w:val="272727" w:themeColor="text1" w:themeTint="D8"/>
    </w:rPr>
  </w:style>
  <w:style w:type="paragraph" w:styleId="Title">
    <w:name w:val="Title"/>
    <w:basedOn w:val="Normal"/>
    <w:next w:val="Normal"/>
    <w:link w:val="TitleChar"/>
    <w:uiPriority w:val="10"/>
    <w:qFormat/>
    <w:rsid w:val="00F74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748"/>
    <w:pPr>
      <w:spacing w:before="160"/>
      <w:jc w:val="center"/>
    </w:pPr>
    <w:rPr>
      <w:i/>
      <w:iCs/>
      <w:color w:val="404040" w:themeColor="text1" w:themeTint="BF"/>
    </w:rPr>
  </w:style>
  <w:style w:type="character" w:customStyle="1" w:styleId="QuoteChar">
    <w:name w:val="Quote Char"/>
    <w:basedOn w:val="DefaultParagraphFont"/>
    <w:link w:val="Quote"/>
    <w:uiPriority w:val="29"/>
    <w:rsid w:val="00F74748"/>
    <w:rPr>
      <w:i/>
      <w:iCs/>
      <w:color w:val="404040" w:themeColor="text1" w:themeTint="BF"/>
    </w:rPr>
  </w:style>
  <w:style w:type="paragraph" w:styleId="ListParagraph">
    <w:name w:val="List Paragraph"/>
    <w:basedOn w:val="Normal"/>
    <w:uiPriority w:val="34"/>
    <w:qFormat/>
    <w:rsid w:val="00F74748"/>
    <w:pPr>
      <w:ind w:left="720"/>
      <w:contextualSpacing/>
    </w:pPr>
  </w:style>
  <w:style w:type="character" w:styleId="IntenseEmphasis">
    <w:name w:val="Intense Emphasis"/>
    <w:basedOn w:val="DefaultParagraphFont"/>
    <w:uiPriority w:val="21"/>
    <w:qFormat/>
    <w:rsid w:val="00F74748"/>
    <w:rPr>
      <w:i/>
      <w:iCs/>
      <w:color w:val="2F5496" w:themeColor="accent1" w:themeShade="BF"/>
    </w:rPr>
  </w:style>
  <w:style w:type="paragraph" w:styleId="IntenseQuote">
    <w:name w:val="Intense Quote"/>
    <w:basedOn w:val="Normal"/>
    <w:next w:val="Normal"/>
    <w:link w:val="IntenseQuoteChar"/>
    <w:uiPriority w:val="30"/>
    <w:qFormat/>
    <w:rsid w:val="00F74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4748"/>
    <w:rPr>
      <w:i/>
      <w:iCs/>
      <w:color w:val="2F5496" w:themeColor="accent1" w:themeShade="BF"/>
    </w:rPr>
  </w:style>
  <w:style w:type="character" w:styleId="IntenseReference">
    <w:name w:val="Intense Reference"/>
    <w:basedOn w:val="DefaultParagraphFont"/>
    <w:uiPriority w:val="32"/>
    <w:qFormat/>
    <w:rsid w:val="00F74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785503">
      <w:bodyDiv w:val="1"/>
      <w:marLeft w:val="0"/>
      <w:marRight w:val="0"/>
      <w:marTop w:val="0"/>
      <w:marBottom w:val="0"/>
      <w:divBdr>
        <w:top w:val="none" w:sz="0" w:space="0" w:color="auto"/>
        <w:left w:val="none" w:sz="0" w:space="0" w:color="auto"/>
        <w:bottom w:val="none" w:sz="0" w:space="0" w:color="auto"/>
        <w:right w:val="none" w:sz="0" w:space="0" w:color="auto"/>
      </w:divBdr>
    </w:div>
    <w:div w:id="8524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1</cp:revision>
  <dcterms:created xsi:type="dcterms:W3CDTF">2025-03-29T23:57:00Z</dcterms:created>
  <dcterms:modified xsi:type="dcterms:W3CDTF">2025-03-29T23:58:00Z</dcterms:modified>
</cp:coreProperties>
</file>