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76DD" w14:textId="7791E23C" w:rsidR="00030EEA" w:rsidRPr="00030EEA" w:rsidRDefault="00030EEA" w:rsidP="00030EEA">
      <w:pPr>
        <w:spacing w:line="480" w:lineRule="auto"/>
        <w:ind w:firstLine="720"/>
        <w:rPr>
          <w:rFonts w:ascii="Times New Roman" w:hAnsi="Times New Roman" w:cs="Times New Roman"/>
        </w:rPr>
      </w:pPr>
      <w:r w:rsidRPr="00030EEA">
        <w:rPr>
          <w:rFonts w:ascii="Times New Roman" w:hAnsi="Times New Roman" w:cs="Times New Roman"/>
        </w:rPr>
        <w:t>In the TEDxHongKongSalon presentation by Davin Teo, the relationship between digital forensics and social sciences is elucidated. Teo’s career trajectory highlights how digital forensics extends beyond mere technical expertise</w:t>
      </w:r>
      <w:r>
        <w:rPr>
          <w:rFonts w:ascii="Times New Roman" w:hAnsi="Times New Roman" w:cs="Times New Roman"/>
        </w:rPr>
        <w:t>. I</w:t>
      </w:r>
      <w:r w:rsidRPr="00030EEA">
        <w:rPr>
          <w:rFonts w:ascii="Times New Roman" w:hAnsi="Times New Roman" w:cs="Times New Roman"/>
        </w:rPr>
        <w:t>t embodies a profound understanding of human behavior, soci</w:t>
      </w:r>
      <w:r>
        <w:rPr>
          <w:rFonts w:ascii="Times New Roman" w:hAnsi="Times New Roman" w:cs="Times New Roman"/>
        </w:rPr>
        <w:t>al</w:t>
      </w:r>
      <w:r w:rsidRPr="00030EEA">
        <w:rPr>
          <w:rFonts w:ascii="Times New Roman" w:hAnsi="Times New Roman" w:cs="Times New Roman"/>
        </w:rPr>
        <w:t xml:space="preserve"> norms, and ethical considerations.</w:t>
      </w:r>
      <w:r w:rsidRPr="00030EEA">
        <w:rPr>
          <w:rFonts w:ascii="Times New Roman" w:hAnsi="Times New Roman" w:cs="Times New Roman"/>
        </w:rPr>
        <w:t xml:space="preserve"> </w:t>
      </w:r>
      <w:r w:rsidRPr="00030EEA">
        <w:rPr>
          <w:rFonts w:ascii="Times New Roman" w:hAnsi="Times New Roman" w:cs="Times New Roman"/>
        </w:rPr>
        <w:t>The pathway to Teo's career is particularly compelling as it illustrates a multidisciplinary approach. His journey began with a foundation in technology, which was complemented by an awareness of legal frameworks and psychological principles. This blend of skills is essential in digital forensics, where investigators must navigate complex narratives shaped by human actions and motivations. The ability to interpret data within its social context enhances the efficacy of forensic investigations.</w:t>
      </w:r>
    </w:p>
    <w:p w14:paraId="17DDCF84" w14:textId="7C3AC723" w:rsidR="00030EEA" w:rsidRPr="00030EEA" w:rsidRDefault="00030EEA" w:rsidP="00030EEA">
      <w:pPr>
        <w:spacing w:line="480" w:lineRule="auto"/>
        <w:rPr>
          <w:rFonts w:ascii="Times New Roman" w:hAnsi="Times New Roman" w:cs="Times New Roman"/>
        </w:rPr>
      </w:pPr>
    </w:p>
    <w:p w14:paraId="1E1CA956" w14:textId="77777777" w:rsidR="00F22722" w:rsidRPr="002D1526" w:rsidRDefault="00F22722" w:rsidP="002D1526">
      <w:pPr>
        <w:spacing w:line="480" w:lineRule="auto"/>
        <w:rPr>
          <w:rFonts w:ascii="Times New Roman" w:hAnsi="Times New Roman" w:cs="Times New Roman"/>
        </w:rPr>
      </w:pPr>
    </w:p>
    <w:sectPr w:rsidR="00F22722" w:rsidRPr="002D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26"/>
    <w:rsid w:val="00010BBC"/>
    <w:rsid w:val="00030EEA"/>
    <w:rsid w:val="002D1526"/>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12B8"/>
  <w15:chartTrackingRefBased/>
  <w15:docId w15:val="{3803586E-0031-4401-BC85-CBC10A36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5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15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15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15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15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1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5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5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15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15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15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1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526"/>
    <w:rPr>
      <w:rFonts w:eastAsiaTheme="majorEastAsia" w:cstheme="majorBidi"/>
      <w:color w:val="272727" w:themeColor="text1" w:themeTint="D8"/>
    </w:rPr>
  </w:style>
  <w:style w:type="paragraph" w:styleId="Title">
    <w:name w:val="Title"/>
    <w:basedOn w:val="Normal"/>
    <w:next w:val="Normal"/>
    <w:link w:val="TitleChar"/>
    <w:uiPriority w:val="10"/>
    <w:qFormat/>
    <w:rsid w:val="002D1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526"/>
    <w:pPr>
      <w:spacing w:before="160"/>
      <w:jc w:val="center"/>
    </w:pPr>
    <w:rPr>
      <w:i/>
      <w:iCs/>
      <w:color w:val="404040" w:themeColor="text1" w:themeTint="BF"/>
    </w:rPr>
  </w:style>
  <w:style w:type="character" w:customStyle="1" w:styleId="QuoteChar">
    <w:name w:val="Quote Char"/>
    <w:basedOn w:val="DefaultParagraphFont"/>
    <w:link w:val="Quote"/>
    <w:uiPriority w:val="29"/>
    <w:rsid w:val="002D1526"/>
    <w:rPr>
      <w:i/>
      <w:iCs/>
      <w:color w:val="404040" w:themeColor="text1" w:themeTint="BF"/>
    </w:rPr>
  </w:style>
  <w:style w:type="paragraph" w:styleId="ListParagraph">
    <w:name w:val="List Paragraph"/>
    <w:basedOn w:val="Normal"/>
    <w:uiPriority w:val="34"/>
    <w:qFormat/>
    <w:rsid w:val="002D1526"/>
    <w:pPr>
      <w:ind w:left="720"/>
      <w:contextualSpacing/>
    </w:pPr>
  </w:style>
  <w:style w:type="character" w:styleId="IntenseEmphasis">
    <w:name w:val="Intense Emphasis"/>
    <w:basedOn w:val="DefaultParagraphFont"/>
    <w:uiPriority w:val="21"/>
    <w:qFormat/>
    <w:rsid w:val="002D1526"/>
    <w:rPr>
      <w:i/>
      <w:iCs/>
      <w:color w:val="2F5496" w:themeColor="accent1" w:themeShade="BF"/>
    </w:rPr>
  </w:style>
  <w:style w:type="paragraph" w:styleId="IntenseQuote">
    <w:name w:val="Intense Quote"/>
    <w:basedOn w:val="Normal"/>
    <w:next w:val="Normal"/>
    <w:link w:val="IntenseQuoteChar"/>
    <w:uiPriority w:val="30"/>
    <w:qFormat/>
    <w:rsid w:val="002D1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1526"/>
    <w:rPr>
      <w:i/>
      <w:iCs/>
      <w:color w:val="2F5496" w:themeColor="accent1" w:themeShade="BF"/>
    </w:rPr>
  </w:style>
  <w:style w:type="character" w:styleId="IntenseReference">
    <w:name w:val="Intense Reference"/>
    <w:basedOn w:val="DefaultParagraphFont"/>
    <w:uiPriority w:val="32"/>
    <w:qFormat/>
    <w:rsid w:val="002D1526"/>
    <w:rPr>
      <w:b/>
      <w:bCs/>
      <w:smallCaps/>
      <w:color w:val="2F5496" w:themeColor="accent1" w:themeShade="BF"/>
      <w:spacing w:val="5"/>
    </w:rPr>
  </w:style>
  <w:style w:type="paragraph" w:styleId="NormalWeb">
    <w:name w:val="Normal (Web)"/>
    <w:basedOn w:val="Normal"/>
    <w:uiPriority w:val="99"/>
    <w:semiHidden/>
    <w:unhideWhenUsed/>
    <w:rsid w:val="00030E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815">
      <w:bodyDiv w:val="1"/>
      <w:marLeft w:val="0"/>
      <w:marRight w:val="0"/>
      <w:marTop w:val="0"/>
      <w:marBottom w:val="0"/>
      <w:divBdr>
        <w:top w:val="none" w:sz="0" w:space="0" w:color="auto"/>
        <w:left w:val="none" w:sz="0" w:space="0" w:color="auto"/>
        <w:bottom w:val="none" w:sz="0" w:space="0" w:color="auto"/>
        <w:right w:val="none" w:sz="0" w:space="0" w:color="auto"/>
      </w:divBdr>
    </w:div>
    <w:div w:id="618074409">
      <w:bodyDiv w:val="1"/>
      <w:marLeft w:val="0"/>
      <w:marRight w:val="0"/>
      <w:marTop w:val="0"/>
      <w:marBottom w:val="0"/>
      <w:divBdr>
        <w:top w:val="none" w:sz="0" w:space="0" w:color="auto"/>
        <w:left w:val="none" w:sz="0" w:space="0" w:color="auto"/>
        <w:bottom w:val="none" w:sz="0" w:space="0" w:color="auto"/>
        <w:right w:val="none" w:sz="0" w:space="0" w:color="auto"/>
      </w:divBdr>
    </w:div>
    <w:div w:id="726688998">
      <w:bodyDiv w:val="1"/>
      <w:marLeft w:val="0"/>
      <w:marRight w:val="0"/>
      <w:marTop w:val="0"/>
      <w:marBottom w:val="0"/>
      <w:divBdr>
        <w:top w:val="none" w:sz="0" w:space="0" w:color="auto"/>
        <w:left w:val="none" w:sz="0" w:space="0" w:color="auto"/>
        <w:bottom w:val="none" w:sz="0" w:space="0" w:color="auto"/>
        <w:right w:val="none" w:sz="0" w:space="0" w:color="auto"/>
      </w:divBdr>
    </w:div>
    <w:div w:id="18723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2</cp:revision>
  <dcterms:created xsi:type="dcterms:W3CDTF">2025-04-23T13:02:00Z</dcterms:created>
  <dcterms:modified xsi:type="dcterms:W3CDTF">2025-04-23T13:12:00Z</dcterms:modified>
</cp:coreProperties>
</file>