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Applegate</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2/6/24</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Maslow's Hierarchy of Needs is a psychological theory outlining five human needs levels. It is often depicted as a pyramid with the most basic needs at the bottom and higher-level needs at the top. In ascending order, the levels are physiological, safety, love and belongingness, esteem, and self-actualization.</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 plays a significant role in fulfilling these needs in modern society, starting with physiological needs, which include food, water, and shelter. For example, food delivery apps provide convenient access to meals, online shopping platforms offer access to a wide range of products, including groceries, and smart home devices contribute to ensuring a comfortable living environment.</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Moving up to safety needs, technology plays a crucial role in enhancing personal and financial security. For instance, home security systems with smart cameras and sensors offer peace of mind by monitoring and protecting homes from intruders. Similarly, online banking and secure payment systems provide financial security by safeguarding transactions and personal information from threats.</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 fulfills love and belongingness needs by facilitating social connections and relationships. Social media platforms enable individuals to connect with friends, family, and communities regardless of geographical distance. Video conferencing allows face-to-face interactions, fostering a sense of belongingness and closeness even when physically apart.</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 also influences esteem needs, which encompass feelings of accomplishment and recognition. For example, social media platforms and personal blogs provide opportunities for self-expression and feedback, contributing to self-esteem and validation. Additionally, online learning platforms offer opportunities for skill development and achievement, fulfilling personal growth and competence needs.</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self-actualization involves realizing one's full potential and achieving personal growth. Technology aids this pursuit by providing access to learning, creativity, and self-improvement resources. For instance, online courses, educational websites, and creative software empower individuals to pursue their passions and develop new skills, ultimately contributing to their self-actualization journey.</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summary, Maslow's Hierarchy of Needs provides a framework for understanding how technology intersects with various aspects of human well-being. From fulfilling basic physiological needs to facilitating personal growth and self-actualization, technology has become deeply integrated into our daily lives, shaping our experiences in alignment with these fundamental human needs.</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Nawaz, M. (2023b, November 29). Importance of Maslow’s hierarchy of needs: Psychology in Urdu. Learn Psychology in Urdu. </w:t>
      </w:r>
      <w:hyperlink r:id="rId6">
        <w:r w:rsidDel="00000000" w:rsidR="00000000" w:rsidRPr="00000000">
          <w:rPr>
            <w:rFonts w:ascii="Times New Roman" w:cs="Times New Roman" w:eastAsia="Times New Roman" w:hAnsi="Times New Roman"/>
            <w:color w:val="1155cc"/>
            <w:sz w:val="24"/>
            <w:szCs w:val="24"/>
            <w:u w:val="single"/>
            <w:rtl w:val="0"/>
          </w:rPr>
          <w:t xml:space="preserve">https://psychology.websolution.pk/importance-of-maslows-hierarchy-of-needs/</w:t>
        </w:r>
      </w:hyperlink>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sychology.websolution.pk/importance-of-maslows-hierarchy-of-ne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