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the Principles of Science Relate to Cybersecurity</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Applegate</w:t>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01/23/2024</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Matthew Umphlet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of Causality</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stated with the principle of causality, all events that take place have a cause or reason behind them occurring. In the case of Cybersecurity, the law of causality states that every cyber crime occured for a reason. It could just be someone wanting to prove a point or even something as serious as stealing another countries secure documents.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of Perpetuity</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Principle of Perpetuity in cybersecurity emphasizes the continuous and enduring commitment to safeguarding digital assets and information. In the ever-evolving landscape of cyber threats, this principle underscores the necessity for persistent vigilance and proactive measures to ensure the ongoing protection of sensitive data. Cybersecurity strategies cannot be treated as one-time endeavors; instead, they must be dynamic and adaptable to address emerging threats and vulnerabilities. Adhering to the Principle of Perpetuity involves:</w:t>
      </w:r>
    </w:p>
    <w:p w:rsidR="00000000" w:rsidDel="00000000" w:rsidP="00000000" w:rsidRDefault="00000000" w:rsidRPr="00000000" w14:paraId="0000000A">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Implementing robust and resilient security protocols.</w:t>
      </w:r>
    </w:p>
    <w:p w:rsidR="00000000" w:rsidDel="00000000" w:rsidP="00000000" w:rsidRDefault="00000000" w:rsidRPr="00000000" w14:paraId="0000000B">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Regularly updating defense mechanisms.</w:t>
      </w:r>
    </w:p>
    <w:p w:rsidR="00000000" w:rsidDel="00000000" w:rsidP="00000000" w:rsidRDefault="00000000" w:rsidRPr="00000000" w14:paraId="0000000C">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Fostering a culture of cybersecurity awareness within organizations.</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Principle of Nature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Principle of Nature, as a philosophical concept, emphasizes the inherent order and balance in the natural world. In cybersecurity, this principle can be metaphorically applied to highlight the digital realm's need for balance and harmony. In the same way, ecosystems thrive when there is equilibrium among various elements, and a secure cyberspace requires a well-balanced approach that considers both proactive and reactive measures. As nature adapts to changing conditions, effective cybersecurity strategies must evolve to counter emerging threats. The Principle of Nature prompts us to recognize the interconnectedness of systems and the importance of preserving the integrity of the digital environment, fostering a cybersecurity mindset that respects the delicate equilibrium essential for the well-being of the online world.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