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E3D3" w14:textId="4A6DD8F5" w:rsidR="008D794E" w:rsidRDefault="008D794E" w:rsidP="008D794E">
      <w:pPr>
        <w:spacing w:line="480" w:lineRule="auto"/>
        <w:rPr>
          <w:rFonts w:ascii="Times New Roman" w:hAnsi="Times New Roman" w:cs="Times New Roman"/>
          <w:sz w:val="24"/>
          <w:szCs w:val="24"/>
        </w:rPr>
      </w:pPr>
      <w:r>
        <w:rPr>
          <w:rFonts w:ascii="Times New Roman" w:hAnsi="Times New Roman" w:cs="Times New Roman"/>
          <w:sz w:val="24"/>
          <w:szCs w:val="24"/>
        </w:rPr>
        <w:t>Jonathon Clark</w:t>
      </w:r>
    </w:p>
    <w:p w14:paraId="424E35B1" w14:textId="7F567137" w:rsidR="008D794E" w:rsidRDefault="008D794E" w:rsidP="008D794E">
      <w:pPr>
        <w:spacing w:line="480" w:lineRule="auto"/>
        <w:rPr>
          <w:rFonts w:ascii="Times New Roman" w:hAnsi="Times New Roman" w:cs="Times New Roman"/>
          <w:sz w:val="24"/>
          <w:szCs w:val="24"/>
        </w:rPr>
      </w:pPr>
      <w:r>
        <w:rPr>
          <w:rFonts w:ascii="Times New Roman" w:hAnsi="Times New Roman" w:cs="Times New Roman"/>
          <w:sz w:val="24"/>
          <w:szCs w:val="24"/>
        </w:rPr>
        <w:t>Professor Nicol</w:t>
      </w:r>
    </w:p>
    <w:p w14:paraId="253A7582" w14:textId="6042078D" w:rsidR="008D794E" w:rsidRDefault="008D794E" w:rsidP="008D794E">
      <w:pPr>
        <w:spacing w:line="480" w:lineRule="auto"/>
        <w:rPr>
          <w:rFonts w:ascii="Times New Roman" w:hAnsi="Times New Roman" w:cs="Times New Roman"/>
          <w:sz w:val="24"/>
          <w:szCs w:val="24"/>
        </w:rPr>
      </w:pPr>
      <w:r>
        <w:rPr>
          <w:rFonts w:ascii="Times New Roman" w:hAnsi="Times New Roman" w:cs="Times New Roman"/>
          <w:sz w:val="24"/>
          <w:szCs w:val="24"/>
        </w:rPr>
        <w:t>PHIL 355E</w:t>
      </w:r>
    </w:p>
    <w:p w14:paraId="6B18BC61" w14:textId="5A2670D2" w:rsidR="008D794E" w:rsidRDefault="00FA67BF" w:rsidP="008D794E">
      <w:pPr>
        <w:spacing w:line="480" w:lineRule="auto"/>
        <w:rPr>
          <w:rFonts w:ascii="Times New Roman" w:hAnsi="Times New Roman" w:cs="Times New Roman"/>
          <w:sz w:val="24"/>
          <w:szCs w:val="24"/>
        </w:rPr>
      </w:pPr>
      <w:r>
        <w:rPr>
          <w:rFonts w:ascii="Times New Roman" w:hAnsi="Times New Roman" w:cs="Times New Roman"/>
          <w:sz w:val="24"/>
          <w:szCs w:val="24"/>
        </w:rPr>
        <w:t>4/26/2023</w:t>
      </w:r>
    </w:p>
    <w:p w14:paraId="47E4D5C5" w14:textId="4B777843" w:rsidR="00FA67BF" w:rsidRDefault="00FA67BF" w:rsidP="00FA67BF">
      <w:pPr>
        <w:spacing w:line="480" w:lineRule="auto"/>
        <w:jc w:val="center"/>
        <w:rPr>
          <w:rFonts w:ascii="Times New Roman" w:hAnsi="Times New Roman" w:cs="Times New Roman"/>
          <w:sz w:val="24"/>
          <w:szCs w:val="24"/>
        </w:rPr>
      </w:pPr>
      <w:r>
        <w:rPr>
          <w:rFonts w:ascii="Times New Roman" w:hAnsi="Times New Roman" w:cs="Times New Roman"/>
          <w:sz w:val="24"/>
          <w:szCs w:val="24"/>
        </w:rPr>
        <w:t>Case Analysis on Whistleblowing</w:t>
      </w:r>
    </w:p>
    <w:p w14:paraId="5FA9E021" w14:textId="5E5EBFF4" w:rsidR="00A53E5D" w:rsidRDefault="00A53E5D" w:rsidP="00A53E5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provided video titled “</w:t>
      </w:r>
      <w:r w:rsidRPr="00A53E5D">
        <w:rPr>
          <w:rFonts w:ascii="Times New Roman" w:hAnsi="Times New Roman" w:cs="Times New Roman"/>
          <w:sz w:val="24"/>
          <w:szCs w:val="24"/>
        </w:rPr>
        <w:t>Collateral Murder?</w:t>
      </w:r>
      <w:r>
        <w:rPr>
          <w:rFonts w:ascii="Times New Roman" w:hAnsi="Times New Roman" w:cs="Times New Roman"/>
          <w:sz w:val="24"/>
          <w:szCs w:val="24"/>
        </w:rPr>
        <w:t xml:space="preserve">” discusses a situation from 2007 that involved the countries of the United States and Iraq. During this </w:t>
      </w:r>
      <w:r w:rsidR="00F362F9">
        <w:rPr>
          <w:rFonts w:ascii="Times New Roman" w:hAnsi="Times New Roman" w:cs="Times New Roman"/>
          <w:sz w:val="24"/>
          <w:szCs w:val="24"/>
        </w:rPr>
        <w:t xml:space="preserve">time, the United States military began receiving news of automatic gunfire inside the city of Baghdad. In response to this report, the United States dispatched Apache helicopters to the area. There had been previous intelligence given to United States commanders that many of the citizens were armed with automatic assault rifles. The pilot of one of the Apache helicopters could see a man on the ground brandishing, what they </w:t>
      </w:r>
      <w:r w:rsidR="008C077F">
        <w:rPr>
          <w:rFonts w:ascii="Times New Roman" w:hAnsi="Times New Roman" w:cs="Times New Roman"/>
          <w:sz w:val="24"/>
          <w:szCs w:val="24"/>
        </w:rPr>
        <w:t>thought</w:t>
      </w:r>
      <w:r w:rsidR="00F362F9">
        <w:rPr>
          <w:rFonts w:ascii="Times New Roman" w:hAnsi="Times New Roman" w:cs="Times New Roman"/>
          <w:sz w:val="24"/>
          <w:szCs w:val="24"/>
        </w:rPr>
        <w:t xml:space="preserve"> to be a weapon, towards the soldiers. The Apache helicopter was then given the green light to open fire on. This action resulted in the death and wounding of the men.</w:t>
      </w:r>
      <w:r w:rsidR="00F01F00">
        <w:rPr>
          <w:rFonts w:ascii="Times New Roman" w:hAnsi="Times New Roman" w:cs="Times New Roman"/>
          <w:sz w:val="24"/>
          <w:szCs w:val="24"/>
        </w:rPr>
        <w:t xml:space="preserve"> This included two journalists</w:t>
      </w:r>
      <w:r w:rsidR="00CD0C2B">
        <w:rPr>
          <w:rFonts w:ascii="Times New Roman" w:hAnsi="Times New Roman" w:cs="Times New Roman"/>
          <w:sz w:val="24"/>
          <w:szCs w:val="24"/>
        </w:rPr>
        <w:t xml:space="preserve"> because a camera was mistaken for an RPG</w:t>
      </w:r>
      <w:r w:rsidR="00F01F00">
        <w:rPr>
          <w:rFonts w:ascii="Times New Roman" w:hAnsi="Times New Roman" w:cs="Times New Roman"/>
          <w:sz w:val="24"/>
          <w:szCs w:val="24"/>
        </w:rPr>
        <w:t>.</w:t>
      </w:r>
      <w:r w:rsidR="00F362F9">
        <w:rPr>
          <w:rFonts w:ascii="Times New Roman" w:hAnsi="Times New Roman" w:cs="Times New Roman"/>
          <w:sz w:val="24"/>
          <w:szCs w:val="24"/>
        </w:rPr>
        <w:t xml:space="preserve"> </w:t>
      </w:r>
      <w:r w:rsidR="00F362F9" w:rsidRPr="00F362F9">
        <w:rPr>
          <w:rFonts w:ascii="Times New Roman" w:hAnsi="Times New Roman" w:cs="Times New Roman"/>
          <w:sz w:val="24"/>
          <w:szCs w:val="24"/>
        </w:rPr>
        <w:t>In this Case Analysis I will argue that</w:t>
      </w:r>
      <w:r w:rsidR="00F362F9">
        <w:rPr>
          <w:rFonts w:ascii="Times New Roman" w:hAnsi="Times New Roman" w:cs="Times New Roman"/>
          <w:sz w:val="24"/>
          <w:szCs w:val="24"/>
        </w:rPr>
        <w:t xml:space="preserve"> Ubuntu ethics </w:t>
      </w:r>
      <w:r w:rsidR="00F362F9" w:rsidRPr="00F362F9">
        <w:rPr>
          <w:rFonts w:ascii="Times New Roman" w:hAnsi="Times New Roman" w:cs="Times New Roman"/>
          <w:sz w:val="24"/>
          <w:szCs w:val="24"/>
        </w:rPr>
        <w:t>shows us that Manning</w:t>
      </w:r>
      <w:r w:rsidR="00F362F9">
        <w:rPr>
          <w:rFonts w:ascii="Times New Roman" w:hAnsi="Times New Roman" w:cs="Times New Roman"/>
          <w:sz w:val="24"/>
          <w:szCs w:val="24"/>
        </w:rPr>
        <w:t xml:space="preserve"> did </w:t>
      </w:r>
      <w:r w:rsidR="00F362F9" w:rsidRPr="00F362F9">
        <w:rPr>
          <w:rFonts w:ascii="Times New Roman" w:hAnsi="Times New Roman" w:cs="Times New Roman"/>
          <w:sz w:val="24"/>
          <w:szCs w:val="24"/>
        </w:rPr>
        <w:t xml:space="preserve">act out of loyalty to the United States, and that her actions </w:t>
      </w:r>
      <w:r w:rsidR="00F362F9">
        <w:rPr>
          <w:rFonts w:ascii="Times New Roman" w:hAnsi="Times New Roman" w:cs="Times New Roman"/>
          <w:sz w:val="24"/>
          <w:szCs w:val="24"/>
        </w:rPr>
        <w:t xml:space="preserve">represent a </w:t>
      </w:r>
      <w:r w:rsidR="00F362F9" w:rsidRPr="00F362F9">
        <w:rPr>
          <w:rFonts w:ascii="Times New Roman" w:hAnsi="Times New Roman" w:cs="Times New Roman"/>
          <w:sz w:val="24"/>
          <w:szCs w:val="24"/>
        </w:rPr>
        <w:t>moral</w:t>
      </w:r>
      <w:r w:rsidR="00F362F9">
        <w:rPr>
          <w:rFonts w:ascii="Times New Roman" w:hAnsi="Times New Roman" w:cs="Times New Roman"/>
          <w:sz w:val="24"/>
          <w:szCs w:val="24"/>
        </w:rPr>
        <w:t xml:space="preserve"> instance</w:t>
      </w:r>
      <w:r w:rsidR="00F362F9" w:rsidRPr="00F362F9">
        <w:rPr>
          <w:rFonts w:ascii="Times New Roman" w:hAnsi="Times New Roman" w:cs="Times New Roman"/>
          <w:sz w:val="24"/>
          <w:szCs w:val="24"/>
        </w:rPr>
        <w:t xml:space="preserve"> of whistleblowing</w:t>
      </w:r>
      <w:r w:rsidR="00F362F9">
        <w:rPr>
          <w:rFonts w:ascii="Times New Roman" w:hAnsi="Times New Roman" w:cs="Times New Roman"/>
          <w:sz w:val="24"/>
          <w:szCs w:val="24"/>
        </w:rPr>
        <w:t>.</w:t>
      </w:r>
    </w:p>
    <w:p w14:paraId="0D55EFED" w14:textId="65571AAF" w:rsidR="008242D8" w:rsidRDefault="00551952" w:rsidP="008242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article that I will use to support my argument comes from </w:t>
      </w:r>
      <w:r w:rsidR="00887D17">
        <w:rPr>
          <w:rFonts w:ascii="Times New Roman" w:hAnsi="Times New Roman" w:cs="Times New Roman"/>
          <w:sz w:val="24"/>
          <w:szCs w:val="24"/>
        </w:rPr>
        <w:t xml:space="preserve">an article written by Wim </w:t>
      </w:r>
      <w:proofErr w:type="spellStart"/>
      <w:r w:rsidR="00887D17">
        <w:rPr>
          <w:rFonts w:ascii="Times New Roman" w:hAnsi="Times New Roman" w:cs="Times New Roman"/>
          <w:sz w:val="24"/>
          <w:szCs w:val="24"/>
        </w:rPr>
        <w:t>Vande</w:t>
      </w:r>
      <w:r w:rsidR="001C6B79">
        <w:rPr>
          <w:rFonts w:ascii="Times New Roman" w:hAnsi="Times New Roman" w:cs="Times New Roman"/>
          <w:sz w:val="24"/>
          <w:szCs w:val="24"/>
        </w:rPr>
        <w:t>kerckhove</w:t>
      </w:r>
      <w:proofErr w:type="spellEnd"/>
      <w:r w:rsidR="001C6B79">
        <w:rPr>
          <w:rFonts w:ascii="Times New Roman" w:hAnsi="Times New Roman" w:cs="Times New Roman"/>
          <w:sz w:val="24"/>
          <w:szCs w:val="24"/>
        </w:rPr>
        <w:t xml:space="preserve"> titled </w:t>
      </w:r>
      <w:r w:rsidR="00BC2991">
        <w:rPr>
          <w:rFonts w:ascii="Times New Roman" w:hAnsi="Times New Roman" w:cs="Times New Roman"/>
          <w:sz w:val="24"/>
          <w:szCs w:val="24"/>
        </w:rPr>
        <w:t>“Whistle Blowing and Rational Loyalty.”</w:t>
      </w:r>
      <w:r w:rsidR="0072642D">
        <w:rPr>
          <w:rFonts w:ascii="Times New Roman" w:hAnsi="Times New Roman" w:cs="Times New Roman"/>
          <w:sz w:val="24"/>
          <w:szCs w:val="24"/>
        </w:rPr>
        <w:t xml:space="preserve"> The first concept from this </w:t>
      </w:r>
      <w:r w:rsidR="00F02936">
        <w:rPr>
          <w:rFonts w:ascii="Times New Roman" w:hAnsi="Times New Roman" w:cs="Times New Roman"/>
          <w:sz w:val="24"/>
          <w:szCs w:val="24"/>
        </w:rPr>
        <w:t>written work that applies to Manning’s situation is the concept of bilateral loyalty</w:t>
      </w:r>
      <w:r w:rsidR="00F82F95">
        <w:rPr>
          <w:rFonts w:ascii="Times New Roman" w:hAnsi="Times New Roman" w:cs="Times New Roman"/>
          <w:sz w:val="24"/>
          <w:szCs w:val="24"/>
        </w:rPr>
        <w:t xml:space="preserve"> (</w:t>
      </w:r>
      <w:proofErr w:type="spellStart"/>
      <w:r w:rsidR="00F82F95" w:rsidRPr="00F82F95">
        <w:rPr>
          <w:rFonts w:ascii="Times New Roman" w:hAnsi="Times New Roman" w:cs="Times New Roman"/>
          <w:sz w:val="24"/>
          <w:szCs w:val="24"/>
        </w:rPr>
        <w:t>Vandekerckhove</w:t>
      </w:r>
      <w:proofErr w:type="spellEnd"/>
      <w:r w:rsidR="00F82F95">
        <w:rPr>
          <w:rFonts w:ascii="Times New Roman" w:hAnsi="Times New Roman" w:cs="Times New Roman"/>
          <w:sz w:val="24"/>
          <w:szCs w:val="24"/>
        </w:rPr>
        <w:t>, 2004)</w:t>
      </w:r>
      <w:r w:rsidR="00F02936">
        <w:rPr>
          <w:rFonts w:ascii="Times New Roman" w:hAnsi="Times New Roman" w:cs="Times New Roman"/>
          <w:sz w:val="24"/>
          <w:szCs w:val="24"/>
        </w:rPr>
        <w:t xml:space="preserve">. </w:t>
      </w:r>
      <w:proofErr w:type="spellStart"/>
      <w:r w:rsidR="00F02936">
        <w:rPr>
          <w:rFonts w:ascii="Times New Roman" w:hAnsi="Times New Roman" w:cs="Times New Roman"/>
          <w:sz w:val="24"/>
          <w:szCs w:val="24"/>
        </w:rPr>
        <w:t>Vande</w:t>
      </w:r>
      <w:r w:rsidR="009A66DF">
        <w:rPr>
          <w:rFonts w:ascii="Times New Roman" w:hAnsi="Times New Roman" w:cs="Times New Roman"/>
          <w:sz w:val="24"/>
          <w:szCs w:val="24"/>
        </w:rPr>
        <w:t>kerckhove</w:t>
      </w:r>
      <w:proofErr w:type="spellEnd"/>
      <w:r w:rsidR="009A66DF">
        <w:rPr>
          <w:rFonts w:ascii="Times New Roman" w:hAnsi="Times New Roman" w:cs="Times New Roman"/>
          <w:sz w:val="24"/>
          <w:szCs w:val="24"/>
        </w:rPr>
        <w:t xml:space="preserve"> explains that loyalty must be shown </w:t>
      </w:r>
      <w:r w:rsidR="00B750BC">
        <w:rPr>
          <w:rFonts w:ascii="Times New Roman" w:hAnsi="Times New Roman" w:cs="Times New Roman"/>
          <w:sz w:val="24"/>
          <w:szCs w:val="24"/>
        </w:rPr>
        <w:t xml:space="preserve">both ways between two parties </w:t>
      </w:r>
      <w:proofErr w:type="gramStart"/>
      <w:r w:rsidR="00B750BC">
        <w:rPr>
          <w:rFonts w:ascii="Times New Roman" w:hAnsi="Times New Roman" w:cs="Times New Roman"/>
          <w:sz w:val="24"/>
          <w:szCs w:val="24"/>
        </w:rPr>
        <w:t>in order for</w:t>
      </w:r>
      <w:proofErr w:type="gramEnd"/>
      <w:r w:rsidR="00B750BC">
        <w:rPr>
          <w:rFonts w:ascii="Times New Roman" w:hAnsi="Times New Roman" w:cs="Times New Roman"/>
          <w:sz w:val="24"/>
          <w:szCs w:val="24"/>
        </w:rPr>
        <w:t xml:space="preserve"> loyalty to be expected. </w:t>
      </w:r>
      <w:r w:rsidR="00565AA8">
        <w:rPr>
          <w:rFonts w:ascii="Times New Roman" w:hAnsi="Times New Roman" w:cs="Times New Roman"/>
          <w:sz w:val="24"/>
          <w:szCs w:val="24"/>
        </w:rPr>
        <w:t xml:space="preserve">Manning showed loyalty to her country by releasing the video of the </w:t>
      </w:r>
      <w:r w:rsidR="00F350A3">
        <w:rPr>
          <w:rFonts w:ascii="Times New Roman" w:hAnsi="Times New Roman" w:cs="Times New Roman"/>
          <w:sz w:val="24"/>
          <w:szCs w:val="24"/>
        </w:rPr>
        <w:t xml:space="preserve">Apache killing civilians. </w:t>
      </w:r>
      <w:r w:rsidR="00872273">
        <w:rPr>
          <w:rFonts w:ascii="Times New Roman" w:hAnsi="Times New Roman" w:cs="Times New Roman"/>
          <w:sz w:val="24"/>
          <w:szCs w:val="24"/>
        </w:rPr>
        <w:t xml:space="preserve">Although the release of the video brought </w:t>
      </w:r>
      <w:r w:rsidR="00C63A26">
        <w:rPr>
          <w:rFonts w:ascii="Times New Roman" w:hAnsi="Times New Roman" w:cs="Times New Roman"/>
          <w:sz w:val="24"/>
          <w:szCs w:val="24"/>
        </w:rPr>
        <w:lastRenderedPageBreak/>
        <w:t xml:space="preserve">the United States military under scrutiny, </w:t>
      </w:r>
      <w:r w:rsidR="0013252E">
        <w:rPr>
          <w:rFonts w:ascii="Times New Roman" w:hAnsi="Times New Roman" w:cs="Times New Roman"/>
          <w:sz w:val="24"/>
          <w:szCs w:val="24"/>
        </w:rPr>
        <w:t>her actions</w:t>
      </w:r>
      <w:r w:rsidR="00C63A26">
        <w:rPr>
          <w:rFonts w:ascii="Times New Roman" w:hAnsi="Times New Roman" w:cs="Times New Roman"/>
          <w:sz w:val="24"/>
          <w:szCs w:val="24"/>
        </w:rPr>
        <w:t xml:space="preserve"> </w:t>
      </w:r>
      <w:r w:rsidR="0013252E">
        <w:rPr>
          <w:rFonts w:ascii="Times New Roman" w:hAnsi="Times New Roman" w:cs="Times New Roman"/>
          <w:sz w:val="24"/>
          <w:szCs w:val="24"/>
        </w:rPr>
        <w:t>allowed</w:t>
      </w:r>
      <w:r w:rsidR="00C63A26">
        <w:rPr>
          <w:rFonts w:ascii="Times New Roman" w:hAnsi="Times New Roman" w:cs="Times New Roman"/>
          <w:sz w:val="24"/>
          <w:szCs w:val="24"/>
        </w:rPr>
        <w:t xml:space="preserve"> United States citizens draw</w:t>
      </w:r>
      <w:r w:rsidR="00363E02">
        <w:rPr>
          <w:rFonts w:ascii="Times New Roman" w:hAnsi="Times New Roman" w:cs="Times New Roman"/>
          <w:sz w:val="24"/>
          <w:szCs w:val="24"/>
        </w:rPr>
        <w:t xml:space="preserve"> their own conclusion of the incident. </w:t>
      </w:r>
      <w:r w:rsidR="0013252E">
        <w:rPr>
          <w:rFonts w:ascii="Times New Roman" w:hAnsi="Times New Roman" w:cs="Times New Roman"/>
          <w:sz w:val="24"/>
          <w:szCs w:val="24"/>
        </w:rPr>
        <w:t xml:space="preserve">In this way, Manning was showing bilateral loyalty between </w:t>
      </w:r>
      <w:r w:rsidR="006A4E3F">
        <w:rPr>
          <w:rFonts w:ascii="Times New Roman" w:hAnsi="Times New Roman" w:cs="Times New Roman"/>
          <w:sz w:val="24"/>
          <w:szCs w:val="24"/>
        </w:rPr>
        <w:t xml:space="preserve">citizens of the United States and herself. This concept </w:t>
      </w:r>
      <w:r w:rsidR="00B87F05">
        <w:rPr>
          <w:rFonts w:ascii="Times New Roman" w:hAnsi="Times New Roman" w:cs="Times New Roman"/>
          <w:sz w:val="24"/>
          <w:szCs w:val="24"/>
        </w:rPr>
        <w:t>related directly to Ubuntu ethics.</w:t>
      </w:r>
      <w:r w:rsidR="00EB1024">
        <w:rPr>
          <w:rFonts w:ascii="Times New Roman" w:hAnsi="Times New Roman" w:cs="Times New Roman"/>
          <w:sz w:val="24"/>
          <w:szCs w:val="24"/>
        </w:rPr>
        <w:t xml:space="preserve"> Ubuntu ethics is center</w:t>
      </w:r>
      <w:r w:rsidR="004D04ED">
        <w:rPr>
          <w:rFonts w:ascii="Times New Roman" w:hAnsi="Times New Roman" w:cs="Times New Roman"/>
          <w:sz w:val="24"/>
          <w:szCs w:val="24"/>
        </w:rPr>
        <w:t xml:space="preserve">ed around humanity and always </w:t>
      </w:r>
      <w:proofErr w:type="gramStart"/>
      <w:r w:rsidR="004D04ED">
        <w:rPr>
          <w:rFonts w:ascii="Times New Roman" w:hAnsi="Times New Roman" w:cs="Times New Roman"/>
          <w:sz w:val="24"/>
          <w:szCs w:val="24"/>
        </w:rPr>
        <w:t>acting</w:t>
      </w:r>
      <w:proofErr w:type="gramEnd"/>
      <w:r w:rsidR="004D04ED">
        <w:rPr>
          <w:rFonts w:ascii="Times New Roman" w:hAnsi="Times New Roman" w:cs="Times New Roman"/>
          <w:sz w:val="24"/>
          <w:szCs w:val="24"/>
        </w:rPr>
        <w:t xml:space="preserve"> in the best interests of humanity at large. </w:t>
      </w:r>
      <w:r w:rsidR="004F00C2">
        <w:rPr>
          <w:rFonts w:ascii="Times New Roman" w:hAnsi="Times New Roman" w:cs="Times New Roman"/>
          <w:sz w:val="24"/>
          <w:szCs w:val="24"/>
        </w:rPr>
        <w:t>To do this, one must become more human and act accordingly. From the</w:t>
      </w:r>
      <w:r w:rsidR="00414205">
        <w:rPr>
          <w:rFonts w:ascii="Times New Roman" w:hAnsi="Times New Roman" w:cs="Times New Roman"/>
          <w:sz w:val="24"/>
          <w:szCs w:val="24"/>
        </w:rPr>
        <w:t>ir actions and the</w:t>
      </w:r>
      <w:r w:rsidR="004F00C2">
        <w:rPr>
          <w:rFonts w:ascii="Times New Roman" w:hAnsi="Times New Roman" w:cs="Times New Roman"/>
          <w:sz w:val="24"/>
          <w:szCs w:val="24"/>
        </w:rPr>
        <w:t xml:space="preserve"> conversations between the soldiers, it is clear they were acting with little humanity. Defenders of the soldiers even acknowledge this in the video and make the excuse that this all happened “under the fog of war” with adrenaline pumping. </w:t>
      </w:r>
      <w:r w:rsidR="00BF7C2A">
        <w:rPr>
          <w:rFonts w:ascii="Times New Roman" w:hAnsi="Times New Roman" w:cs="Times New Roman"/>
          <w:sz w:val="24"/>
          <w:szCs w:val="24"/>
        </w:rPr>
        <w:t xml:space="preserve">Manning, on the other hand, </w:t>
      </w:r>
      <w:r w:rsidR="00C75E60">
        <w:rPr>
          <w:rFonts w:ascii="Times New Roman" w:hAnsi="Times New Roman" w:cs="Times New Roman"/>
          <w:sz w:val="24"/>
          <w:szCs w:val="24"/>
        </w:rPr>
        <w:t xml:space="preserve">showed her humanity by </w:t>
      </w:r>
      <w:r w:rsidR="00EC0CEB">
        <w:rPr>
          <w:rFonts w:ascii="Times New Roman" w:hAnsi="Times New Roman" w:cs="Times New Roman"/>
          <w:sz w:val="24"/>
          <w:szCs w:val="24"/>
        </w:rPr>
        <w:t>trying</w:t>
      </w:r>
      <w:r w:rsidR="00C75E60">
        <w:rPr>
          <w:rFonts w:ascii="Times New Roman" w:hAnsi="Times New Roman" w:cs="Times New Roman"/>
          <w:sz w:val="24"/>
          <w:szCs w:val="24"/>
        </w:rPr>
        <w:t xml:space="preserve"> to get justice for the dead civilians. </w:t>
      </w:r>
      <w:r w:rsidR="00EC0CEB">
        <w:rPr>
          <w:rFonts w:ascii="Times New Roman" w:hAnsi="Times New Roman" w:cs="Times New Roman"/>
          <w:sz w:val="24"/>
          <w:szCs w:val="24"/>
        </w:rPr>
        <w:t>Innocent bystanders, some of which were children, were senselessly killed in the attack.</w:t>
      </w:r>
      <w:r w:rsidR="00B74036">
        <w:rPr>
          <w:rFonts w:ascii="Times New Roman" w:hAnsi="Times New Roman" w:cs="Times New Roman"/>
          <w:sz w:val="24"/>
          <w:szCs w:val="24"/>
        </w:rPr>
        <w:t xml:space="preserve"> </w:t>
      </w:r>
      <w:r w:rsidR="001B6FF8">
        <w:rPr>
          <w:rFonts w:ascii="Times New Roman" w:hAnsi="Times New Roman" w:cs="Times New Roman"/>
          <w:sz w:val="24"/>
          <w:szCs w:val="24"/>
        </w:rPr>
        <w:t>By exposing the video recorded from the gun turret on the Apache helicopter, Manning</w:t>
      </w:r>
      <w:r w:rsidR="00414205">
        <w:rPr>
          <w:rFonts w:ascii="Times New Roman" w:hAnsi="Times New Roman" w:cs="Times New Roman"/>
          <w:sz w:val="24"/>
          <w:szCs w:val="24"/>
        </w:rPr>
        <w:t xml:space="preserve"> demonstrated</w:t>
      </w:r>
      <w:r w:rsidR="00EF3395">
        <w:rPr>
          <w:rFonts w:ascii="Times New Roman" w:hAnsi="Times New Roman" w:cs="Times New Roman"/>
          <w:sz w:val="24"/>
          <w:szCs w:val="24"/>
        </w:rPr>
        <w:t xml:space="preserve"> strong Ubuntu ethics. She also</w:t>
      </w:r>
      <w:r w:rsidR="001B6FF8">
        <w:rPr>
          <w:rFonts w:ascii="Times New Roman" w:hAnsi="Times New Roman" w:cs="Times New Roman"/>
          <w:sz w:val="24"/>
          <w:szCs w:val="24"/>
        </w:rPr>
        <w:t xml:space="preserve"> </w:t>
      </w:r>
      <w:r w:rsidR="00DC4E48">
        <w:rPr>
          <w:rFonts w:ascii="Times New Roman" w:hAnsi="Times New Roman" w:cs="Times New Roman"/>
          <w:sz w:val="24"/>
          <w:szCs w:val="24"/>
        </w:rPr>
        <w:t xml:space="preserve">showed how the soldiers acted against Ubuntu ethics. </w:t>
      </w:r>
      <w:r w:rsidR="00825213">
        <w:rPr>
          <w:rFonts w:ascii="Times New Roman" w:hAnsi="Times New Roman" w:cs="Times New Roman"/>
          <w:sz w:val="24"/>
          <w:szCs w:val="24"/>
        </w:rPr>
        <w:t xml:space="preserve">It could be argued that Manning did not show loyalty to the United States military with her actions. </w:t>
      </w:r>
      <w:r w:rsidR="003F1B54">
        <w:rPr>
          <w:rFonts w:ascii="Times New Roman" w:hAnsi="Times New Roman" w:cs="Times New Roman"/>
          <w:sz w:val="24"/>
          <w:szCs w:val="24"/>
        </w:rPr>
        <w:t xml:space="preserve">However, another concept from </w:t>
      </w:r>
      <w:proofErr w:type="spellStart"/>
      <w:r w:rsidR="003F1B54" w:rsidRPr="003F1B54">
        <w:rPr>
          <w:rFonts w:ascii="Times New Roman" w:hAnsi="Times New Roman" w:cs="Times New Roman"/>
          <w:sz w:val="24"/>
          <w:szCs w:val="24"/>
        </w:rPr>
        <w:t>Vandekerckhove</w:t>
      </w:r>
      <w:r w:rsidR="003F1B54">
        <w:rPr>
          <w:rFonts w:ascii="Times New Roman" w:hAnsi="Times New Roman" w:cs="Times New Roman"/>
          <w:sz w:val="24"/>
          <w:szCs w:val="24"/>
        </w:rPr>
        <w:t>’s</w:t>
      </w:r>
      <w:proofErr w:type="spellEnd"/>
      <w:r w:rsidR="003F1B54">
        <w:rPr>
          <w:rFonts w:ascii="Times New Roman" w:hAnsi="Times New Roman" w:cs="Times New Roman"/>
          <w:sz w:val="24"/>
          <w:szCs w:val="24"/>
        </w:rPr>
        <w:t xml:space="preserve"> article </w:t>
      </w:r>
      <w:r w:rsidR="00B8253D">
        <w:rPr>
          <w:rFonts w:ascii="Times New Roman" w:hAnsi="Times New Roman" w:cs="Times New Roman"/>
          <w:sz w:val="24"/>
          <w:szCs w:val="24"/>
        </w:rPr>
        <w:t xml:space="preserve">shows that she </w:t>
      </w:r>
      <w:r w:rsidR="001F7F8A">
        <w:rPr>
          <w:rFonts w:ascii="Times New Roman" w:hAnsi="Times New Roman" w:cs="Times New Roman"/>
          <w:sz w:val="24"/>
          <w:szCs w:val="24"/>
        </w:rPr>
        <w:t>was</w:t>
      </w:r>
      <w:r w:rsidR="00B8253D">
        <w:rPr>
          <w:rFonts w:ascii="Times New Roman" w:hAnsi="Times New Roman" w:cs="Times New Roman"/>
          <w:sz w:val="24"/>
          <w:szCs w:val="24"/>
        </w:rPr>
        <w:t xml:space="preserve"> </w:t>
      </w:r>
      <w:r w:rsidR="001F7F8A">
        <w:rPr>
          <w:rFonts w:ascii="Times New Roman" w:hAnsi="Times New Roman" w:cs="Times New Roman"/>
          <w:sz w:val="24"/>
          <w:szCs w:val="24"/>
        </w:rPr>
        <w:t xml:space="preserve">just in her actions. </w:t>
      </w:r>
      <w:proofErr w:type="spellStart"/>
      <w:r w:rsidR="001F7F8A" w:rsidRPr="001F7F8A">
        <w:rPr>
          <w:rFonts w:ascii="Times New Roman" w:hAnsi="Times New Roman" w:cs="Times New Roman"/>
          <w:sz w:val="24"/>
          <w:szCs w:val="24"/>
        </w:rPr>
        <w:t>Vandekerckhove</w:t>
      </w:r>
      <w:proofErr w:type="spellEnd"/>
      <w:r w:rsidR="001F7F8A">
        <w:rPr>
          <w:rFonts w:ascii="Times New Roman" w:hAnsi="Times New Roman" w:cs="Times New Roman"/>
          <w:sz w:val="24"/>
          <w:szCs w:val="24"/>
        </w:rPr>
        <w:t xml:space="preserve"> also explains a concept known as rational loyalty. </w:t>
      </w:r>
      <w:r w:rsidR="00D65B11">
        <w:rPr>
          <w:rFonts w:ascii="Times New Roman" w:hAnsi="Times New Roman" w:cs="Times New Roman"/>
          <w:sz w:val="24"/>
          <w:szCs w:val="24"/>
        </w:rPr>
        <w:t xml:space="preserve">In this explanation, </w:t>
      </w:r>
      <w:proofErr w:type="spellStart"/>
      <w:r w:rsidR="00D65B11" w:rsidRPr="00D65B11">
        <w:rPr>
          <w:rFonts w:ascii="Times New Roman" w:hAnsi="Times New Roman" w:cs="Times New Roman"/>
          <w:sz w:val="24"/>
          <w:szCs w:val="24"/>
        </w:rPr>
        <w:t>Vandekerckhove</w:t>
      </w:r>
      <w:proofErr w:type="spellEnd"/>
      <w:r w:rsidR="00D65B11">
        <w:rPr>
          <w:rFonts w:ascii="Times New Roman" w:hAnsi="Times New Roman" w:cs="Times New Roman"/>
          <w:sz w:val="24"/>
          <w:szCs w:val="24"/>
        </w:rPr>
        <w:t xml:space="preserve"> describes how </w:t>
      </w:r>
      <w:r w:rsidR="00836592">
        <w:rPr>
          <w:rFonts w:ascii="Times New Roman" w:hAnsi="Times New Roman" w:cs="Times New Roman"/>
          <w:sz w:val="24"/>
          <w:szCs w:val="24"/>
        </w:rPr>
        <w:t xml:space="preserve">individuals should be loyal to their superiors based on their organization’s mission statement. </w:t>
      </w:r>
      <w:r w:rsidR="00D8178D">
        <w:rPr>
          <w:rFonts w:ascii="Times New Roman" w:hAnsi="Times New Roman" w:cs="Times New Roman"/>
          <w:sz w:val="24"/>
          <w:szCs w:val="24"/>
        </w:rPr>
        <w:t xml:space="preserve">The mission of the United States military is to </w:t>
      </w:r>
      <w:r w:rsidR="008B4B65">
        <w:rPr>
          <w:rFonts w:ascii="Times New Roman" w:hAnsi="Times New Roman" w:cs="Times New Roman"/>
          <w:sz w:val="24"/>
          <w:szCs w:val="24"/>
        </w:rPr>
        <w:t xml:space="preserve">defend the United States against threats both foreign and domestic. </w:t>
      </w:r>
      <w:r w:rsidR="004D75BE">
        <w:rPr>
          <w:rFonts w:ascii="Times New Roman" w:hAnsi="Times New Roman" w:cs="Times New Roman"/>
          <w:sz w:val="24"/>
          <w:szCs w:val="24"/>
        </w:rPr>
        <w:t xml:space="preserve">These soldiers involved in the incident in Baghdad were not following this mission statement. They </w:t>
      </w:r>
      <w:r w:rsidR="002A3E5B">
        <w:rPr>
          <w:rFonts w:ascii="Times New Roman" w:hAnsi="Times New Roman" w:cs="Times New Roman"/>
          <w:sz w:val="24"/>
          <w:szCs w:val="24"/>
        </w:rPr>
        <w:t xml:space="preserve">killed civilians who posed no threat to the United States. </w:t>
      </w:r>
      <w:r w:rsidR="0090320F">
        <w:rPr>
          <w:rFonts w:ascii="Times New Roman" w:hAnsi="Times New Roman" w:cs="Times New Roman"/>
          <w:sz w:val="24"/>
          <w:szCs w:val="24"/>
        </w:rPr>
        <w:t xml:space="preserve">By disregarding their mission, Manning owed no loyalty to the United States military. </w:t>
      </w:r>
      <w:r w:rsidR="00D8178D">
        <w:rPr>
          <w:rFonts w:ascii="Times New Roman" w:hAnsi="Times New Roman" w:cs="Times New Roman"/>
          <w:sz w:val="24"/>
          <w:szCs w:val="24"/>
        </w:rPr>
        <w:t xml:space="preserve"> </w:t>
      </w:r>
      <w:r w:rsidR="0090320F">
        <w:rPr>
          <w:rFonts w:ascii="Times New Roman" w:hAnsi="Times New Roman" w:cs="Times New Roman"/>
          <w:sz w:val="24"/>
          <w:szCs w:val="24"/>
        </w:rPr>
        <w:t xml:space="preserve">Had the United States military acted with more restraint, </w:t>
      </w:r>
      <w:r w:rsidR="000317C6">
        <w:rPr>
          <w:rFonts w:ascii="Times New Roman" w:hAnsi="Times New Roman" w:cs="Times New Roman"/>
          <w:sz w:val="24"/>
          <w:szCs w:val="24"/>
        </w:rPr>
        <w:t xml:space="preserve">they would have acted more in line with their mission statement. Only then would Manning owe them loyalty. Again, Ubuntu ethics </w:t>
      </w:r>
      <w:r w:rsidR="00B41CB6">
        <w:rPr>
          <w:rFonts w:ascii="Times New Roman" w:hAnsi="Times New Roman" w:cs="Times New Roman"/>
          <w:sz w:val="24"/>
          <w:szCs w:val="24"/>
        </w:rPr>
        <w:t>can provide more insight into this concept.</w:t>
      </w:r>
      <w:r w:rsidR="003B1A8F">
        <w:rPr>
          <w:rFonts w:ascii="Times New Roman" w:hAnsi="Times New Roman" w:cs="Times New Roman"/>
          <w:sz w:val="24"/>
          <w:szCs w:val="24"/>
        </w:rPr>
        <w:t xml:space="preserve"> Ubuntu ethics emphasizes that the right actions in </w:t>
      </w:r>
      <w:r w:rsidR="003B1A8F">
        <w:rPr>
          <w:rFonts w:ascii="Times New Roman" w:hAnsi="Times New Roman" w:cs="Times New Roman"/>
          <w:sz w:val="24"/>
          <w:szCs w:val="24"/>
        </w:rPr>
        <w:lastRenderedPageBreak/>
        <w:t xml:space="preserve">situations are </w:t>
      </w:r>
      <w:r w:rsidR="00EE7638">
        <w:rPr>
          <w:rFonts w:ascii="Times New Roman" w:hAnsi="Times New Roman" w:cs="Times New Roman"/>
          <w:sz w:val="24"/>
          <w:szCs w:val="24"/>
        </w:rPr>
        <w:t xml:space="preserve">those made with community in mind. Ubuntu ethics also stipulate that freedoms are given because of recognition by the community. </w:t>
      </w:r>
      <w:r w:rsidR="00A01107">
        <w:rPr>
          <w:rFonts w:ascii="Times New Roman" w:hAnsi="Times New Roman" w:cs="Times New Roman"/>
          <w:sz w:val="24"/>
          <w:szCs w:val="24"/>
        </w:rPr>
        <w:t>After the video was released, there were mixed opinions.</w:t>
      </w:r>
      <w:r w:rsidR="001F582F">
        <w:rPr>
          <w:rFonts w:ascii="Times New Roman" w:hAnsi="Times New Roman" w:cs="Times New Roman"/>
          <w:sz w:val="24"/>
          <w:szCs w:val="24"/>
        </w:rPr>
        <w:t xml:space="preserve"> Some viewed Manning as a traitor and demanded that she be arrested. Others saw Manning as a hero who wanted to expose the truth of the incident.</w:t>
      </w:r>
      <w:r w:rsidR="00564F94">
        <w:rPr>
          <w:rFonts w:ascii="Times New Roman" w:hAnsi="Times New Roman" w:cs="Times New Roman"/>
          <w:sz w:val="24"/>
          <w:szCs w:val="24"/>
        </w:rPr>
        <w:t xml:space="preserve"> What matters most in this situation was Manning’s true intentions. Manning wanted the public to </w:t>
      </w:r>
      <w:r w:rsidR="00FC7678">
        <w:rPr>
          <w:rFonts w:ascii="Times New Roman" w:hAnsi="Times New Roman" w:cs="Times New Roman"/>
          <w:sz w:val="24"/>
          <w:szCs w:val="24"/>
        </w:rPr>
        <w:t xml:space="preserve">know the whole truth of the events that transpired that day </w:t>
      </w:r>
      <w:proofErr w:type="gramStart"/>
      <w:r w:rsidR="00FC7678">
        <w:rPr>
          <w:rFonts w:ascii="Times New Roman" w:hAnsi="Times New Roman" w:cs="Times New Roman"/>
          <w:sz w:val="24"/>
          <w:szCs w:val="24"/>
        </w:rPr>
        <w:t>in order for</w:t>
      </w:r>
      <w:proofErr w:type="gramEnd"/>
      <w:r w:rsidR="00FC7678">
        <w:rPr>
          <w:rFonts w:ascii="Times New Roman" w:hAnsi="Times New Roman" w:cs="Times New Roman"/>
          <w:sz w:val="24"/>
          <w:szCs w:val="24"/>
        </w:rPr>
        <w:t xml:space="preserve"> the public to </w:t>
      </w:r>
      <w:r w:rsidR="008242D8">
        <w:rPr>
          <w:rFonts w:ascii="Times New Roman" w:hAnsi="Times New Roman" w:cs="Times New Roman"/>
          <w:sz w:val="24"/>
          <w:szCs w:val="24"/>
        </w:rPr>
        <w:t xml:space="preserve">be able to form </w:t>
      </w:r>
      <w:r w:rsidR="00107E2B">
        <w:rPr>
          <w:rFonts w:ascii="Times New Roman" w:hAnsi="Times New Roman" w:cs="Times New Roman"/>
          <w:sz w:val="24"/>
          <w:szCs w:val="24"/>
        </w:rPr>
        <w:t xml:space="preserve">their own opinions. Manning’s actions were directly in line with Ubuntu ethics and the concepts discussed by </w:t>
      </w:r>
      <w:proofErr w:type="spellStart"/>
      <w:r w:rsidR="00107E2B" w:rsidRPr="00107E2B">
        <w:rPr>
          <w:rFonts w:ascii="Times New Roman" w:hAnsi="Times New Roman" w:cs="Times New Roman"/>
          <w:sz w:val="24"/>
          <w:szCs w:val="24"/>
        </w:rPr>
        <w:t>Vandekerckhove</w:t>
      </w:r>
      <w:proofErr w:type="spellEnd"/>
      <w:r w:rsidR="00107E2B">
        <w:rPr>
          <w:rFonts w:ascii="Times New Roman" w:hAnsi="Times New Roman" w:cs="Times New Roman"/>
          <w:sz w:val="24"/>
          <w:szCs w:val="24"/>
        </w:rPr>
        <w:t>.</w:t>
      </w:r>
    </w:p>
    <w:p w14:paraId="402CF0D2" w14:textId="3B72B6C9" w:rsidR="00107E2B" w:rsidRDefault="00107E2B" w:rsidP="008242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article I will use to support my argument comes from </w:t>
      </w:r>
      <w:proofErr w:type="spellStart"/>
      <w:r w:rsidR="007360FD" w:rsidRPr="007360FD">
        <w:rPr>
          <w:rFonts w:ascii="Times New Roman" w:hAnsi="Times New Roman" w:cs="Times New Roman"/>
          <w:sz w:val="24"/>
          <w:szCs w:val="24"/>
        </w:rPr>
        <w:t>Julinna</w:t>
      </w:r>
      <w:proofErr w:type="spellEnd"/>
      <w:r w:rsidR="007360FD" w:rsidRPr="007360FD">
        <w:rPr>
          <w:rFonts w:ascii="Times New Roman" w:hAnsi="Times New Roman" w:cs="Times New Roman"/>
          <w:sz w:val="24"/>
          <w:szCs w:val="24"/>
        </w:rPr>
        <w:t xml:space="preserve"> Oxley and D.E. </w:t>
      </w:r>
      <w:bookmarkStart w:id="0" w:name="_Hlk133350953"/>
      <w:proofErr w:type="spellStart"/>
      <w:r w:rsidR="007360FD" w:rsidRPr="007360FD">
        <w:rPr>
          <w:rFonts w:ascii="Times New Roman" w:hAnsi="Times New Roman" w:cs="Times New Roman"/>
          <w:sz w:val="24"/>
          <w:szCs w:val="24"/>
        </w:rPr>
        <w:t>Wittkower</w:t>
      </w:r>
      <w:bookmarkEnd w:id="0"/>
      <w:proofErr w:type="spellEnd"/>
      <w:r w:rsidR="007360FD">
        <w:rPr>
          <w:rFonts w:ascii="Times New Roman" w:hAnsi="Times New Roman" w:cs="Times New Roman"/>
          <w:sz w:val="24"/>
          <w:szCs w:val="24"/>
        </w:rPr>
        <w:t xml:space="preserve">. In their written work </w:t>
      </w:r>
      <w:r w:rsidR="00B316B2" w:rsidRPr="00B316B2">
        <w:rPr>
          <w:rFonts w:ascii="Times New Roman" w:hAnsi="Times New Roman" w:cs="Times New Roman"/>
          <w:sz w:val="24"/>
          <w:szCs w:val="24"/>
        </w:rPr>
        <w:t>“Care and Loyalty in the Workplace”</w:t>
      </w:r>
      <w:r w:rsidR="00B316B2">
        <w:rPr>
          <w:rFonts w:ascii="Times New Roman" w:hAnsi="Times New Roman" w:cs="Times New Roman"/>
          <w:sz w:val="24"/>
          <w:szCs w:val="24"/>
        </w:rPr>
        <w:t>, they discuss a few concepts that apply to Manning’s whistleblowing situation.</w:t>
      </w:r>
      <w:r w:rsidR="00E07E1C">
        <w:rPr>
          <w:rFonts w:ascii="Times New Roman" w:hAnsi="Times New Roman" w:cs="Times New Roman"/>
          <w:sz w:val="24"/>
          <w:szCs w:val="24"/>
        </w:rPr>
        <w:t xml:space="preserve"> The first concept from </w:t>
      </w:r>
      <w:r w:rsidR="00E07E1C" w:rsidRPr="00E07E1C">
        <w:rPr>
          <w:rFonts w:ascii="Times New Roman" w:hAnsi="Times New Roman" w:cs="Times New Roman"/>
          <w:sz w:val="24"/>
          <w:szCs w:val="24"/>
        </w:rPr>
        <w:t>“Care and Loyalty in the Workplace”</w:t>
      </w:r>
      <w:r w:rsidR="00C3127C">
        <w:rPr>
          <w:rFonts w:ascii="Times New Roman" w:hAnsi="Times New Roman" w:cs="Times New Roman"/>
          <w:sz w:val="24"/>
          <w:szCs w:val="24"/>
        </w:rPr>
        <w:t xml:space="preserve"> that applies to Manning’s situation is the idea </w:t>
      </w:r>
      <w:r w:rsidR="0038303B">
        <w:rPr>
          <w:rFonts w:ascii="Times New Roman" w:hAnsi="Times New Roman" w:cs="Times New Roman"/>
          <w:sz w:val="24"/>
          <w:szCs w:val="24"/>
        </w:rPr>
        <w:t xml:space="preserve">that </w:t>
      </w:r>
      <w:r w:rsidR="00073CA7">
        <w:rPr>
          <w:rFonts w:ascii="Times New Roman" w:hAnsi="Times New Roman" w:cs="Times New Roman"/>
          <w:sz w:val="24"/>
          <w:szCs w:val="24"/>
        </w:rPr>
        <w:t>an individual</w:t>
      </w:r>
      <w:r w:rsidR="0038303B">
        <w:rPr>
          <w:rFonts w:ascii="Times New Roman" w:hAnsi="Times New Roman" w:cs="Times New Roman"/>
          <w:sz w:val="24"/>
          <w:szCs w:val="24"/>
        </w:rPr>
        <w:t xml:space="preserve">’s loyalty to </w:t>
      </w:r>
      <w:r w:rsidR="00073CA7">
        <w:rPr>
          <w:rFonts w:ascii="Times New Roman" w:hAnsi="Times New Roman" w:cs="Times New Roman"/>
          <w:sz w:val="24"/>
          <w:szCs w:val="24"/>
        </w:rPr>
        <w:t xml:space="preserve">directly related to the relationship which they have </w:t>
      </w:r>
      <w:r w:rsidR="001C7A39">
        <w:rPr>
          <w:rFonts w:ascii="Times New Roman" w:hAnsi="Times New Roman" w:cs="Times New Roman"/>
          <w:sz w:val="24"/>
          <w:szCs w:val="24"/>
        </w:rPr>
        <w:t>with the other person or group</w:t>
      </w:r>
      <w:r w:rsidR="00F82F95">
        <w:rPr>
          <w:rFonts w:ascii="Times New Roman" w:hAnsi="Times New Roman" w:cs="Times New Roman"/>
          <w:sz w:val="24"/>
          <w:szCs w:val="24"/>
        </w:rPr>
        <w:t xml:space="preserve"> (</w:t>
      </w:r>
      <w:r w:rsidR="00F82F95" w:rsidRPr="00F82F95">
        <w:rPr>
          <w:rFonts w:ascii="Times New Roman" w:hAnsi="Times New Roman" w:cs="Times New Roman"/>
          <w:sz w:val="24"/>
          <w:szCs w:val="24"/>
        </w:rPr>
        <w:t xml:space="preserve">Oxley &amp; </w:t>
      </w:r>
      <w:proofErr w:type="spellStart"/>
      <w:r w:rsidR="00F82F95" w:rsidRPr="00F82F95">
        <w:rPr>
          <w:rFonts w:ascii="Times New Roman" w:hAnsi="Times New Roman" w:cs="Times New Roman"/>
          <w:sz w:val="24"/>
          <w:szCs w:val="24"/>
        </w:rPr>
        <w:t>Wittkower</w:t>
      </w:r>
      <w:proofErr w:type="spellEnd"/>
      <w:r w:rsidR="00F82F95">
        <w:rPr>
          <w:rFonts w:ascii="Times New Roman" w:hAnsi="Times New Roman" w:cs="Times New Roman"/>
          <w:sz w:val="24"/>
          <w:szCs w:val="24"/>
        </w:rPr>
        <w:t>, 2011)</w:t>
      </w:r>
      <w:r w:rsidR="001C7A39">
        <w:rPr>
          <w:rFonts w:ascii="Times New Roman" w:hAnsi="Times New Roman" w:cs="Times New Roman"/>
          <w:sz w:val="24"/>
          <w:szCs w:val="24"/>
        </w:rPr>
        <w:t xml:space="preserve">. This is an easy concept to understand. It means that a person’s loyalty is </w:t>
      </w:r>
      <w:r w:rsidR="001F7A1C">
        <w:rPr>
          <w:rFonts w:ascii="Times New Roman" w:hAnsi="Times New Roman" w:cs="Times New Roman"/>
          <w:sz w:val="24"/>
          <w:szCs w:val="24"/>
        </w:rPr>
        <w:t>as strong as their relationship with the other person is.</w:t>
      </w:r>
      <w:r w:rsidR="00C75F7A">
        <w:rPr>
          <w:rFonts w:ascii="Times New Roman" w:hAnsi="Times New Roman" w:cs="Times New Roman"/>
          <w:sz w:val="24"/>
          <w:szCs w:val="24"/>
        </w:rPr>
        <w:t xml:space="preserve"> Again, one might argue that Manning’s loyalty should lie with the United States government. However, Manning took a vow that her loyalty </w:t>
      </w:r>
      <w:r w:rsidR="00821D15">
        <w:rPr>
          <w:rFonts w:ascii="Times New Roman" w:hAnsi="Times New Roman" w:cs="Times New Roman"/>
          <w:sz w:val="24"/>
          <w:szCs w:val="24"/>
        </w:rPr>
        <w:t>lies with the citizens of the United States. Manning demonstrated this strong relationship with the American people</w:t>
      </w:r>
      <w:r w:rsidR="00971FC6">
        <w:rPr>
          <w:rFonts w:ascii="Times New Roman" w:hAnsi="Times New Roman" w:cs="Times New Roman"/>
          <w:sz w:val="24"/>
          <w:szCs w:val="24"/>
        </w:rPr>
        <w:t xml:space="preserve">. She showed loyalty by accepting any consequences that may arise due to her actions. </w:t>
      </w:r>
      <w:r w:rsidR="00AC6CDA">
        <w:rPr>
          <w:rFonts w:ascii="Times New Roman" w:hAnsi="Times New Roman" w:cs="Times New Roman"/>
          <w:sz w:val="24"/>
          <w:szCs w:val="24"/>
        </w:rPr>
        <w:t>Manning risked receiving serious criminal charges for her actions to honor her relationship with the American people. Her actions, once again, heavily reflect Ubuntu ethics.</w:t>
      </w:r>
      <w:r w:rsidR="000F3F10">
        <w:rPr>
          <w:rFonts w:ascii="Times New Roman" w:hAnsi="Times New Roman" w:cs="Times New Roman"/>
          <w:sz w:val="24"/>
          <w:szCs w:val="24"/>
        </w:rPr>
        <w:t xml:space="preserve"> Ubuntu ethics repeatedly </w:t>
      </w:r>
      <w:r w:rsidR="005815BD">
        <w:rPr>
          <w:rFonts w:ascii="Times New Roman" w:hAnsi="Times New Roman" w:cs="Times New Roman"/>
          <w:sz w:val="24"/>
          <w:szCs w:val="24"/>
        </w:rPr>
        <w:t>emphasizes</w:t>
      </w:r>
      <w:r w:rsidR="000F3F10">
        <w:rPr>
          <w:rFonts w:ascii="Times New Roman" w:hAnsi="Times New Roman" w:cs="Times New Roman"/>
          <w:sz w:val="24"/>
          <w:szCs w:val="24"/>
        </w:rPr>
        <w:t xml:space="preserve"> the importance of community and oneness. </w:t>
      </w:r>
      <w:proofErr w:type="gramStart"/>
      <w:r w:rsidR="00BA78CB">
        <w:rPr>
          <w:rFonts w:ascii="Times New Roman" w:hAnsi="Times New Roman" w:cs="Times New Roman"/>
          <w:sz w:val="24"/>
          <w:szCs w:val="24"/>
        </w:rPr>
        <w:t>Similarly</w:t>
      </w:r>
      <w:proofErr w:type="gramEnd"/>
      <w:r w:rsidR="00BA78CB">
        <w:rPr>
          <w:rFonts w:ascii="Times New Roman" w:hAnsi="Times New Roman" w:cs="Times New Roman"/>
          <w:sz w:val="24"/>
          <w:szCs w:val="24"/>
        </w:rPr>
        <w:t xml:space="preserve"> to </w:t>
      </w:r>
      <w:proofErr w:type="spellStart"/>
      <w:r w:rsidR="00BA78CB">
        <w:rPr>
          <w:rFonts w:ascii="Times New Roman" w:hAnsi="Times New Roman" w:cs="Times New Roman"/>
          <w:sz w:val="24"/>
          <w:szCs w:val="24"/>
        </w:rPr>
        <w:t>Oxely</w:t>
      </w:r>
      <w:proofErr w:type="spellEnd"/>
      <w:r w:rsidR="00BA78CB">
        <w:rPr>
          <w:rFonts w:ascii="Times New Roman" w:hAnsi="Times New Roman" w:cs="Times New Roman"/>
          <w:sz w:val="24"/>
          <w:szCs w:val="24"/>
        </w:rPr>
        <w:t xml:space="preserve"> and</w:t>
      </w:r>
      <w:r w:rsidR="00BA78CB" w:rsidRPr="00BA78CB">
        <w:t xml:space="preserve"> </w:t>
      </w:r>
      <w:proofErr w:type="spellStart"/>
      <w:r w:rsidR="00BA78CB" w:rsidRPr="00BA78CB">
        <w:rPr>
          <w:rFonts w:ascii="Times New Roman" w:hAnsi="Times New Roman" w:cs="Times New Roman"/>
          <w:sz w:val="24"/>
          <w:szCs w:val="24"/>
        </w:rPr>
        <w:t>Wittkower</w:t>
      </w:r>
      <w:r w:rsidR="00BA78CB">
        <w:rPr>
          <w:rFonts w:ascii="Times New Roman" w:hAnsi="Times New Roman" w:cs="Times New Roman"/>
          <w:sz w:val="24"/>
          <w:szCs w:val="24"/>
        </w:rPr>
        <w:t>’s</w:t>
      </w:r>
      <w:proofErr w:type="spellEnd"/>
      <w:r w:rsidR="00BA78CB">
        <w:rPr>
          <w:rFonts w:ascii="Times New Roman" w:hAnsi="Times New Roman" w:cs="Times New Roman"/>
          <w:sz w:val="24"/>
          <w:szCs w:val="24"/>
        </w:rPr>
        <w:t xml:space="preserve"> </w:t>
      </w:r>
      <w:r w:rsidR="005815BD">
        <w:rPr>
          <w:rFonts w:ascii="Times New Roman" w:hAnsi="Times New Roman" w:cs="Times New Roman"/>
          <w:sz w:val="24"/>
          <w:szCs w:val="24"/>
        </w:rPr>
        <w:t xml:space="preserve">points, Ubuntu ethics </w:t>
      </w:r>
      <w:r w:rsidR="00FE70FA">
        <w:rPr>
          <w:rFonts w:ascii="Times New Roman" w:hAnsi="Times New Roman" w:cs="Times New Roman"/>
          <w:sz w:val="24"/>
          <w:szCs w:val="24"/>
        </w:rPr>
        <w:t xml:space="preserve">also holds that strong loyalty centers around the closeness of relationships. </w:t>
      </w:r>
      <w:r w:rsidR="00C6401F">
        <w:rPr>
          <w:rFonts w:ascii="Times New Roman" w:hAnsi="Times New Roman" w:cs="Times New Roman"/>
          <w:sz w:val="24"/>
          <w:szCs w:val="24"/>
        </w:rPr>
        <w:t xml:space="preserve">Manning undoubtedly had close relationships with others </w:t>
      </w:r>
      <w:r w:rsidR="00C6401F">
        <w:rPr>
          <w:rFonts w:ascii="Times New Roman" w:hAnsi="Times New Roman" w:cs="Times New Roman"/>
          <w:sz w:val="24"/>
          <w:szCs w:val="24"/>
        </w:rPr>
        <w:lastRenderedPageBreak/>
        <w:t xml:space="preserve">in the military. She undoubtedly </w:t>
      </w:r>
      <w:r w:rsidR="007259F5">
        <w:rPr>
          <w:rFonts w:ascii="Times New Roman" w:hAnsi="Times New Roman" w:cs="Times New Roman"/>
          <w:sz w:val="24"/>
          <w:szCs w:val="24"/>
        </w:rPr>
        <w:t xml:space="preserve">was conflicted about sharing the details of the events that transpired. </w:t>
      </w:r>
      <w:r w:rsidR="00B6647B">
        <w:rPr>
          <w:rFonts w:ascii="Times New Roman" w:hAnsi="Times New Roman" w:cs="Times New Roman"/>
          <w:sz w:val="24"/>
          <w:szCs w:val="24"/>
        </w:rPr>
        <w:t xml:space="preserve">She chose her relationship with citizens over a few relationships with her colleagues. This displays true Ubuntu ethics by </w:t>
      </w:r>
      <w:r w:rsidR="00CA3908">
        <w:rPr>
          <w:rFonts w:ascii="Times New Roman" w:hAnsi="Times New Roman" w:cs="Times New Roman"/>
          <w:sz w:val="24"/>
          <w:szCs w:val="24"/>
        </w:rPr>
        <w:t xml:space="preserve">following the path that serves the many over a few. </w:t>
      </w:r>
      <w:r w:rsidR="00F74B02">
        <w:rPr>
          <w:rFonts w:ascii="Times New Roman" w:hAnsi="Times New Roman" w:cs="Times New Roman"/>
          <w:sz w:val="24"/>
          <w:szCs w:val="24"/>
        </w:rPr>
        <w:t xml:space="preserve">Manning did just that. </w:t>
      </w:r>
      <w:proofErr w:type="spellStart"/>
      <w:r w:rsidR="00CA3908" w:rsidRPr="00CA3908">
        <w:rPr>
          <w:rFonts w:ascii="Times New Roman" w:hAnsi="Times New Roman" w:cs="Times New Roman"/>
          <w:sz w:val="24"/>
          <w:szCs w:val="24"/>
        </w:rPr>
        <w:t>Oxely</w:t>
      </w:r>
      <w:proofErr w:type="spellEnd"/>
      <w:r w:rsidR="00CA3908" w:rsidRPr="00CA3908">
        <w:rPr>
          <w:rFonts w:ascii="Times New Roman" w:hAnsi="Times New Roman" w:cs="Times New Roman"/>
          <w:sz w:val="24"/>
          <w:szCs w:val="24"/>
        </w:rPr>
        <w:t xml:space="preserve"> and </w:t>
      </w:r>
      <w:proofErr w:type="spellStart"/>
      <w:r w:rsidR="00CA3908" w:rsidRPr="00CA3908">
        <w:rPr>
          <w:rFonts w:ascii="Times New Roman" w:hAnsi="Times New Roman" w:cs="Times New Roman"/>
          <w:sz w:val="24"/>
          <w:szCs w:val="24"/>
        </w:rPr>
        <w:t>Wittkower</w:t>
      </w:r>
      <w:proofErr w:type="spellEnd"/>
      <w:r w:rsidR="00CA3908">
        <w:rPr>
          <w:rFonts w:ascii="Times New Roman" w:hAnsi="Times New Roman" w:cs="Times New Roman"/>
          <w:sz w:val="24"/>
          <w:szCs w:val="24"/>
        </w:rPr>
        <w:t xml:space="preserve"> also explain the concept that true loyalty requires an individual to do more than what is asked of them. Doing the bare minimum to satisfy someone does not sh</w:t>
      </w:r>
      <w:r w:rsidR="00B04F8D">
        <w:rPr>
          <w:rFonts w:ascii="Times New Roman" w:hAnsi="Times New Roman" w:cs="Times New Roman"/>
          <w:sz w:val="24"/>
          <w:szCs w:val="24"/>
        </w:rPr>
        <w:t xml:space="preserve">ow full loyalty. Instead, they must go above and beyond the call of duty. Manning most certainly did this with her actions. </w:t>
      </w:r>
      <w:r w:rsidR="00B04F8D" w:rsidRPr="00B04F8D">
        <w:rPr>
          <w:rFonts w:ascii="Times New Roman" w:hAnsi="Times New Roman" w:cs="Times New Roman"/>
          <w:sz w:val="24"/>
          <w:szCs w:val="24"/>
        </w:rPr>
        <w:t>When a person signs up to join the military, they are dedicating a part or sometimes their whole life to their country.</w:t>
      </w:r>
      <w:r w:rsidR="0041140A">
        <w:rPr>
          <w:rFonts w:ascii="Times New Roman" w:hAnsi="Times New Roman" w:cs="Times New Roman"/>
          <w:sz w:val="24"/>
          <w:szCs w:val="24"/>
        </w:rPr>
        <w:t xml:space="preserve"> This is true in Manning’s case. However, she went above and beyond to serve her country by revealing the truth of what happened in Iraq that day. Although some may not agree, she did </w:t>
      </w:r>
      <w:r w:rsidR="00A4385D">
        <w:rPr>
          <w:rFonts w:ascii="Times New Roman" w:hAnsi="Times New Roman" w:cs="Times New Roman"/>
          <w:sz w:val="24"/>
          <w:szCs w:val="24"/>
        </w:rPr>
        <w:t xml:space="preserve">more than what was required of her </w:t>
      </w:r>
      <w:proofErr w:type="gramStart"/>
      <w:r w:rsidR="00A4385D">
        <w:rPr>
          <w:rFonts w:ascii="Times New Roman" w:hAnsi="Times New Roman" w:cs="Times New Roman"/>
          <w:sz w:val="24"/>
          <w:szCs w:val="24"/>
        </w:rPr>
        <w:t>in order to</w:t>
      </w:r>
      <w:proofErr w:type="gramEnd"/>
      <w:r w:rsidR="00A4385D">
        <w:rPr>
          <w:rFonts w:ascii="Times New Roman" w:hAnsi="Times New Roman" w:cs="Times New Roman"/>
          <w:sz w:val="24"/>
          <w:szCs w:val="24"/>
        </w:rPr>
        <w:t xml:space="preserve"> fulfill her oath and show where her loyalty lies. Ubuntu ethics reinforces this idea</w:t>
      </w:r>
      <w:r w:rsidR="00DC494B">
        <w:rPr>
          <w:rFonts w:ascii="Times New Roman" w:hAnsi="Times New Roman" w:cs="Times New Roman"/>
          <w:sz w:val="24"/>
          <w:szCs w:val="24"/>
        </w:rPr>
        <w:t xml:space="preserve"> when it describes </w:t>
      </w:r>
      <w:r w:rsidR="00135B42">
        <w:rPr>
          <w:rFonts w:ascii="Times New Roman" w:hAnsi="Times New Roman" w:cs="Times New Roman"/>
          <w:sz w:val="24"/>
          <w:szCs w:val="24"/>
        </w:rPr>
        <w:t xml:space="preserve">how loyalty is solidified through </w:t>
      </w:r>
      <w:r w:rsidR="008C0CD4">
        <w:rPr>
          <w:rFonts w:ascii="Times New Roman" w:hAnsi="Times New Roman" w:cs="Times New Roman"/>
          <w:sz w:val="24"/>
          <w:szCs w:val="24"/>
        </w:rPr>
        <w:t xml:space="preserve">apathy. By truly understanding and relating to the plights of others, </w:t>
      </w:r>
      <w:r w:rsidR="00106D25">
        <w:rPr>
          <w:rFonts w:ascii="Times New Roman" w:hAnsi="Times New Roman" w:cs="Times New Roman"/>
          <w:sz w:val="24"/>
          <w:szCs w:val="24"/>
        </w:rPr>
        <w:t>strong relationships can be formed.</w:t>
      </w:r>
      <w:r w:rsidR="00542B36">
        <w:rPr>
          <w:rFonts w:ascii="Times New Roman" w:hAnsi="Times New Roman" w:cs="Times New Roman"/>
          <w:sz w:val="24"/>
          <w:szCs w:val="24"/>
        </w:rPr>
        <w:t xml:space="preserve"> </w:t>
      </w:r>
      <w:r w:rsidR="00C05140">
        <w:rPr>
          <w:rFonts w:ascii="Times New Roman" w:hAnsi="Times New Roman" w:cs="Times New Roman"/>
          <w:sz w:val="24"/>
          <w:szCs w:val="24"/>
        </w:rPr>
        <w:t xml:space="preserve">Manning related to </w:t>
      </w:r>
      <w:r w:rsidR="003F0436">
        <w:rPr>
          <w:rFonts w:ascii="Times New Roman" w:hAnsi="Times New Roman" w:cs="Times New Roman"/>
          <w:sz w:val="24"/>
          <w:szCs w:val="24"/>
        </w:rPr>
        <w:t xml:space="preserve">the </w:t>
      </w:r>
      <w:r w:rsidR="009879E4">
        <w:rPr>
          <w:rFonts w:ascii="Times New Roman" w:hAnsi="Times New Roman" w:cs="Times New Roman"/>
          <w:sz w:val="24"/>
          <w:szCs w:val="24"/>
        </w:rPr>
        <w:t xml:space="preserve">loved ones of the deceased people. She knew what happened wasn’t right and </w:t>
      </w:r>
      <w:r w:rsidR="00E909E2">
        <w:rPr>
          <w:rFonts w:ascii="Times New Roman" w:hAnsi="Times New Roman" w:cs="Times New Roman"/>
          <w:sz w:val="24"/>
          <w:szCs w:val="24"/>
        </w:rPr>
        <w:t xml:space="preserve">the outrage there would be if this happened in the United States. She also </w:t>
      </w:r>
      <w:r w:rsidR="00E20352">
        <w:rPr>
          <w:rFonts w:ascii="Times New Roman" w:hAnsi="Times New Roman" w:cs="Times New Roman"/>
          <w:sz w:val="24"/>
          <w:szCs w:val="24"/>
        </w:rPr>
        <w:t>related to the American people</w:t>
      </w:r>
      <w:r w:rsidR="00600453">
        <w:rPr>
          <w:rFonts w:ascii="Times New Roman" w:hAnsi="Times New Roman" w:cs="Times New Roman"/>
          <w:sz w:val="24"/>
          <w:szCs w:val="24"/>
        </w:rPr>
        <w:t xml:space="preserve"> by not wanting them to be misled. Governments have misled their citizens before. This is where the term “whistleblowing” originated from. </w:t>
      </w:r>
      <w:r w:rsidR="008C22E5">
        <w:rPr>
          <w:rFonts w:ascii="Times New Roman" w:hAnsi="Times New Roman" w:cs="Times New Roman"/>
          <w:sz w:val="24"/>
          <w:szCs w:val="24"/>
        </w:rPr>
        <w:t xml:space="preserve">Manning did not want citizens to be misled again. Her actions directly reflect both Ubuntu ethics and the points made by </w:t>
      </w:r>
      <w:r w:rsidR="008C22E5" w:rsidRPr="008C22E5">
        <w:rPr>
          <w:rFonts w:ascii="Times New Roman" w:hAnsi="Times New Roman" w:cs="Times New Roman"/>
          <w:sz w:val="24"/>
          <w:szCs w:val="24"/>
        </w:rPr>
        <w:t xml:space="preserve">Oxley and </w:t>
      </w:r>
      <w:proofErr w:type="spellStart"/>
      <w:r w:rsidR="008C22E5" w:rsidRPr="008C22E5">
        <w:rPr>
          <w:rFonts w:ascii="Times New Roman" w:hAnsi="Times New Roman" w:cs="Times New Roman"/>
          <w:sz w:val="24"/>
          <w:szCs w:val="24"/>
        </w:rPr>
        <w:t>Wittkower</w:t>
      </w:r>
      <w:proofErr w:type="spellEnd"/>
      <w:r w:rsidR="008C22E5">
        <w:rPr>
          <w:rFonts w:ascii="Times New Roman" w:hAnsi="Times New Roman" w:cs="Times New Roman"/>
          <w:sz w:val="24"/>
          <w:szCs w:val="24"/>
        </w:rPr>
        <w:t>.</w:t>
      </w:r>
    </w:p>
    <w:p w14:paraId="466E689C" w14:textId="0790DD62" w:rsidR="008C22E5" w:rsidRDefault="008C22E5" w:rsidP="008242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this analysis, strong points have been made </w:t>
      </w:r>
      <w:r w:rsidR="0082079F">
        <w:rPr>
          <w:rFonts w:ascii="Times New Roman" w:hAnsi="Times New Roman" w:cs="Times New Roman"/>
          <w:sz w:val="24"/>
          <w:szCs w:val="24"/>
        </w:rPr>
        <w:t xml:space="preserve">to argue that Manning’s actions were ethical. What happened in Iraq that day was a tragedy. </w:t>
      </w:r>
      <w:r w:rsidR="00AF6FD2">
        <w:rPr>
          <w:rFonts w:ascii="Times New Roman" w:hAnsi="Times New Roman" w:cs="Times New Roman"/>
          <w:sz w:val="24"/>
          <w:szCs w:val="24"/>
        </w:rPr>
        <w:t xml:space="preserve">Manning saw that and felt the need to let the world know what </w:t>
      </w:r>
      <w:proofErr w:type="gramStart"/>
      <w:r w:rsidR="00AF6FD2">
        <w:rPr>
          <w:rFonts w:ascii="Times New Roman" w:hAnsi="Times New Roman" w:cs="Times New Roman"/>
          <w:sz w:val="24"/>
          <w:szCs w:val="24"/>
        </w:rPr>
        <w:t>actually happened</w:t>
      </w:r>
      <w:proofErr w:type="gramEnd"/>
      <w:r w:rsidR="00AF6FD2">
        <w:rPr>
          <w:rFonts w:ascii="Times New Roman" w:hAnsi="Times New Roman" w:cs="Times New Roman"/>
          <w:sz w:val="24"/>
          <w:szCs w:val="24"/>
        </w:rPr>
        <w:t xml:space="preserve"> that day. </w:t>
      </w:r>
      <w:r w:rsidR="006C6FD5">
        <w:rPr>
          <w:rFonts w:ascii="Times New Roman" w:hAnsi="Times New Roman" w:cs="Times New Roman"/>
          <w:sz w:val="24"/>
          <w:szCs w:val="24"/>
        </w:rPr>
        <w:t xml:space="preserve">Through the written works of </w:t>
      </w:r>
      <w:r w:rsidR="006C6FD5" w:rsidRPr="006C6FD5">
        <w:rPr>
          <w:rFonts w:ascii="Times New Roman" w:hAnsi="Times New Roman" w:cs="Times New Roman"/>
          <w:sz w:val="24"/>
          <w:szCs w:val="24"/>
        </w:rPr>
        <w:t xml:space="preserve">Wim </w:t>
      </w:r>
      <w:proofErr w:type="spellStart"/>
      <w:r w:rsidR="006C6FD5" w:rsidRPr="006C6FD5">
        <w:rPr>
          <w:rFonts w:ascii="Times New Roman" w:hAnsi="Times New Roman" w:cs="Times New Roman"/>
          <w:sz w:val="24"/>
          <w:szCs w:val="24"/>
        </w:rPr>
        <w:t>Vandekerckhove</w:t>
      </w:r>
      <w:proofErr w:type="spellEnd"/>
      <w:r w:rsidR="006C6FD5">
        <w:rPr>
          <w:rFonts w:ascii="Times New Roman" w:hAnsi="Times New Roman" w:cs="Times New Roman"/>
          <w:sz w:val="24"/>
          <w:szCs w:val="24"/>
        </w:rPr>
        <w:t xml:space="preserve">, </w:t>
      </w:r>
      <w:proofErr w:type="spellStart"/>
      <w:r w:rsidR="006C6FD5" w:rsidRPr="006C6FD5">
        <w:rPr>
          <w:rFonts w:ascii="Times New Roman" w:hAnsi="Times New Roman" w:cs="Times New Roman"/>
          <w:sz w:val="24"/>
          <w:szCs w:val="24"/>
        </w:rPr>
        <w:t>Julinna</w:t>
      </w:r>
      <w:proofErr w:type="spellEnd"/>
      <w:r w:rsidR="006C6FD5" w:rsidRPr="006C6FD5">
        <w:rPr>
          <w:rFonts w:ascii="Times New Roman" w:hAnsi="Times New Roman" w:cs="Times New Roman"/>
          <w:sz w:val="24"/>
          <w:szCs w:val="24"/>
        </w:rPr>
        <w:t xml:space="preserve"> Oxley and D.E. </w:t>
      </w:r>
      <w:proofErr w:type="spellStart"/>
      <w:r w:rsidR="006C6FD5" w:rsidRPr="006C6FD5">
        <w:rPr>
          <w:rFonts w:ascii="Times New Roman" w:hAnsi="Times New Roman" w:cs="Times New Roman"/>
          <w:sz w:val="24"/>
          <w:szCs w:val="24"/>
        </w:rPr>
        <w:t>Wittkower</w:t>
      </w:r>
      <w:proofErr w:type="spellEnd"/>
      <w:r w:rsidR="006C6FD5">
        <w:rPr>
          <w:rFonts w:ascii="Times New Roman" w:hAnsi="Times New Roman" w:cs="Times New Roman"/>
          <w:sz w:val="24"/>
          <w:szCs w:val="24"/>
        </w:rPr>
        <w:t xml:space="preserve">, </w:t>
      </w:r>
      <w:proofErr w:type="gramStart"/>
      <w:r w:rsidR="006C6FD5">
        <w:rPr>
          <w:rFonts w:ascii="Times New Roman" w:hAnsi="Times New Roman" w:cs="Times New Roman"/>
          <w:sz w:val="24"/>
          <w:szCs w:val="24"/>
        </w:rPr>
        <w:t>it is clear that Manning</w:t>
      </w:r>
      <w:proofErr w:type="gramEnd"/>
      <w:r w:rsidR="006C6FD5">
        <w:rPr>
          <w:rFonts w:ascii="Times New Roman" w:hAnsi="Times New Roman" w:cs="Times New Roman"/>
          <w:sz w:val="24"/>
          <w:szCs w:val="24"/>
        </w:rPr>
        <w:t xml:space="preserve"> acted with the best intentions. She did what she felt was right not only for the deceased </w:t>
      </w:r>
      <w:r w:rsidR="00BB11FB">
        <w:rPr>
          <w:rFonts w:ascii="Times New Roman" w:hAnsi="Times New Roman" w:cs="Times New Roman"/>
          <w:sz w:val="24"/>
          <w:szCs w:val="24"/>
        </w:rPr>
        <w:t xml:space="preserve">individuals and their </w:t>
      </w:r>
      <w:r w:rsidR="00BB11FB">
        <w:rPr>
          <w:rFonts w:ascii="Times New Roman" w:hAnsi="Times New Roman" w:cs="Times New Roman"/>
          <w:sz w:val="24"/>
          <w:szCs w:val="24"/>
        </w:rPr>
        <w:lastRenderedPageBreak/>
        <w:t xml:space="preserve">families, but also for the American people and the world. </w:t>
      </w:r>
      <w:r w:rsidR="00A82325">
        <w:rPr>
          <w:rFonts w:ascii="Times New Roman" w:hAnsi="Times New Roman" w:cs="Times New Roman"/>
          <w:sz w:val="24"/>
          <w:szCs w:val="24"/>
        </w:rPr>
        <w:t xml:space="preserve">By drawing parallels between concepts from Ubuntu ethics and Manning’s actions, it is clear to see that </w:t>
      </w:r>
      <w:r w:rsidR="00D31815">
        <w:rPr>
          <w:rFonts w:ascii="Times New Roman" w:hAnsi="Times New Roman" w:cs="Times New Roman"/>
          <w:sz w:val="24"/>
          <w:szCs w:val="24"/>
        </w:rPr>
        <w:t xml:space="preserve">Manning’s actions were ethical. Manning did what was good for the world as a whole and not just for the few. Manning attempted to make a positive impact by letting the world decide </w:t>
      </w:r>
      <w:r w:rsidR="00AD6CD3">
        <w:rPr>
          <w:rFonts w:ascii="Times New Roman" w:hAnsi="Times New Roman" w:cs="Times New Roman"/>
          <w:sz w:val="24"/>
          <w:szCs w:val="24"/>
        </w:rPr>
        <w:t>if what transpired that day was acceptable or not. Since this incident, a lot of policies in the United States military have changed. This is especially true for the terms of engagement. Manning’s actions had a direct impact on these changes. Whistleblowers like Manning are vital to making sure t</w:t>
      </w:r>
      <w:r w:rsidR="00270779">
        <w:rPr>
          <w:rFonts w:ascii="Times New Roman" w:hAnsi="Times New Roman" w:cs="Times New Roman"/>
          <w:sz w:val="24"/>
          <w:szCs w:val="24"/>
        </w:rPr>
        <w:t xml:space="preserve">hat powerful groups remain in check. </w:t>
      </w:r>
    </w:p>
    <w:p w14:paraId="40FD58CA" w14:textId="77777777" w:rsidR="00B80873" w:rsidRDefault="00B80873" w:rsidP="00B80873">
      <w:pPr>
        <w:spacing w:line="480" w:lineRule="auto"/>
        <w:rPr>
          <w:rFonts w:ascii="Times New Roman" w:hAnsi="Times New Roman" w:cs="Times New Roman"/>
          <w:sz w:val="24"/>
          <w:szCs w:val="24"/>
        </w:rPr>
      </w:pPr>
    </w:p>
    <w:p w14:paraId="6BB29CFF" w14:textId="77777777" w:rsidR="00B80873" w:rsidRDefault="00B80873" w:rsidP="00B80873">
      <w:pPr>
        <w:spacing w:line="480" w:lineRule="auto"/>
        <w:rPr>
          <w:rFonts w:ascii="Times New Roman" w:hAnsi="Times New Roman" w:cs="Times New Roman"/>
          <w:sz w:val="24"/>
          <w:szCs w:val="24"/>
        </w:rPr>
      </w:pPr>
    </w:p>
    <w:p w14:paraId="66960AE3" w14:textId="77777777" w:rsidR="00B80873" w:rsidRDefault="00B80873" w:rsidP="00B80873">
      <w:pPr>
        <w:spacing w:line="480" w:lineRule="auto"/>
        <w:rPr>
          <w:rFonts w:ascii="Times New Roman" w:hAnsi="Times New Roman" w:cs="Times New Roman"/>
          <w:sz w:val="24"/>
          <w:szCs w:val="24"/>
        </w:rPr>
      </w:pPr>
    </w:p>
    <w:p w14:paraId="3C6A66A6" w14:textId="77777777" w:rsidR="00B80873" w:rsidRDefault="00B80873" w:rsidP="00B80873">
      <w:pPr>
        <w:spacing w:line="480" w:lineRule="auto"/>
        <w:rPr>
          <w:rFonts w:ascii="Times New Roman" w:hAnsi="Times New Roman" w:cs="Times New Roman"/>
          <w:sz w:val="24"/>
          <w:szCs w:val="24"/>
        </w:rPr>
      </w:pPr>
    </w:p>
    <w:p w14:paraId="26667A32" w14:textId="77777777" w:rsidR="00B80873" w:rsidRDefault="00B80873" w:rsidP="00B80873">
      <w:pPr>
        <w:spacing w:line="480" w:lineRule="auto"/>
        <w:rPr>
          <w:rFonts w:ascii="Times New Roman" w:hAnsi="Times New Roman" w:cs="Times New Roman"/>
          <w:sz w:val="24"/>
          <w:szCs w:val="24"/>
        </w:rPr>
      </w:pPr>
    </w:p>
    <w:p w14:paraId="4825FB46" w14:textId="77777777" w:rsidR="00B80873" w:rsidRDefault="00B80873" w:rsidP="00B80873">
      <w:pPr>
        <w:spacing w:line="480" w:lineRule="auto"/>
        <w:rPr>
          <w:rFonts w:ascii="Times New Roman" w:hAnsi="Times New Roman" w:cs="Times New Roman"/>
          <w:sz w:val="24"/>
          <w:szCs w:val="24"/>
        </w:rPr>
      </w:pPr>
    </w:p>
    <w:p w14:paraId="5C49D182" w14:textId="77777777" w:rsidR="00B80873" w:rsidRDefault="00B80873" w:rsidP="00B80873">
      <w:pPr>
        <w:spacing w:line="480" w:lineRule="auto"/>
        <w:rPr>
          <w:rFonts w:ascii="Times New Roman" w:hAnsi="Times New Roman" w:cs="Times New Roman"/>
          <w:sz w:val="24"/>
          <w:szCs w:val="24"/>
        </w:rPr>
      </w:pPr>
    </w:p>
    <w:p w14:paraId="27FBC8D9" w14:textId="77777777" w:rsidR="00B80873" w:rsidRDefault="00B80873" w:rsidP="00B80873">
      <w:pPr>
        <w:spacing w:line="480" w:lineRule="auto"/>
        <w:rPr>
          <w:rFonts w:ascii="Times New Roman" w:hAnsi="Times New Roman" w:cs="Times New Roman"/>
          <w:sz w:val="24"/>
          <w:szCs w:val="24"/>
        </w:rPr>
      </w:pPr>
    </w:p>
    <w:p w14:paraId="33362574" w14:textId="77777777" w:rsidR="00B80873" w:rsidRDefault="00B80873" w:rsidP="00B80873">
      <w:pPr>
        <w:spacing w:line="480" w:lineRule="auto"/>
        <w:rPr>
          <w:rFonts w:ascii="Times New Roman" w:hAnsi="Times New Roman" w:cs="Times New Roman"/>
          <w:sz w:val="24"/>
          <w:szCs w:val="24"/>
        </w:rPr>
      </w:pPr>
    </w:p>
    <w:p w14:paraId="3BACF764" w14:textId="77777777" w:rsidR="00B80873" w:rsidRDefault="00B80873" w:rsidP="00B80873">
      <w:pPr>
        <w:spacing w:line="480" w:lineRule="auto"/>
        <w:rPr>
          <w:rFonts w:ascii="Times New Roman" w:hAnsi="Times New Roman" w:cs="Times New Roman"/>
          <w:sz w:val="24"/>
          <w:szCs w:val="24"/>
        </w:rPr>
      </w:pPr>
    </w:p>
    <w:p w14:paraId="6D6D4129" w14:textId="77777777" w:rsidR="00B80873" w:rsidRDefault="00B80873" w:rsidP="00B80873">
      <w:pPr>
        <w:spacing w:line="480" w:lineRule="auto"/>
        <w:rPr>
          <w:rFonts w:ascii="Times New Roman" w:hAnsi="Times New Roman" w:cs="Times New Roman"/>
          <w:sz w:val="24"/>
          <w:szCs w:val="24"/>
        </w:rPr>
      </w:pPr>
    </w:p>
    <w:p w14:paraId="0B218C81" w14:textId="77777777" w:rsidR="002B0BA5" w:rsidRDefault="002B0BA5" w:rsidP="00B80873">
      <w:pPr>
        <w:spacing w:line="480" w:lineRule="auto"/>
        <w:rPr>
          <w:rFonts w:ascii="Times New Roman" w:hAnsi="Times New Roman" w:cs="Times New Roman"/>
          <w:sz w:val="24"/>
          <w:szCs w:val="24"/>
        </w:rPr>
      </w:pPr>
    </w:p>
    <w:p w14:paraId="1F8D5FDE" w14:textId="2A5B498E" w:rsidR="00B80873" w:rsidRDefault="00B80873" w:rsidP="00B8087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w:t>
      </w:r>
    </w:p>
    <w:p w14:paraId="142D8140" w14:textId="4C36BF64" w:rsidR="00B80873" w:rsidRDefault="00B80873" w:rsidP="00B8087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6875E3" w:rsidRPr="006875E3">
        <w:rPr>
          <w:rFonts w:ascii="Times New Roman" w:hAnsi="Times New Roman" w:cs="Times New Roman"/>
          <w:sz w:val="24"/>
          <w:szCs w:val="24"/>
        </w:rPr>
        <w:t>Vandekerckhove</w:t>
      </w:r>
      <w:proofErr w:type="spellEnd"/>
      <w:r w:rsidR="006875E3" w:rsidRPr="006875E3">
        <w:rPr>
          <w:rFonts w:ascii="Times New Roman" w:hAnsi="Times New Roman" w:cs="Times New Roman"/>
          <w:sz w:val="24"/>
          <w:szCs w:val="24"/>
        </w:rPr>
        <w:t xml:space="preserve">, W. (2004). Whistle Blowing and Rational Loyalty. Journal of Business Ethics, 53(1/2), 225–233. </w:t>
      </w:r>
      <w:hyperlink r:id="rId6" w:history="1">
        <w:r w:rsidR="006875E3" w:rsidRPr="000436D7">
          <w:rPr>
            <w:rStyle w:val="Hyperlink"/>
            <w:rFonts w:ascii="Times New Roman" w:hAnsi="Times New Roman" w:cs="Times New Roman"/>
            <w:sz w:val="24"/>
            <w:szCs w:val="24"/>
          </w:rPr>
          <w:t>http://www.jstor.org/stable/25123295</w:t>
        </w:r>
      </w:hyperlink>
      <w:r w:rsidR="006875E3">
        <w:rPr>
          <w:rFonts w:ascii="Times New Roman" w:hAnsi="Times New Roman" w:cs="Times New Roman"/>
          <w:sz w:val="24"/>
          <w:szCs w:val="24"/>
        </w:rPr>
        <w:t xml:space="preserve"> </w:t>
      </w:r>
    </w:p>
    <w:p w14:paraId="3B048EFD" w14:textId="35054B1F" w:rsidR="006875E3" w:rsidRPr="00A53E5D" w:rsidRDefault="006875E3" w:rsidP="00B80873">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1" w:name="_Hlk133353576"/>
      <w:r w:rsidR="00483418" w:rsidRPr="00483418">
        <w:rPr>
          <w:rFonts w:ascii="Times New Roman" w:hAnsi="Times New Roman" w:cs="Times New Roman"/>
          <w:sz w:val="24"/>
          <w:szCs w:val="24"/>
        </w:rPr>
        <w:t xml:space="preserve">Oxley, </w:t>
      </w:r>
      <w:proofErr w:type="spellStart"/>
      <w:r w:rsidR="00483418" w:rsidRPr="00483418">
        <w:rPr>
          <w:rFonts w:ascii="Times New Roman" w:hAnsi="Times New Roman" w:cs="Times New Roman"/>
          <w:sz w:val="24"/>
          <w:szCs w:val="24"/>
        </w:rPr>
        <w:t>Julinna</w:t>
      </w:r>
      <w:proofErr w:type="spellEnd"/>
      <w:r w:rsidR="00483418" w:rsidRPr="00483418">
        <w:rPr>
          <w:rFonts w:ascii="Times New Roman" w:hAnsi="Times New Roman" w:cs="Times New Roman"/>
          <w:sz w:val="24"/>
          <w:szCs w:val="24"/>
        </w:rPr>
        <w:t xml:space="preserve"> &amp; </w:t>
      </w:r>
      <w:proofErr w:type="spellStart"/>
      <w:r w:rsidR="00483418" w:rsidRPr="00483418">
        <w:rPr>
          <w:rFonts w:ascii="Times New Roman" w:hAnsi="Times New Roman" w:cs="Times New Roman"/>
          <w:sz w:val="24"/>
          <w:szCs w:val="24"/>
        </w:rPr>
        <w:t>Wittkower</w:t>
      </w:r>
      <w:bookmarkEnd w:id="1"/>
      <w:proofErr w:type="spellEnd"/>
      <w:r w:rsidR="00483418" w:rsidRPr="00483418">
        <w:rPr>
          <w:rFonts w:ascii="Times New Roman" w:hAnsi="Times New Roman" w:cs="Times New Roman"/>
          <w:sz w:val="24"/>
          <w:szCs w:val="24"/>
        </w:rPr>
        <w:t xml:space="preserve">, </w:t>
      </w:r>
      <w:proofErr w:type="gramStart"/>
      <w:r w:rsidR="00483418" w:rsidRPr="00483418">
        <w:rPr>
          <w:rFonts w:ascii="Times New Roman" w:hAnsi="Times New Roman" w:cs="Times New Roman"/>
          <w:sz w:val="24"/>
          <w:szCs w:val="24"/>
        </w:rPr>
        <w:t>D.E..</w:t>
      </w:r>
      <w:proofErr w:type="gramEnd"/>
      <w:r w:rsidR="00483418" w:rsidRPr="00483418">
        <w:rPr>
          <w:rFonts w:ascii="Times New Roman" w:hAnsi="Times New Roman" w:cs="Times New Roman"/>
          <w:sz w:val="24"/>
          <w:szCs w:val="24"/>
        </w:rPr>
        <w:t xml:space="preserve"> (2011). Care and Loyalty in the Workplace. 10.1007/978-90-481-9307-3_12.</w:t>
      </w:r>
      <w:r w:rsidR="00483418">
        <w:rPr>
          <w:rFonts w:ascii="Times New Roman" w:hAnsi="Times New Roman" w:cs="Times New Roman"/>
          <w:sz w:val="24"/>
          <w:szCs w:val="24"/>
        </w:rPr>
        <w:t xml:space="preserve"> </w:t>
      </w:r>
    </w:p>
    <w:sectPr w:rsidR="006875E3" w:rsidRPr="00A53E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EF87" w14:textId="77777777" w:rsidR="00B76881" w:rsidRDefault="00B76881" w:rsidP="00B76881">
      <w:pPr>
        <w:spacing w:after="0" w:line="240" w:lineRule="auto"/>
      </w:pPr>
      <w:r>
        <w:separator/>
      </w:r>
    </w:p>
  </w:endnote>
  <w:endnote w:type="continuationSeparator" w:id="0">
    <w:p w14:paraId="1C671560" w14:textId="77777777" w:rsidR="00B76881" w:rsidRDefault="00B76881" w:rsidP="00B7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8C51" w14:textId="77777777" w:rsidR="00B76881" w:rsidRDefault="00B76881" w:rsidP="00B76881">
      <w:pPr>
        <w:spacing w:after="0" w:line="240" w:lineRule="auto"/>
      </w:pPr>
      <w:r>
        <w:separator/>
      </w:r>
    </w:p>
  </w:footnote>
  <w:footnote w:type="continuationSeparator" w:id="0">
    <w:p w14:paraId="1C5B09BF" w14:textId="77777777" w:rsidR="00B76881" w:rsidRDefault="00B76881" w:rsidP="00B7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02055"/>
      <w:docPartObj>
        <w:docPartGallery w:val="Page Numbers (Top of Page)"/>
        <w:docPartUnique/>
      </w:docPartObj>
    </w:sdtPr>
    <w:sdtEndPr>
      <w:rPr>
        <w:noProof/>
      </w:rPr>
    </w:sdtEndPr>
    <w:sdtContent>
      <w:p w14:paraId="4918715B" w14:textId="21D9B977" w:rsidR="00B76881" w:rsidRDefault="00B768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3A9853" w14:textId="62A5F0E5" w:rsidR="00B76881" w:rsidRDefault="00B76881">
    <w:pPr>
      <w:pStyle w:val="Header"/>
    </w:pPr>
    <w:r>
      <w:t>Clark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D"/>
    <w:rsid w:val="000317C6"/>
    <w:rsid w:val="00073CA7"/>
    <w:rsid w:val="000F3F10"/>
    <w:rsid w:val="00106D25"/>
    <w:rsid w:val="00107E2B"/>
    <w:rsid w:val="0013252E"/>
    <w:rsid w:val="00135B42"/>
    <w:rsid w:val="001B0688"/>
    <w:rsid w:val="001B6FF8"/>
    <w:rsid w:val="001C6B79"/>
    <w:rsid w:val="001C7A39"/>
    <w:rsid w:val="001F582F"/>
    <w:rsid w:val="001F7A1C"/>
    <w:rsid w:val="001F7F8A"/>
    <w:rsid w:val="00270779"/>
    <w:rsid w:val="002A3E5B"/>
    <w:rsid w:val="002B0BA5"/>
    <w:rsid w:val="00363E02"/>
    <w:rsid w:val="0037244B"/>
    <w:rsid w:val="0038303B"/>
    <w:rsid w:val="003B1A8F"/>
    <w:rsid w:val="003F0436"/>
    <w:rsid w:val="003F1B54"/>
    <w:rsid w:val="0041140A"/>
    <w:rsid w:val="00414205"/>
    <w:rsid w:val="00483418"/>
    <w:rsid w:val="004D04ED"/>
    <w:rsid w:val="004D75BE"/>
    <w:rsid w:val="004F00C2"/>
    <w:rsid w:val="00510E97"/>
    <w:rsid w:val="00542B36"/>
    <w:rsid w:val="00551952"/>
    <w:rsid w:val="00564F94"/>
    <w:rsid w:val="00565AA8"/>
    <w:rsid w:val="00570F94"/>
    <w:rsid w:val="005815BD"/>
    <w:rsid w:val="00600453"/>
    <w:rsid w:val="00611FFA"/>
    <w:rsid w:val="006875E3"/>
    <w:rsid w:val="006A4E3F"/>
    <w:rsid w:val="006C6FD5"/>
    <w:rsid w:val="007259F5"/>
    <w:rsid w:val="0072642D"/>
    <w:rsid w:val="0073091B"/>
    <w:rsid w:val="007360FD"/>
    <w:rsid w:val="0082079F"/>
    <w:rsid w:val="00821D15"/>
    <w:rsid w:val="008242D8"/>
    <w:rsid w:val="00825213"/>
    <w:rsid w:val="00836592"/>
    <w:rsid w:val="00872273"/>
    <w:rsid w:val="00887D17"/>
    <w:rsid w:val="008B4B65"/>
    <w:rsid w:val="008C077F"/>
    <w:rsid w:val="008C0CD4"/>
    <w:rsid w:val="008C22E5"/>
    <w:rsid w:val="008D794E"/>
    <w:rsid w:val="0090320F"/>
    <w:rsid w:val="00971FC6"/>
    <w:rsid w:val="009879E4"/>
    <w:rsid w:val="009A66DF"/>
    <w:rsid w:val="00A01107"/>
    <w:rsid w:val="00A4385D"/>
    <w:rsid w:val="00A53E5D"/>
    <w:rsid w:val="00A813F9"/>
    <w:rsid w:val="00A82325"/>
    <w:rsid w:val="00AC6CDA"/>
    <w:rsid w:val="00AD6CD3"/>
    <w:rsid w:val="00AF6FD2"/>
    <w:rsid w:val="00B04872"/>
    <w:rsid w:val="00B04F8D"/>
    <w:rsid w:val="00B316B2"/>
    <w:rsid w:val="00B41CB6"/>
    <w:rsid w:val="00B6647B"/>
    <w:rsid w:val="00B74036"/>
    <w:rsid w:val="00B750BC"/>
    <w:rsid w:val="00B76881"/>
    <w:rsid w:val="00B80873"/>
    <w:rsid w:val="00B8253D"/>
    <w:rsid w:val="00B87F05"/>
    <w:rsid w:val="00BA78CB"/>
    <w:rsid w:val="00BB11FB"/>
    <w:rsid w:val="00BC2991"/>
    <w:rsid w:val="00BE3E67"/>
    <w:rsid w:val="00BF7C2A"/>
    <w:rsid w:val="00C05140"/>
    <w:rsid w:val="00C3127C"/>
    <w:rsid w:val="00C63A26"/>
    <w:rsid w:val="00C6401F"/>
    <w:rsid w:val="00C73F28"/>
    <w:rsid w:val="00C75E60"/>
    <w:rsid w:val="00C75F7A"/>
    <w:rsid w:val="00CA3908"/>
    <w:rsid w:val="00CD0C2B"/>
    <w:rsid w:val="00D31815"/>
    <w:rsid w:val="00D65B11"/>
    <w:rsid w:val="00D8178D"/>
    <w:rsid w:val="00DB3790"/>
    <w:rsid w:val="00DC494B"/>
    <w:rsid w:val="00DC4E48"/>
    <w:rsid w:val="00E07E1C"/>
    <w:rsid w:val="00E20352"/>
    <w:rsid w:val="00E909E2"/>
    <w:rsid w:val="00EB1024"/>
    <w:rsid w:val="00EC0CEB"/>
    <w:rsid w:val="00EE7638"/>
    <w:rsid w:val="00EF3395"/>
    <w:rsid w:val="00F01F00"/>
    <w:rsid w:val="00F02936"/>
    <w:rsid w:val="00F350A3"/>
    <w:rsid w:val="00F362F9"/>
    <w:rsid w:val="00F74B02"/>
    <w:rsid w:val="00F82F95"/>
    <w:rsid w:val="00FA67BF"/>
    <w:rsid w:val="00FC7678"/>
    <w:rsid w:val="00FE70FA"/>
    <w:rsid w:val="00FF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F991"/>
  <w15:chartTrackingRefBased/>
  <w15:docId w15:val="{6D1F61D6-1568-4301-BA81-C38BBB1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5E3"/>
    <w:rPr>
      <w:color w:val="0563C1" w:themeColor="hyperlink"/>
      <w:u w:val="single"/>
    </w:rPr>
  </w:style>
  <w:style w:type="character" w:styleId="UnresolvedMention">
    <w:name w:val="Unresolved Mention"/>
    <w:basedOn w:val="DefaultParagraphFont"/>
    <w:uiPriority w:val="99"/>
    <w:semiHidden/>
    <w:unhideWhenUsed/>
    <w:rsid w:val="006875E3"/>
    <w:rPr>
      <w:color w:val="605E5C"/>
      <w:shd w:val="clear" w:color="auto" w:fill="E1DFDD"/>
    </w:rPr>
  </w:style>
  <w:style w:type="paragraph" w:styleId="Header">
    <w:name w:val="header"/>
    <w:basedOn w:val="Normal"/>
    <w:link w:val="HeaderChar"/>
    <w:uiPriority w:val="99"/>
    <w:unhideWhenUsed/>
    <w:rsid w:val="00B76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1"/>
  </w:style>
  <w:style w:type="paragraph" w:styleId="Footer">
    <w:name w:val="footer"/>
    <w:basedOn w:val="Normal"/>
    <w:link w:val="FooterChar"/>
    <w:uiPriority w:val="99"/>
    <w:unhideWhenUsed/>
    <w:rsid w:val="00B76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251232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dc:creator>
  <cp:keywords/>
  <dc:description/>
  <cp:lastModifiedBy>Austin C</cp:lastModifiedBy>
  <cp:revision>121</cp:revision>
  <dcterms:created xsi:type="dcterms:W3CDTF">2023-04-10T02:56:00Z</dcterms:created>
  <dcterms:modified xsi:type="dcterms:W3CDTF">2023-04-27T04:10:00Z</dcterms:modified>
</cp:coreProperties>
</file>