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823C" w14:textId="77777777" w:rsidR="00344F0E" w:rsidRPr="00D0291E" w:rsidRDefault="00344F0E" w:rsidP="00344F0E">
      <w:pPr>
        <w:rPr>
          <w:sz w:val="28"/>
          <w:szCs w:val="28"/>
        </w:rPr>
      </w:pPr>
      <w:r w:rsidRPr="00D0291E">
        <w:rPr>
          <w:sz w:val="28"/>
          <w:szCs w:val="28"/>
        </w:rPr>
        <w:t xml:space="preserve">Kaustubh Patel </w:t>
      </w:r>
    </w:p>
    <w:p w14:paraId="5371111C" w14:textId="77777777" w:rsidR="00344F0E" w:rsidRPr="00D0291E" w:rsidRDefault="00344F0E" w:rsidP="00344F0E">
      <w:pPr>
        <w:rPr>
          <w:sz w:val="28"/>
          <w:szCs w:val="28"/>
        </w:rPr>
      </w:pPr>
      <w:r w:rsidRPr="00D0291E">
        <w:rPr>
          <w:sz w:val="28"/>
          <w:szCs w:val="28"/>
        </w:rPr>
        <w:t>CYSE 201S</w:t>
      </w:r>
    </w:p>
    <w:p w14:paraId="33AA4CCB" w14:textId="03B3F395" w:rsidR="00344F0E" w:rsidRDefault="00344F0E" w:rsidP="00344F0E">
      <w:pPr>
        <w:rPr>
          <w:sz w:val="28"/>
          <w:szCs w:val="28"/>
        </w:rPr>
      </w:pPr>
      <w:r w:rsidRPr="00D0291E">
        <w:rPr>
          <w:sz w:val="28"/>
          <w:szCs w:val="28"/>
        </w:rPr>
        <w:t xml:space="preserve">Date </w:t>
      </w:r>
      <w:r>
        <w:rPr>
          <w:sz w:val="28"/>
          <w:szCs w:val="28"/>
        </w:rPr>
        <w:t>0</w:t>
      </w:r>
      <w:r>
        <w:rPr>
          <w:sz w:val="28"/>
          <w:szCs w:val="28"/>
        </w:rPr>
        <w:t>4</w:t>
      </w:r>
      <w:r>
        <w:rPr>
          <w:sz w:val="28"/>
          <w:szCs w:val="28"/>
        </w:rPr>
        <w:t>/</w:t>
      </w:r>
      <w:r>
        <w:rPr>
          <w:sz w:val="28"/>
          <w:szCs w:val="28"/>
        </w:rPr>
        <w:t>01</w:t>
      </w:r>
      <w:r>
        <w:rPr>
          <w:sz w:val="28"/>
          <w:szCs w:val="28"/>
        </w:rPr>
        <w:t>/2025</w:t>
      </w:r>
    </w:p>
    <w:p w14:paraId="2750D79F" w14:textId="77777777" w:rsidR="00344F0E" w:rsidRDefault="00344F0E" w:rsidP="00344F0E">
      <w:pPr>
        <w:rPr>
          <w:sz w:val="28"/>
          <w:szCs w:val="28"/>
        </w:rPr>
      </w:pPr>
    </w:p>
    <w:p w14:paraId="25EA58E1" w14:textId="50120925" w:rsidR="00344F0E" w:rsidRDefault="00344F0E" w:rsidP="00344F0E">
      <w:pPr>
        <w:jc w:val="center"/>
        <w:rPr>
          <w:b/>
          <w:bCs/>
          <w:sz w:val="32"/>
          <w:szCs w:val="32"/>
        </w:rPr>
      </w:pPr>
      <w:r>
        <w:t xml:space="preserve">      </w:t>
      </w:r>
      <w:r w:rsidRPr="00D0291E">
        <w:rPr>
          <w:b/>
          <w:bCs/>
          <w:sz w:val="32"/>
          <w:szCs w:val="32"/>
        </w:rPr>
        <w:t xml:space="preserve">Week </w:t>
      </w:r>
      <w:r>
        <w:rPr>
          <w:b/>
          <w:bCs/>
          <w:sz w:val="32"/>
          <w:szCs w:val="32"/>
        </w:rPr>
        <w:t>1</w:t>
      </w:r>
      <w:r>
        <w:rPr>
          <w:b/>
          <w:bCs/>
          <w:sz w:val="32"/>
          <w:szCs w:val="32"/>
        </w:rPr>
        <w:t>2</w:t>
      </w:r>
      <w:r w:rsidRPr="00D0291E">
        <w:rPr>
          <w:b/>
          <w:bCs/>
          <w:sz w:val="32"/>
          <w:szCs w:val="32"/>
        </w:rPr>
        <w:t xml:space="preserve"> </w:t>
      </w:r>
      <w:r>
        <w:rPr>
          <w:b/>
          <w:bCs/>
          <w:sz w:val="32"/>
          <w:szCs w:val="32"/>
        </w:rPr>
        <w:t xml:space="preserve">- </w:t>
      </w:r>
      <w:r w:rsidRPr="00D0291E">
        <w:rPr>
          <w:b/>
          <w:bCs/>
          <w:sz w:val="32"/>
          <w:szCs w:val="32"/>
        </w:rPr>
        <w:t>Journal Entry</w:t>
      </w:r>
      <w:r>
        <w:rPr>
          <w:b/>
          <w:bCs/>
          <w:sz w:val="32"/>
          <w:szCs w:val="32"/>
        </w:rPr>
        <w:t xml:space="preserve"> 1</w:t>
      </w:r>
      <w:r>
        <w:rPr>
          <w:b/>
          <w:bCs/>
          <w:sz w:val="32"/>
          <w:szCs w:val="32"/>
        </w:rPr>
        <w:t>2</w:t>
      </w:r>
    </w:p>
    <w:p w14:paraId="03291B5B" w14:textId="77777777" w:rsidR="00344F0E" w:rsidRPr="00344F0E" w:rsidRDefault="00344F0E" w:rsidP="00344F0E">
      <w:pPr>
        <w:jc w:val="center"/>
        <w:rPr>
          <w:b/>
          <w:bCs/>
          <w:sz w:val="32"/>
          <w:szCs w:val="32"/>
        </w:rPr>
      </w:pPr>
    </w:p>
    <w:p w14:paraId="4B854096" w14:textId="053D90D8" w:rsidR="003768CD" w:rsidRPr="002F7123" w:rsidRDefault="002F7123" w:rsidP="002F7123">
      <w:pPr>
        <w:spacing w:after="0" w:line="480" w:lineRule="auto"/>
        <w:rPr>
          <w:rFonts w:cstheme="minorHAnsi"/>
        </w:rPr>
      </w:pPr>
      <w:r w:rsidRPr="002F7123">
        <w:rPr>
          <w:rFonts w:cstheme="minorHAnsi"/>
        </w:rPr>
        <w:t xml:space="preserve">The sample data breach notification from </w:t>
      </w:r>
      <w:r w:rsidRPr="002F7123">
        <w:rPr>
          <w:rFonts w:cstheme="minorHAnsi"/>
        </w:rPr>
        <w:t>Glasswasher parts</w:t>
      </w:r>
      <w:r w:rsidRPr="002F7123">
        <w:rPr>
          <w:rFonts w:cstheme="minorHAnsi"/>
        </w:rPr>
        <w:t>. Com can be analyzed using both economic and social science ideas to understand its wider effects. From an economic viewpoint, cost-benefit analysis is important. The company and its partner likely considered how much it would cost to improve cybersecurity compared to the risk of a breach. Unfortunately, that risk became a reality showing the real costs involved such as loss of trust possible legal issues, and the need for credit monitoring services. Market failure theory is also relevant because customers depend on companies to protect their data but individual users often can’t accurately judge cybersecurity risks. This imbalance calls for regulations and consumer protection. From a social science perspective trust theory explains the social effects of the breach. Customers trust businesses to keep their information safe. When this trust is broken it can harm the relationship between customers and businesses affecting future buying decisions. Additionally, social contract theory is important here. Society expects businesses to act responsibly and maintain privacy standards in return for personal data. A breach like this disrupts that agreement leading to social and regulatory fallout. Together these theories illustrate that cybersecurity issues are not just technical challenges; they also impact economic behavior and societal expectations.</w:t>
      </w:r>
    </w:p>
    <w:sectPr w:rsidR="003768CD" w:rsidRPr="002F7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23"/>
    <w:rsid w:val="001F55E0"/>
    <w:rsid w:val="002F7123"/>
    <w:rsid w:val="00344F0E"/>
    <w:rsid w:val="003768CD"/>
    <w:rsid w:val="008349E1"/>
    <w:rsid w:val="00D07C8C"/>
    <w:rsid w:val="00E2644E"/>
    <w:rsid w:val="00E4586E"/>
    <w:rsid w:val="00E61207"/>
    <w:rsid w:val="00F1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1307"/>
  <w15:chartTrackingRefBased/>
  <w15:docId w15:val="{9D6173EF-CEAE-4554-9D49-0821C63C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0E"/>
  </w:style>
  <w:style w:type="paragraph" w:styleId="Heading1">
    <w:name w:val="heading 1"/>
    <w:basedOn w:val="Normal"/>
    <w:next w:val="Normal"/>
    <w:link w:val="Heading1Char"/>
    <w:uiPriority w:val="9"/>
    <w:qFormat/>
    <w:rsid w:val="002F71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71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71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71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71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71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1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1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1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1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71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71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71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71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7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123"/>
    <w:rPr>
      <w:rFonts w:eastAsiaTheme="majorEastAsia" w:cstheme="majorBidi"/>
      <w:color w:val="272727" w:themeColor="text1" w:themeTint="D8"/>
    </w:rPr>
  </w:style>
  <w:style w:type="paragraph" w:styleId="Title">
    <w:name w:val="Title"/>
    <w:basedOn w:val="Normal"/>
    <w:next w:val="Normal"/>
    <w:link w:val="TitleChar"/>
    <w:uiPriority w:val="10"/>
    <w:qFormat/>
    <w:rsid w:val="002F7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1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123"/>
    <w:pPr>
      <w:spacing w:before="160"/>
      <w:jc w:val="center"/>
    </w:pPr>
    <w:rPr>
      <w:i/>
      <w:iCs/>
      <w:color w:val="404040" w:themeColor="text1" w:themeTint="BF"/>
    </w:rPr>
  </w:style>
  <w:style w:type="character" w:customStyle="1" w:styleId="QuoteChar">
    <w:name w:val="Quote Char"/>
    <w:basedOn w:val="DefaultParagraphFont"/>
    <w:link w:val="Quote"/>
    <w:uiPriority w:val="29"/>
    <w:rsid w:val="002F7123"/>
    <w:rPr>
      <w:i/>
      <w:iCs/>
      <w:color w:val="404040" w:themeColor="text1" w:themeTint="BF"/>
    </w:rPr>
  </w:style>
  <w:style w:type="paragraph" w:styleId="ListParagraph">
    <w:name w:val="List Paragraph"/>
    <w:basedOn w:val="Normal"/>
    <w:uiPriority w:val="34"/>
    <w:qFormat/>
    <w:rsid w:val="002F7123"/>
    <w:pPr>
      <w:ind w:left="720"/>
      <w:contextualSpacing/>
    </w:pPr>
  </w:style>
  <w:style w:type="character" w:styleId="IntenseEmphasis">
    <w:name w:val="Intense Emphasis"/>
    <w:basedOn w:val="DefaultParagraphFont"/>
    <w:uiPriority w:val="21"/>
    <w:qFormat/>
    <w:rsid w:val="002F7123"/>
    <w:rPr>
      <w:i/>
      <w:iCs/>
      <w:color w:val="2F5496" w:themeColor="accent1" w:themeShade="BF"/>
    </w:rPr>
  </w:style>
  <w:style w:type="paragraph" w:styleId="IntenseQuote">
    <w:name w:val="Intense Quote"/>
    <w:basedOn w:val="Normal"/>
    <w:next w:val="Normal"/>
    <w:link w:val="IntenseQuoteChar"/>
    <w:uiPriority w:val="30"/>
    <w:qFormat/>
    <w:rsid w:val="002F7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7123"/>
    <w:rPr>
      <w:i/>
      <w:iCs/>
      <w:color w:val="2F5496" w:themeColor="accent1" w:themeShade="BF"/>
    </w:rPr>
  </w:style>
  <w:style w:type="character" w:styleId="IntenseReference">
    <w:name w:val="Intense Reference"/>
    <w:basedOn w:val="DefaultParagraphFont"/>
    <w:uiPriority w:val="32"/>
    <w:qFormat/>
    <w:rsid w:val="002F7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Patel</dc:creator>
  <cp:keywords/>
  <dc:description/>
  <cp:lastModifiedBy>Kaustubh Patel</cp:lastModifiedBy>
  <cp:revision>1</cp:revision>
  <dcterms:created xsi:type="dcterms:W3CDTF">2025-04-01T23:58:00Z</dcterms:created>
  <dcterms:modified xsi:type="dcterms:W3CDTF">2025-04-02T00:15:00Z</dcterms:modified>
</cp:coreProperties>
</file>