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C8D89" w14:textId="77777777" w:rsidR="00C54835" w:rsidRDefault="00C54835" w:rsidP="00C54835">
      <w:pPr>
        <w:jc w:val="center"/>
        <w:rPr>
          <w:rFonts w:ascii="Times New Roman" w:hAnsi="Times New Roman" w:cs="Times New Roman"/>
        </w:rPr>
      </w:pPr>
    </w:p>
    <w:p w14:paraId="2E62DAC6" w14:textId="77777777" w:rsidR="00C54835" w:rsidRDefault="00C54835" w:rsidP="00C54835">
      <w:pPr>
        <w:jc w:val="center"/>
        <w:rPr>
          <w:rFonts w:ascii="Times New Roman" w:hAnsi="Times New Roman" w:cs="Times New Roman"/>
        </w:rPr>
      </w:pPr>
    </w:p>
    <w:p w14:paraId="56234FA7" w14:textId="77777777" w:rsidR="00C54835" w:rsidRDefault="00C54835" w:rsidP="00C54835">
      <w:pPr>
        <w:jc w:val="center"/>
        <w:rPr>
          <w:rFonts w:ascii="Times New Roman" w:hAnsi="Times New Roman" w:cs="Times New Roman"/>
        </w:rPr>
      </w:pPr>
    </w:p>
    <w:p w14:paraId="3A42FE81" w14:textId="77777777" w:rsidR="00C54835" w:rsidRDefault="00C54835" w:rsidP="00C54835">
      <w:pPr>
        <w:jc w:val="center"/>
        <w:rPr>
          <w:rFonts w:ascii="Times New Roman" w:hAnsi="Times New Roman" w:cs="Times New Roman"/>
        </w:rPr>
      </w:pPr>
    </w:p>
    <w:p w14:paraId="71A0FC82" w14:textId="77777777" w:rsidR="00C54835" w:rsidRDefault="00C54835" w:rsidP="00C54835">
      <w:pPr>
        <w:jc w:val="center"/>
        <w:rPr>
          <w:rFonts w:ascii="Times New Roman" w:hAnsi="Times New Roman" w:cs="Times New Roman"/>
        </w:rPr>
      </w:pPr>
    </w:p>
    <w:p w14:paraId="5E898E1A" w14:textId="77777777" w:rsidR="00C54835" w:rsidRDefault="00C54835" w:rsidP="00C54835">
      <w:pPr>
        <w:jc w:val="center"/>
        <w:rPr>
          <w:rFonts w:ascii="Times New Roman" w:hAnsi="Times New Roman" w:cs="Times New Roman"/>
        </w:rPr>
      </w:pPr>
    </w:p>
    <w:p w14:paraId="28716B45" w14:textId="77777777" w:rsidR="00C54835" w:rsidRDefault="00C54835" w:rsidP="00C54835">
      <w:pPr>
        <w:jc w:val="center"/>
        <w:rPr>
          <w:rFonts w:ascii="Times New Roman" w:hAnsi="Times New Roman" w:cs="Times New Roman"/>
        </w:rPr>
      </w:pPr>
    </w:p>
    <w:p w14:paraId="30B1E38A" w14:textId="77777777" w:rsidR="00C54835" w:rsidRDefault="00C54835" w:rsidP="00C54835">
      <w:pPr>
        <w:jc w:val="center"/>
        <w:rPr>
          <w:rFonts w:ascii="Times New Roman" w:hAnsi="Times New Roman" w:cs="Times New Roman"/>
        </w:rPr>
      </w:pPr>
    </w:p>
    <w:p w14:paraId="5BA9DF47" w14:textId="77777777" w:rsidR="00C54835" w:rsidRDefault="00C54835" w:rsidP="00C54835">
      <w:pPr>
        <w:jc w:val="center"/>
        <w:rPr>
          <w:rFonts w:ascii="Times New Roman" w:hAnsi="Times New Roman" w:cs="Times New Roman"/>
        </w:rPr>
      </w:pPr>
    </w:p>
    <w:p w14:paraId="337DAA2B" w14:textId="77777777" w:rsidR="00C54835" w:rsidRDefault="00C54835" w:rsidP="00C54835">
      <w:pPr>
        <w:jc w:val="center"/>
        <w:rPr>
          <w:rFonts w:ascii="Times New Roman" w:hAnsi="Times New Roman" w:cs="Times New Roman"/>
        </w:rPr>
      </w:pPr>
    </w:p>
    <w:p w14:paraId="58CE1545" w14:textId="77777777" w:rsidR="00C54835" w:rsidRDefault="00C54835" w:rsidP="00C54835">
      <w:pPr>
        <w:jc w:val="center"/>
        <w:rPr>
          <w:rFonts w:ascii="Times New Roman" w:hAnsi="Times New Roman" w:cs="Times New Roman"/>
        </w:rPr>
      </w:pPr>
    </w:p>
    <w:p w14:paraId="709AE577" w14:textId="77777777" w:rsidR="00C54835" w:rsidRDefault="00C54835" w:rsidP="00C54835">
      <w:pPr>
        <w:jc w:val="center"/>
        <w:rPr>
          <w:rFonts w:ascii="Times New Roman" w:hAnsi="Times New Roman" w:cs="Times New Roman"/>
        </w:rPr>
      </w:pPr>
    </w:p>
    <w:p w14:paraId="25BDC32E" w14:textId="77777777" w:rsidR="00C54835" w:rsidRDefault="00C54835" w:rsidP="00C54835">
      <w:pPr>
        <w:jc w:val="center"/>
        <w:rPr>
          <w:rFonts w:ascii="Times New Roman" w:hAnsi="Times New Roman" w:cs="Times New Roman"/>
        </w:rPr>
      </w:pPr>
    </w:p>
    <w:p w14:paraId="15915541" w14:textId="77777777" w:rsidR="00C54835" w:rsidRDefault="00C54835" w:rsidP="00C54835">
      <w:pPr>
        <w:jc w:val="center"/>
        <w:rPr>
          <w:rFonts w:ascii="Times New Roman" w:hAnsi="Times New Roman" w:cs="Times New Roman"/>
        </w:rPr>
      </w:pPr>
    </w:p>
    <w:p w14:paraId="6FE22B1B" w14:textId="77777777" w:rsidR="00C54835" w:rsidRDefault="00C54835" w:rsidP="00C54835">
      <w:pPr>
        <w:jc w:val="center"/>
        <w:rPr>
          <w:rFonts w:ascii="Times New Roman" w:hAnsi="Times New Roman" w:cs="Times New Roman"/>
        </w:rPr>
      </w:pPr>
    </w:p>
    <w:p w14:paraId="5F4264DF" w14:textId="77777777" w:rsidR="00C54835" w:rsidRDefault="00C54835" w:rsidP="00C54835">
      <w:pPr>
        <w:jc w:val="center"/>
        <w:rPr>
          <w:rFonts w:ascii="Times New Roman" w:hAnsi="Times New Roman" w:cs="Times New Roman"/>
        </w:rPr>
      </w:pPr>
    </w:p>
    <w:p w14:paraId="4433D2ED" w14:textId="77777777" w:rsidR="00C54835" w:rsidRDefault="00C54835" w:rsidP="00C54835">
      <w:pPr>
        <w:jc w:val="center"/>
        <w:rPr>
          <w:rFonts w:ascii="Times New Roman" w:hAnsi="Times New Roman" w:cs="Times New Roman"/>
        </w:rPr>
      </w:pPr>
    </w:p>
    <w:p w14:paraId="28753AE7" w14:textId="77777777" w:rsidR="00C54835" w:rsidRDefault="00C54835" w:rsidP="00C54835">
      <w:pPr>
        <w:jc w:val="center"/>
        <w:rPr>
          <w:rFonts w:ascii="Times New Roman" w:hAnsi="Times New Roman" w:cs="Times New Roman"/>
        </w:rPr>
      </w:pPr>
    </w:p>
    <w:p w14:paraId="18A77A6D" w14:textId="77777777" w:rsidR="00C54835" w:rsidRDefault="00C54835" w:rsidP="00C54835">
      <w:pPr>
        <w:jc w:val="center"/>
        <w:rPr>
          <w:rFonts w:ascii="Times New Roman" w:hAnsi="Times New Roman" w:cs="Times New Roman"/>
        </w:rPr>
      </w:pPr>
    </w:p>
    <w:p w14:paraId="4A071F23" w14:textId="77777777" w:rsidR="00C54835" w:rsidRDefault="00C54835" w:rsidP="00C54835">
      <w:pPr>
        <w:jc w:val="center"/>
        <w:rPr>
          <w:rFonts w:ascii="Times New Roman" w:hAnsi="Times New Roman" w:cs="Times New Roman"/>
        </w:rPr>
      </w:pPr>
    </w:p>
    <w:p w14:paraId="0262B7AC" w14:textId="6C1057D9" w:rsidR="0030677C" w:rsidRDefault="00C54835" w:rsidP="00B46A48">
      <w:pPr>
        <w:spacing w:line="360" w:lineRule="auto"/>
        <w:jc w:val="center"/>
        <w:rPr>
          <w:rFonts w:ascii="Times New Roman" w:hAnsi="Times New Roman" w:cs="Times New Roman"/>
        </w:rPr>
      </w:pPr>
      <w:r>
        <w:rPr>
          <w:rFonts w:ascii="Times New Roman" w:hAnsi="Times New Roman" w:cs="Times New Roman"/>
        </w:rPr>
        <w:t>Public Health Law in the Regulation of Birth Control</w:t>
      </w:r>
    </w:p>
    <w:p w14:paraId="057B5EB1" w14:textId="68EC6BC3" w:rsidR="00C54835" w:rsidRDefault="00C54835" w:rsidP="00B46A48">
      <w:pPr>
        <w:spacing w:line="360" w:lineRule="auto"/>
        <w:jc w:val="center"/>
        <w:rPr>
          <w:rFonts w:ascii="Times New Roman" w:hAnsi="Times New Roman" w:cs="Times New Roman"/>
        </w:rPr>
      </w:pPr>
    </w:p>
    <w:p w14:paraId="50EF1246" w14:textId="2993AF4D" w:rsidR="00C54835" w:rsidRDefault="00C54835" w:rsidP="00B46A48">
      <w:pPr>
        <w:spacing w:line="360" w:lineRule="auto"/>
        <w:jc w:val="center"/>
        <w:rPr>
          <w:rFonts w:ascii="Times New Roman" w:hAnsi="Times New Roman" w:cs="Times New Roman"/>
        </w:rPr>
      </w:pPr>
      <w:r>
        <w:rPr>
          <w:rFonts w:ascii="Times New Roman" w:hAnsi="Times New Roman" w:cs="Times New Roman"/>
        </w:rPr>
        <w:t>Kayla Jones</w:t>
      </w:r>
    </w:p>
    <w:p w14:paraId="21B8F278" w14:textId="0E424C92" w:rsidR="00C54835" w:rsidRDefault="00C54835" w:rsidP="00B46A48">
      <w:pPr>
        <w:spacing w:line="360" w:lineRule="auto"/>
        <w:jc w:val="center"/>
        <w:rPr>
          <w:rFonts w:ascii="Times New Roman" w:hAnsi="Times New Roman" w:cs="Times New Roman"/>
        </w:rPr>
      </w:pPr>
      <w:r>
        <w:rPr>
          <w:rFonts w:ascii="Times New Roman" w:hAnsi="Times New Roman" w:cs="Times New Roman"/>
        </w:rPr>
        <w:t>MPH 622: Environmental Health Law, Governance, and Justice</w:t>
      </w:r>
      <w:r>
        <w:rPr>
          <w:rFonts w:ascii="Times New Roman" w:hAnsi="Times New Roman" w:cs="Times New Roman"/>
        </w:rPr>
        <w:br/>
        <w:t xml:space="preserve">“I pledge that I have neither given nor received any aid on this work” </w:t>
      </w:r>
    </w:p>
    <w:p w14:paraId="20804220" w14:textId="73758B3B" w:rsidR="00C54835" w:rsidRDefault="00C54835" w:rsidP="00B46A48">
      <w:pPr>
        <w:spacing w:line="360" w:lineRule="auto"/>
        <w:jc w:val="center"/>
        <w:rPr>
          <w:rFonts w:ascii="Times New Roman" w:hAnsi="Times New Roman" w:cs="Times New Roman"/>
        </w:rPr>
      </w:pPr>
    </w:p>
    <w:p w14:paraId="7F6B4CD1" w14:textId="526EEDD4" w:rsidR="00C54835" w:rsidRDefault="00C54835" w:rsidP="00B46A48">
      <w:pPr>
        <w:spacing w:line="360" w:lineRule="auto"/>
        <w:jc w:val="center"/>
        <w:rPr>
          <w:rFonts w:ascii="Times New Roman" w:hAnsi="Times New Roman" w:cs="Times New Roman"/>
        </w:rPr>
      </w:pPr>
    </w:p>
    <w:p w14:paraId="04A6BA42" w14:textId="0B441A18" w:rsidR="00C54835" w:rsidRDefault="00C54835" w:rsidP="00B46A48">
      <w:pPr>
        <w:spacing w:line="360" w:lineRule="auto"/>
        <w:jc w:val="center"/>
        <w:rPr>
          <w:rFonts w:ascii="Times New Roman" w:hAnsi="Times New Roman" w:cs="Times New Roman"/>
        </w:rPr>
      </w:pPr>
    </w:p>
    <w:p w14:paraId="4EA9D353" w14:textId="641CF15D" w:rsidR="00C54835" w:rsidRDefault="00C54835" w:rsidP="00B46A48">
      <w:pPr>
        <w:spacing w:line="360" w:lineRule="auto"/>
        <w:jc w:val="center"/>
        <w:rPr>
          <w:rFonts w:ascii="Times New Roman" w:hAnsi="Times New Roman" w:cs="Times New Roman"/>
        </w:rPr>
      </w:pPr>
    </w:p>
    <w:p w14:paraId="4564714C" w14:textId="395B5BC2" w:rsidR="00C54835" w:rsidRDefault="00C54835" w:rsidP="00B46A48">
      <w:pPr>
        <w:spacing w:line="360" w:lineRule="auto"/>
        <w:jc w:val="center"/>
        <w:rPr>
          <w:rFonts w:ascii="Times New Roman" w:hAnsi="Times New Roman" w:cs="Times New Roman"/>
        </w:rPr>
      </w:pPr>
    </w:p>
    <w:p w14:paraId="00DBF194" w14:textId="10CF74EA" w:rsidR="00C54835" w:rsidRDefault="00C54835" w:rsidP="00B46A48">
      <w:pPr>
        <w:spacing w:line="360" w:lineRule="auto"/>
        <w:jc w:val="center"/>
        <w:rPr>
          <w:rFonts w:ascii="Times New Roman" w:hAnsi="Times New Roman" w:cs="Times New Roman"/>
        </w:rPr>
      </w:pPr>
    </w:p>
    <w:p w14:paraId="01C4E6B1" w14:textId="79D2BD52" w:rsidR="00C54835" w:rsidRDefault="00C54835" w:rsidP="00B46A48">
      <w:pPr>
        <w:spacing w:line="360" w:lineRule="auto"/>
        <w:jc w:val="center"/>
        <w:rPr>
          <w:rFonts w:ascii="Times New Roman" w:hAnsi="Times New Roman" w:cs="Times New Roman"/>
        </w:rPr>
      </w:pPr>
    </w:p>
    <w:p w14:paraId="24B5F103" w14:textId="72EBB669" w:rsidR="00C54835" w:rsidRDefault="00C54835" w:rsidP="00B46A48">
      <w:pPr>
        <w:spacing w:line="360" w:lineRule="auto"/>
        <w:jc w:val="center"/>
        <w:rPr>
          <w:rFonts w:ascii="Times New Roman" w:hAnsi="Times New Roman" w:cs="Times New Roman"/>
        </w:rPr>
      </w:pPr>
    </w:p>
    <w:p w14:paraId="57C1CE6F" w14:textId="41194E91" w:rsidR="00C54835" w:rsidRDefault="00C54835" w:rsidP="00B46A48">
      <w:pPr>
        <w:spacing w:line="360" w:lineRule="auto"/>
        <w:jc w:val="center"/>
        <w:rPr>
          <w:rFonts w:ascii="Times New Roman" w:hAnsi="Times New Roman" w:cs="Times New Roman"/>
        </w:rPr>
      </w:pPr>
    </w:p>
    <w:p w14:paraId="145F6573" w14:textId="016C9AA9" w:rsidR="00C54835" w:rsidRDefault="00C54835" w:rsidP="00B46A48">
      <w:pPr>
        <w:spacing w:line="360" w:lineRule="auto"/>
        <w:rPr>
          <w:rFonts w:ascii="Times New Roman" w:hAnsi="Times New Roman" w:cs="Times New Roman"/>
        </w:rPr>
      </w:pPr>
    </w:p>
    <w:p w14:paraId="3E75EA1C" w14:textId="77777777" w:rsidR="00B46A48" w:rsidRDefault="00B46A48" w:rsidP="00B46A48">
      <w:pPr>
        <w:spacing w:line="360" w:lineRule="auto"/>
        <w:rPr>
          <w:rFonts w:ascii="Times New Roman" w:hAnsi="Times New Roman" w:cs="Times New Roman"/>
        </w:rPr>
      </w:pPr>
    </w:p>
    <w:p w14:paraId="12BCE099" w14:textId="7300F60A" w:rsidR="00C54835" w:rsidRDefault="00C54835" w:rsidP="00B46A48">
      <w:pPr>
        <w:spacing w:line="360" w:lineRule="auto"/>
        <w:jc w:val="center"/>
        <w:rPr>
          <w:rFonts w:ascii="Times New Roman" w:hAnsi="Times New Roman" w:cs="Times New Roman"/>
        </w:rPr>
      </w:pPr>
    </w:p>
    <w:p w14:paraId="4B806944" w14:textId="77777777" w:rsidR="00FB329C" w:rsidRDefault="00C54835" w:rsidP="00B46A48">
      <w:pPr>
        <w:spacing w:line="360" w:lineRule="auto"/>
        <w:rPr>
          <w:rFonts w:ascii="Times New Roman" w:hAnsi="Times New Roman" w:cs="Times New Roman"/>
        </w:rPr>
      </w:pPr>
      <w:r>
        <w:rPr>
          <w:rFonts w:ascii="Times New Roman" w:hAnsi="Times New Roman" w:cs="Times New Roman"/>
        </w:rPr>
        <w:tab/>
      </w:r>
    </w:p>
    <w:p w14:paraId="49F1FD91" w14:textId="77777777" w:rsidR="00FB329C" w:rsidRDefault="00FB329C" w:rsidP="00B46A48">
      <w:pPr>
        <w:spacing w:line="360" w:lineRule="auto"/>
        <w:rPr>
          <w:rFonts w:ascii="Times New Roman" w:hAnsi="Times New Roman" w:cs="Times New Roman"/>
        </w:rPr>
      </w:pPr>
    </w:p>
    <w:p w14:paraId="06EBE123" w14:textId="51E271A2" w:rsidR="00C54835" w:rsidRDefault="00FA6BD5" w:rsidP="00FB329C">
      <w:pPr>
        <w:spacing w:line="360" w:lineRule="auto"/>
        <w:ind w:firstLine="720"/>
        <w:rPr>
          <w:rFonts w:ascii="Times New Roman" w:hAnsi="Times New Roman" w:cs="Times New Roman"/>
        </w:rPr>
      </w:pPr>
      <w:r>
        <w:rPr>
          <w:rFonts w:ascii="Times New Roman" w:hAnsi="Times New Roman" w:cs="Times New Roman"/>
        </w:rPr>
        <w:t>The regulation of women’s contraception in the United States has been a hot topic recently and changed throughout the years.</w:t>
      </w:r>
      <w:r w:rsidR="00FB329C">
        <w:rPr>
          <w:rFonts w:ascii="Times New Roman" w:hAnsi="Times New Roman" w:cs="Times New Roman"/>
        </w:rPr>
        <w:t xml:space="preserve"> </w:t>
      </w:r>
      <w:r>
        <w:rPr>
          <w:rFonts w:ascii="Times New Roman" w:hAnsi="Times New Roman" w:cs="Times New Roman"/>
        </w:rPr>
        <w:t xml:space="preserve"> It is a public health concern because human life and society is regulated partly by birth control. </w:t>
      </w:r>
      <w:r w:rsidR="00FB329C">
        <w:rPr>
          <w:rFonts w:ascii="Times New Roman" w:hAnsi="Times New Roman" w:cs="Times New Roman"/>
        </w:rPr>
        <w:t xml:space="preserve"> </w:t>
      </w:r>
      <w:r w:rsidR="008B08AB">
        <w:rPr>
          <w:rFonts w:ascii="Times New Roman" w:hAnsi="Times New Roman" w:cs="Times New Roman"/>
        </w:rPr>
        <w:t>The economy and health care budget are affected by preventative services being provided, such as contraceptive, to keep secondary and tertiary health costs down.</w:t>
      </w:r>
      <w:r w:rsidR="00FB329C">
        <w:rPr>
          <w:rFonts w:ascii="Times New Roman" w:hAnsi="Times New Roman" w:cs="Times New Roman"/>
        </w:rPr>
        <w:t xml:space="preserve"> </w:t>
      </w:r>
      <w:r w:rsidR="008B08AB">
        <w:rPr>
          <w:rFonts w:ascii="Times New Roman" w:hAnsi="Times New Roman" w:cs="Times New Roman"/>
        </w:rPr>
        <w:t xml:space="preserve"> </w:t>
      </w:r>
      <w:r>
        <w:rPr>
          <w:rFonts w:ascii="Times New Roman" w:hAnsi="Times New Roman" w:cs="Times New Roman"/>
        </w:rPr>
        <w:t xml:space="preserve">Knowing the rights an individual has to his/her body is necessary to be able to make informed decisions about laws and regulations </w:t>
      </w:r>
      <w:r w:rsidR="008B08AB">
        <w:rPr>
          <w:rFonts w:ascii="Times New Roman" w:hAnsi="Times New Roman" w:cs="Times New Roman"/>
        </w:rPr>
        <w:t>regarding</w:t>
      </w:r>
      <w:r>
        <w:rPr>
          <w:rFonts w:ascii="Times New Roman" w:hAnsi="Times New Roman" w:cs="Times New Roman"/>
        </w:rPr>
        <w:t xml:space="preserve"> contraception. </w:t>
      </w:r>
      <w:r w:rsidR="008B08AB">
        <w:rPr>
          <w:rFonts w:ascii="Times New Roman" w:hAnsi="Times New Roman" w:cs="Times New Roman"/>
        </w:rPr>
        <w:br/>
      </w:r>
    </w:p>
    <w:p w14:paraId="0F1C3710" w14:textId="356ECFD1" w:rsidR="00F36E4C" w:rsidRDefault="00F36E4C" w:rsidP="00B46A48">
      <w:pPr>
        <w:spacing w:line="360" w:lineRule="auto"/>
        <w:rPr>
          <w:rFonts w:ascii="Times New Roman" w:hAnsi="Times New Roman" w:cs="Times New Roman"/>
        </w:rPr>
      </w:pPr>
      <w:r>
        <w:rPr>
          <w:rFonts w:ascii="Times New Roman" w:hAnsi="Times New Roman" w:cs="Times New Roman"/>
        </w:rPr>
        <w:tab/>
      </w:r>
      <w:r w:rsidR="00FB329C">
        <w:rPr>
          <w:rFonts w:ascii="Times New Roman" w:hAnsi="Times New Roman" w:cs="Times New Roman"/>
        </w:rPr>
        <w:t>Before the</w:t>
      </w:r>
      <w:r w:rsidR="00547B44">
        <w:rPr>
          <w:rFonts w:ascii="Times New Roman" w:hAnsi="Times New Roman" w:cs="Times New Roman"/>
        </w:rPr>
        <w:t xml:space="preserve"> 1800s, laws in the United States (U.S.) prohibited birth control (</w:t>
      </w:r>
      <w:r w:rsidR="00547B44">
        <w:rPr>
          <w:rFonts w:ascii="Times New Roman" w:hAnsi="Times New Roman" w:cs="Times New Roman"/>
          <w:i/>
          <w:iCs/>
        </w:rPr>
        <w:t xml:space="preserve">Birth </w:t>
      </w:r>
      <w:r w:rsidR="006F3456">
        <w:rPr>
          <w:rFonts w:ascii="Times New Roman" w:hAnsi="Times New Roman" w:cs="Times New Roman"/>
          <w:i/>
          <w:iCs/>
        </w:rPr>
        <w:t>c</w:t>
      </w:r>
      <w:r w:rsidR="00547B44">
        <w:rPr>
          <w:rFonts w:ascii="Times New Roman" w:hAnsi="Times New Roman" w:cs="Times New Roman"/>
          <w:i/>
          <w:iCs/>
        </w:rPr>
        <w:t xml:space="preserve">ontrol and the </w:t>
      </w:r>
      <w:r w:rsidR="006F3456">
        <w:rPr>
          <w:rFonts w:ascii="Times New Roman" w:hAnsi="Times New Roman" w:cs="Times New Roman"/>
          <w:i/>
          <w:iCs/>
        </w:rPr>
        <w:t>l</w:t>
      </w:r>
      <w:r w:rsidR="00547B44">
        <w:rPr>
          <w:rFonts w:ascii="Times New Roman" w:hAnsi="Times New Roman" w:cs="Times New Roman"/>
          <w:i/>
          <w:iCs/>
        </w:rPr>
        <w:t xml:space="preserve">aw </w:t>
      </w:r>
      <w:r w:rsidR="006F3456">
        <w:rPr>
          <w:rFonts w:ascii="Times New Roman" w:hAnsi="Times New Roman" w:cs="Times New Roman"/>
          <w:i/>
          <w:iCs/>
        </w:rPr>
        <w:t>b</w:t>
      </w:r>
      <w:r w:rsidR="00547B44">
        <w:rPr>
          <w:rFonts w:ascii="Times New Roman" w:hAnsi="Times New Roman" w:cs="Times New Roman"/>
          <w:i/>
          <w:iCs/>
        </w:rPr>
        <w:t xml:space="preserve">asics, </w:t>
      </w:r>
      <w:r w:rsidR="00547B44">
        <w:rPr>
          <w:rFonts w:ascii="Times New Roman" w:hAnsi="Times New Roman" w:cs="Times New Roman"/>
        </w:rPr>
        <w:t>2018</w:t>
      </w:r>
      <w:r w:rsidR="00547B44">
        <w:rPr>
          <w:rFonts w:ascii="Times New Roman" w:hAnsi="Times New Roman" w:cs="Times New Roman"/>
        </w:rPr>
        <w:t xml:space="preserve">). </w:t>
      </w:r>
      <w:r w:rsidR="00FB329C">
        <w:rPr>
          <w:rFonts w:ascii="Times New Roman" w:hAnsi="Times New Roman" w:cs="Times New Roman"/>
        </w:rPr>
        <w:t xml:space="preserve"> </w:t>
      </w:r>
      <w:r w:rsidR="00547B44">
        <w:rPr>
          <w:rFonts w:ascii="Times New Roman" w:hAnsi="Times New Roman" w:cs="Times New Roman"/>
        </w:rPr>
        <w:t>Now, c</w:t>
      </w:r>
      <w:r>
        <w:rPr>
          <w:rFonts w:ascii="Times New Roman" w:hAnsi="Times New Roman" w:cs="Times New Roman"/>
        </w:rPr>
        <w:t xml:space="preserve">ontraception use falls into the Fourth Amendment to the U.S. Constitution, the right of privacy. </w:t>
      </w:r>
      <w:r w:rsidR="00FB329C">
        <w:rPr>
          <w:rFonts w:ascii="Times New Roman" w:hAnsi="Times New Roman" w:cs="Times New Roman"/>
        </w:rPr>
        <w:t xml:space="preserve"> </w:t>
      </w:r>
      <w:r w:rsidR="00FA1C6C">
        <w:rPr>
          <w:rFonts w:ascii="Times New Roman" w:hAnsi="Times New Roman" w:cs="Times New Roman"/>
        </w:rPr>
        <w:t xml:space="preserve">Margaret Sanger is known as the birth control activist who urged scientists to develop it to liberate women sexually and socially, to put them on a more equal footing with men (Harford, 2017). </w:t>
      </w:r>
      <w:r w:rsidR="00FB329C">
        <w:rPr>
          <w:rFonts w:ascii="Times New Roman" w:hAnsi="Times New Roman" w:cs="Times New Roman"/>
        </w:rPr>
        <w:t xml:space="preserve"> </w:t>
      </w:r>
      <w:r w:rsidR="00FA1C6C">
        <w:rPr>
          <w:rFonts w:ascii="Times New Roman" w:hAnsi="Times New Roman" w:cs="Times New Roman"/>
        </w:rPr>
        <w:t xml:space="preserve">During this time period not only was it a simple change in law, but a social revolution. </w:t>
      </w:r>
      <w:r w:rsidR="00FB329C">
        <w:rPr>
          <w:rFonts w:ascii="Times New Roman" w:hAnsi="Times New Roman" w:cs="Times New Roman"/>
        </w:rPr>
        <w:t xml:space="preserve"> </w:t>
      </w:r>
      <w:r w:rsidR="00FA1C6C">
        <w:rPr>
          <w:rFonts w:ascii="Times New Roman" w:hAnsi="Times New Roman" w:cs="Times New Roman"/>
        </w:rPr>
        <w:t>It also sparked an economic revolution – perhaps the most significant economic change of the late 20</w:t>
      </w:r>
      <w:r w:rsidR="00FA1C6C" w:rsidRPr="00FA1C6C">
        <w:rPr>
          <w:rFonts w:ascii="Times New Roman" w:hAnsi="Times New Roman" w:cs="Times New Roman"/>
          <w:vertAlign w:val="superscript"/>
        </w:rPr>
        <w:t>th</w:t>
      </w:r>
      <w:r w:rsidR="00FA1C6C">
        <w:rPr>
          <w:rFonts w:ascii="Times New Roman" w:hAnsi="Times New Roman" w:cs="Times New Roman"/>
        </w:rPr>
        <w:t xml:space="preserve"> Century (Harford, 2017). </w:t>
      </w:r>
      <w:r w:rsidR="00FB329C">
        <w:rPr>
          <w:rFonts w:ascii="Times New Roman" w:hAnsi="Times New Roman" w:cs="Times New Roman"/>
        </w:rPr>
        <w:t xml:space="preserve"> </w:t>
      </w:r>
      <w:r>
        <w:rPr>
          <w:rFonts w:ascii="Times New Roman" w:hAnsi="Times New Roman" w:cs="Times New Roman"/>
        </w:rPr>
        <w:t>The right to privacy was first recognized by the U.S. Supreme Court in Griswold v. Connecticut (1965)</w:t>
      </w:r>
      <w:r w:rsidR="00221C00">
        <w:rPr>
          <w:rFonts w:ascii="Times New Roman" w:hAnsi="Times New Roman" w:cs="Times New Roman"/>
        </w:rPr>
        <w:t xml:space="preserve"> (Legal Information Institute, n.d.)</w:t>
      </w:r>
      <w:r>
        <w:rPr>
          <w:rFonts w:ascii="Times New Roman" w:hAnsi="Times New Roman" w:cs="Times New Roman"/>
        </w:rPr>
        <w:t>.</w:t>
      </w:r>
      <w:r w:rsidR="00FB329C">
        <w:rPr>
          <w:rFonts w:ascii="Times New Roman" w:hAnsi="Times New Roman" w:cs="Times New Roman"/>
        </w:rPr>
        <w:t xml:space="preserve"> </w:t>
      </w:r>
      <w:r>
        <w:rPr>
          <w:rFonts w:ascii="Times New Roman" w:hAnsi="Times New Roman" w:cs="Times New Roman"/>
        </w:rPr>
        <w:t xml:space="preserve"> In this case, Justice Harlan’s concurring opinion that the Supreme Court chose to rely on stated, “I believe that a statue making it a criminal offence for married couples to use contraceptives is an intolerable and unjustifiable invasion of privacy in the conduct of the most intimate concerns of an individual’s personal life” (</w:t>
      </w:r>
      <w:r w:rsidR="00221C00">
        <w:rPr>
          <w:rFonts w:ascii="Times New Roman" w:hAnsi="Times New Roman" w:cs="Times New Roman"/>
        </w:rPr>
        <w:t xml:space="preserve">Legal Information Institute, n.d.). </w:t>
      </w:r>
      <w:r w:rsidR="00FB329C">
        <w:rPr>
          <w:rFonts w:ascii="Times New Roman" w:hAnsi="Times New Roman" w:cs="Times New Roman"/>
        </w:rPr>
        <w:t xml:space="preserve"> </w:t>
      </w:r>
      <w:r w:rsidR="006B0EDF">
        <w:rPr>
          <w:rFonts w:ascii="Times New Roman" w:hAnsi="Times New Roman" w:cs="Times New Roman"/>
        </w:rPr>
        <w:t xml:space="preserve">This made it clear that the Supreme Court was not interested in the intimate relationship of married couples. </w:t>
      </w:r>
      <w:r w:rsidR="00FB329C">
        <w:rPr>
          <w:rFonts w:ascii="Times New Roman" w:hAnsi="Times New Roman" w:cs="Times New Roman"/>
        </w:rPr>
        <w:t xml:space="preserve"> </w:t>
      </w:r>
      <w:r w:rsidR="006B0EDF">
        <w:rPr>
          <w:rFonts w:ascii="Times New Roman" w:hAnsi="Times New Roman" w:cs="Times New Roman"/>
        </w:rPr>
        <w:t xml:space="preserve">Following that case, Eisenstadt v. Baird (1971) was the case that the Supreme Court extended the right to purchase contraceptives to unmarried couples and found that “the constitutionally protected right of privacy inheres in the individual, not the marital couple” (Legal Information Institute, n.d.). </w:t>
      </w:r>
      <w:r w:rsidR="00FB329C">
        <w:rPr>
          <w:rFonts w:ascii="Times New Roman" w:hAnsi="Times New Roman" w:cs="Times New Roman"/>
        </w:rPr>
        <w:t xml:space="preserve"> </w:t>
      </w:r>
      <w:r w:rsidR="00811035">
        <w:rPr>
          <w:rFonts w:ascii="Times New Roman" w:hAnsi="Times New Roman" w:cs="Times New Roman"/>
        </w:rPr>
        <w:t>The case of Roe v. Wade (1972) gave women the right to have an abortion by stating, “this right of privacy…founded in the Fourteenth Amendment’s concept of personal liberty and restrictions upon state action… is broad enough to encompass a woman’s decision whether or not to terminate her pregnancy” (Legal Information Institute, n.d.).</w:t>
      </w:r>
      <w:r w:rsidR="00FB329C">
        <w:rPr>
          <w:rFonts w:ascii="Times New Roman" w:hAnsi="Times New Roman" w:cs="Times New Roman"/>
        </w:rPr>
        <w:t xml:space="preserve"> </w:t>
      </w:r>
      <w:r w:rsidR="00811035">
        <w:rPr>
          <w:rFonts w:ascii="Times New Roman" w:hAnsi="Times New Roman" w:cs="Times New Roman"/>
        </w:rPr>
        <w:t xml:space="preserve"> </w:t>
      </w:r>
      <w:r w:rsidR="00E26087">
        <w:rPr>
          <w:rFonts w:ascii="Times New Roman" w:hAnsi="Times New Roman" w:cs="Times New Roman"/>
        </w:rPr>
        <w:t xml:space="preserve">Allowing unmarried women access to birth control is when the economic revolution really began by universities opening family planning centers (Harford, 2017). </w:t>
      </w:r>
      <w:r w:rsidR="00FB329C">
        <w:rPr>
          <w:rFonts w:ascii="Times New Roman" w:hAnsi="Times New Roman" w:cs="Times New Roman"/>
        </w:rPr>
        <w:t xml:space="preserve"> </w:t>
      </w:r>
      <w:r w:rsidR="00E26087">
        <w:rPr>
          <w:rFonts w:ascii="Times New Roman" w:hAnsi="Times New Roman" w:cs="Times New Roman"/>
        </w:rPr>
        <w:t xml:space="preserve">This allowed more women to </w:t>
      </w:r>
      <w:r w:rsidR="002163E5">
        <w:rPr>
          <w:rFonts w:ascii="Times New Roman" w:hAnsi="Times New Roman" w:cs="Times New Roman"/>
        </w:rPr>
        <w:t>invest in</w:t>
      </w:r>
      <w:r w:rsidR="00E26087">
        <w:rPr>
          <w:rFonts w:ascii="Times New Roman" w:hAnsi="Times New Roman" w:cs="Times New Roman"/>
        </w:rPr>
        <w:t xml:space="preserve"> their education with degrees that would have been </w:t>
      </w:r>
      <w:r w:rsidR="002163E5">
        <w:rPr>
          <w:rFonts w:ascii="Times New Roman" w:hAnsi="Times New Roman" w:cs="Times New Roman"/>
        </w:rPr>
        <w:t xml:space="preserve">out of reach </w:t>
      </w:r>
      <w:r w:rsidR="002163E5">
        <w:rPr>
          <w:rFonts w:ascii="Times New Roman" w:hAnsi="Times New Roman" w:cs="Times New Roman"/>
        </w:rPr>
        <w:lastRenderedPageBreak/>
        <w:t>before without contraception and having a choice.</w:t>
      </w:r>
      <w:r w:rsidR="00FB329C">
        <w:rPr>
          <w:rFonts w:ascii="Times New Roman" w:hAnsi="Times New Roman" w:cs="Times New Roman"/>
        </w:rPr>
        <w:t xml:space="preserve"> </w:t>
      </w:r>
      <w:r w:rsidR="002163E5">
        <w:rPr>
          <w:rFonts w:ascii="Times New Roman" w:hAnsi="Times New Roman" w:cs="Times New Roman"/>
        </w:rPr>
        <w:t xml:space="preserve"> This </w:t>
      </w:r>
      <w:r w:rsidR="00D02F93">
        <w:rPr>
          <w:rFonts w:ascii="Times New Roman" w:hAnsi="Times New Roman" w:cs="Times New Roman"/>
        </w:rPr>
        <w:t>meant women could have</w:t>
      </w:r>
      <w:r w:rsidR="002163E5">
        <w:rPr>
          <w:rFonts w:ascii="Times New Roman" w:hAnsi="Times New Roman" w:cs="Times New Roman"/>
        </w:rPr>
        <w:t xml:space="preserve"> babies at their own time and establish a professional career first (Harford, 2017). </w:t>
      </w:r>
      <w:r w:rsidR="00FB329C">
        <w:rPr>
          <w:rFonts w:ascii="Times New Roman" w:hAnsi="Times New Roman" w:cs="Times New Roman"/>
        </w:rPr>
        <w:t xml:space="preserve"> </w:t>
      </w:r>
      <w:r w:rsidR="00D242DB">
        <w:rPr>
          <w:rFonts w:ascii="Times New Roman" w:hAnsi="Times New Roman" w:cs="Times New Roman"/>
        </w:rPr>
        <w:t>As decades went by</w:t>
      </w:r>
      <w:r w:rsidR="003C7287">
        <w:rPr>
          <w:rFonts w:ascii="Times New Roman" w:hAnsi="Times New Roman" w:cs="Times New Roman"/>
        </w:rPr>
        <w:t xml:space="preserve"> in the U.S.</w:t>
      </w:r>
      <w:r w:rsidR="00D242DB">
        <w:rPr>
          <w:rFonts w:ascii="Times New Roman" w:hAnsi="Times New Roman" w:cs="Times New Roman"/>
        </w:rPr>
        <w:t>, opinion shifted toward favoring birth control and having more information about contraception readily available.</w:t>
      </w:r>
      <w:r w:rsidR="00FB329C">
        <w:rPr>
          <w:rFonts w:ascii="Times New Roman" w:hAnsi="Times New Roman" w:cs="Times New Roman"/>
        </w:rPr>
        <w:t xml:space="preserve"> </w:t>
      </w:r>
      <w:r w:rsidR="0010741E">
        <w:rPr>
          <w:rFonts w:ascii="Times New Roman" w:hAnsi="Times New Roman" w:cs="Times New Roman"/>
        </w:rPr>
        <w:t xml:space="preserve"> In Japan, one of the world’s most technologically advance societies, birth control was not approved for use until 1999 and Japanese women are suffering the consequences of </w:t>
      </w:r>
      <w:r w:rsidR="003C7287">
        <w:rPr>
          <w:rFonts w:ascii="Times New Roman" w:hAnsi="Times New Roman" w:cs="Times New Roman"/>
        </w:rPr>
        <w:t xml:space="preserve">the delay </w:t>
      </w:r>
      <w:r w:rsidR="0010741E">
        <w:rPr>
          <w:rFonts w:ascii="Times New Roman" w:hAnsi="Times New Roman" w:cs="Times New Roman"/>
        </w:rPr>
        <w:t xml:space="preserve">(Harford, 2017). </w:t>
      </w:r>
      <w:r w:rsidR="00FB329C">
        <w:rPr>
          <w:rFonts w:ascii="Times New Roman" w:hAnsi="Times New Roman" w:cs="Times New Roman"/>
        </w:rPr>
        <w:t xml:space="preserve"> </w:t>
      </w:r>
      <w:r w:rsidR="0010741E">
        <w:rPr>
          <w:rFonts w:ascii="Times New Roman" w:hAnsi="Times New Roman" w:cs="Times New Roman"/>
        </w:rPr>
        <w:t xml:space="preserve">Gender inequality in Japan is </w:t>
      </w:r>
      <w:r w:rsidR="003C7287">
        <w:rPr>
          <w:rFonts w:ascii="Times New Roman" w:hAnsi="Times New Roman" w:cs="Times New Roman"/>
        </w:rPr>
        <w:t xml:space="preserve">reckoned to be worse than anywhere else in the developed world, with women continuing to struggle for recognition in the workplace (Harford, 2017). </w:t>
      </w:r>
      <w:r w:rsidR="00FB329C">
        <w:rPr>
          <w:rFonts w:ascii="Times New Roman" w:hAnsi="Times New Roman" w:cs="Times New Roman"/>
        </w:rPr>
        <w:t xml:space="preserve"> </w:t>
      </w:r>
      <w:r w:rsidR="003C7287">
        <w:rPr>
          <w:rFonts w:ascii="Times New Roman" w:hAnsi="Times New Roman" w:cs="Times New Roman"/>
        </w:rPr>
        <w:t>Giving women birth control rights allows them a better fight toward gender equality, more recognition in the workplace at a higher career level, and a positive economic impact on women in the United States.</w:t>
      </w:r>
      <w:r w:rsidR="00C11D9B">
        <w:rPr>
          <w:rFonts w:ascii="Times New Roman" w:hAnsi="Times New Roman" w:cs="Times New Roman"/>
        </w:rPr>
        <w:t xml:space="preserve"> </w:t>
      </w:r>
      <w:r w:rsidR="00EE7FBB">
        <w:rPr>
          <w:rFonts w:ascii="Times New Roman" w:hAnsi="Times New Roman" w:cs="Times New Roman"/>
        </w:rPr>
        <w:br/>
      </w:r>
    </w:p>
    <w:p w14:paraId="092CDA6F" w14:textId="77777777" w:rsidR="005C7580" w:rsidRDefault="00177D24" w:rsidP="00B46A48">
      <w:pPr>
        <w:spacing w:line="360" w:lineRule="auto"/>
        <w:rPr>
          <w:rFonts w:ascii="Times New Roman" w:hAnsi="Times New Roman" w:cs="Times New Roman"/>
        </w:rPr>
      </w:pPr>
      <w:r>
        <w:rPr>
          <w:rFonts w:ascii="Times New Roman" w:hAnsi="Times New Roman" w:cs="Times New Roman"/>
        </w:rPr>
        <w:tab/>
        <w:t xml:space="preserve">Currently, The Supreme Court has had numerous cases </w:t>
      </w:r>
      <w:r w:rsidR="000C44F3">
        <w:rPr>
          <w:rFonts w:ascii="Times New Roman" w:hAnsi="Times New Roman" w:cs="Times New Roman"/>
        </w:rPr>
        <w:t>about</w:t>
      </w:r>
      <w:r>
        <w:rPr>
          <w:rFonts w:ascii="Times New Roman" w:hAnsi="Times New Roman" w:cs="Times New Roman"/>
        </w:rPr>
        <w:t xml:space="preserve"> the Affordable Care Act (ACA) requiring employers to cover birth control in their employer-based health insurance plan and some employees refusing due to it violating their religious beliefs (</w:t>
      </w:r>
      <w:r w:rsidR="006C57C8">
        <w:rPr>
          <w:rFonts w:ascii="Times New Roman" w:hAnsi="Times New Roman" w:cs="Times New Roman"/>
        </w:rPr>
        <w:t xml:space="preserve">Reddy et al., 2020). </w:t>
      </w:r>
      <w:r w:rsidR="005C7580">
        <w:rPr>
          <w:rFonts w:ascii="Times New Roman" w:hAnsi="Times New Roman" w:cs="Times New Roman"/>
        </w:rPr>
        <w:t xml:space="preserve">Reddy et al., 2020 states, </w:t>
      </w:r>
    </w:p>
    <w:p w14:paraId="103416A1" w14:textId="77275BEA" w:rsidR="00177D24" w:rsidRDefault="005C7580" w:rsidP="00B46A48">
      <w:pPr>
        <w:spacing w:line="360" w:lineRule="auto"/>
        <w:ind w:left="720"/>
        <w:rPr>
          <w:rFonts w:ascii="Times New Roman" w:hAnsi="Times New Roman" w:cs="Times New Roman"/>
        </w:rPr>
      </w:pPr>
      <w:r>
        <w:rPr>
          <w:rFonts w:ascii="Times New Roman" w:hAnsi="Times New Roman" w:cs="Times New Roman"/>
        </w:rPr>
        <w:t xml:space="preserve">“The </w:t>
      </w:r>
      <w:r w:rsidR="00087860">
        <w:rPr>
          <w:rFonts w:ascii="Times New Roman" w:hAnsi="Times New Roman" w:cs="Times New Roman"/>
        </w:rPr>
        <w:t>ACA</w:t>
      </w:r>
      <w:r>
        <w:rPr>
          <w:rFonts w:ascii="Times New Roman" w:hAnsi="Times New Roman" w:cs="Times New Roman"/>
        </w:rPr>
        <w:t xml:space="preserve">’s </w:t>
      </w:r>
      <w:r w:rsidR="002D6CA2">
        <w:rPr>
          <w:rFonts w:ascii="Times New Roman" w:hAnsi="Times New Roman" w:cs="Times New Roman"/>
        </w:rPr>
        <w:t>requirement</w:t>
      </w:r>
      <w:r w:rsidR="00087860">
        <w:rPr>
          <w:rFonts w:ascii="Times New Roman" w:hAnsi="Times New Roman" w:cs="Times New Roman"/>
        </w:rPr>
        <w:t xml:space="preserve"> that insurers and employer-sponsored plans cover, without cost sharing, preventive services and screenings for women </w:t>
      </w:r>
      <w:r>
        <w:rPr>
          <w:rFonts w:ascii="Times New Roman" w:hAnsi="Times New Roman" w:cs="Times New Roman"/>
        </w:rPr>
        <w:t>is</w:t>
      </w:r>
      <w:r w:rsidR="00087860">
        <w:rPr>
          <w:rFonts w:ascii="Times New Roman" w:hAnsi="Times New Roman" w:cs="Times New Roman"/>
        </w:rPr>
        <w:t xml:space="preserve"> defined by the Health Resources and Services Administration (HRSA). </w:t>
      </w:r>
      <w:r w:rsidR="00FB329C">
        <w:rPr>
          <w:rFonts w:ascii="Times New Roman" w:hAnsi="Times New Roman" w:cs="Times New Roman"/>
        </w:rPr>
        <w:t xml:space="preserve"> </w:t>
      </w:r>
      <w:r w:rsidR="00087860">
        <w:rPr>
          <w:rFonts w:ascii="Times New Roman" w:hAnsi="Times New Roman" w:cs="Times New Roman"/>
        </w:rPr>
        <w:t>These preventive services are to include all contraceptives approved by the Food and Drug Administration (FDA), including oral contraceptives, intrauterine devices (IUDs), emergency contraceptives (such as Plan B), and sterilization procedures</w:t>
      </w:r>
      <w:r>
        <w:rPr>
          <w:rFonts w:ascii="Times New Roman" w:hAnsi="Times New Roman" w:cs="Times New Roman"/>
        </w:rPr>
        <w:t xml:space="preserve">” (Reddy et al., 2020). </w:t>
      </w:r>
    </w:p>
    <w:p w14:paraId="2430F9F5" w14:textId="14BE04FF" w:rsidR="00C11D9B" w:rsidRDefault="0077157A" w:rsidP="00B46A48">
      <w:pPr>
        <w:spacing w:line="360" w:lineRule="auto"/>
        <w:rPr>
          <w:rFonts w:ascii="Times New Roman" w:hAnsi="Times New Roman" w:cs="Times New Roman"/>
        </w:rPr>
      </w:pPr>
      <w:r>
        <w:rPr>
          <w:rFonts w:ascii="Times New Roman" w:hAnsi="Times New Roman" w:cs="Times New Roman"/>
        </w:rPr>
        <w:t xml:space="preserve">Women having to go backwards in history and try to fight again now to have </w:t>
      </w:r>
      <w:r w:rsidR="006623CF">
        <w:rPr>
          <w:rFonts w:ascii="Times New Roman" w:hAnsi="Times New Roman" w:cs="Times New Roman"/>
        </w:rPr>
        <w:t xml:space="preserve">birth control, education, and their intimate needs is a disgrace to the U.S. health care system. </w:t>
      </w:r>
      <w:r w:rsidR="00FB329C">
        <w:rPr>
          <w:rFonts w:ascii="Times New Roman" w:hAnsi="Times New Roman" w:cs="Times New Roman"/>
        </w:rPr>
        <w:t xml:space="preserve"> </w:t>
      </w:r>
      <w:r w:rsidR="00F7512D">
        <w:rPr>
          <w:rFonts w:ascii="Times New Roman" w:hAnsi="Times New Roman" w:cs="Times New Roman"/>
        </w:rPr>
        <w:t>Contraceptives are a necessary preventative health care tool in our economy and have helped those of lower socioeconomic status be able to thrive in society.</w:t>
      </w:r>
      <w:r w:rsidR="00FB329C">
        <w:rPr>
          <w:rFonts w:ascii="Times New Roman" w:hAnsi="Times New Roman" w:cs="Times New Roman"/>
        </w:rPr>
        <w:t xml:space="preserve"> </w:t>
      </w:r>
      <w:r w:rsidR="00F7512D">
        <w:rPr>
          <w:rFonts w:ascii="Times New Roman" w:hAnsi="Times New Roman" w:cs="Times New Roman"/>
        </w:rPr>
        <w:t xml:space="preserve"> Education on family planning and resources available to women in need should not have an extraordinary price tag attached to them in the United States. </w:t>
      </w:r>
      <w:r w:rsidR="00FB329C">
        <w:rPr>
          <w:rFonts w:ascii="Times New Roman" w:hAnsi="Times New Roman" w:cs="Times New Roman"/>
        </w:rPr>
        <w:t xml:space="preserve"> </w:t>
      </w:r>
      <w:r w:rsidR="00F7512D">
        <w:rPr>
          <w:rFonts w:ascii="Times New Roman" w:hAnsi="Times New Roman" w:cs="Times New Roman"/>
        </w:rPr>
        <w:t xml:space="preserve">Reducing unintended pregnancy is an important element of addressing the unacceptably high US Maternal Mortality Ratio (MMR) in the U.S. (Reddy et al., 2020). </w:t>
      </w:r>
      <w:r w:rsidR="00FB329C">
        <w:rPr>
          <w:rFonts w:ascii="Times New Roman" w:hAnsi="Times New Roman" w:cs="Times New Roman"/>
        </w:rPr>
        <w:t xml:space="preserve"> </w:t>
      </w:r>
      <w:r w:rsidR="00C44483">
        <w:rPr>
          <w:rFonts w:ascii="Times New Roman" w:hAnsi="Times New Roman" w:cs="Times New Roman"/>
        </w:rPr>
        <w:t>This helps reduce health care costs and improve the economy.</w:t>
      </w:r>
      <w:r w:rsidR="00FB329C">
        <w:rPr>
          <w:rFonts w:ascii="Times New Roman" w:hAnsi="Times New Roman" w:cs="Times New Roman"/>
        </w:rPr>
        <w:t xml:space="preserve"> </w:t>
      </w:r>
      <w:r w:rsidR="00C44483">
        <w:rPr>
          <w:rFonts w:ascii="Times New Roman" w:hAnsi="Times New Roman" w:cs="Times New Roman"/>
        </w:rPr>
        <w:t xml:space="preserve"> Annually, public funding for family planning prevents 1.94 million unintended pregnancies, inclusive of 400,00 teen pregnancies (Reddy et al., 2020). </w:t>
      </w:r>
      <w:r w:rsidR="00FB329C">
        <w:rPr>
          <w:rFonts w:ascii="Times New Roman" w:hAnsi="Times New Roman" w:cs="Times New Roman"/>
        </w:rPr>
        <w:t xml:space="preserve"> </w:t>
      </w:r>
      <w:r w:rsidR="00C44483">
        <w:rPr>
          <w:rFonts w:ascii="Times New Roman" w:hAnsi="Times New Roman" w:cs="Times New Roman"/>
        </w:rPr>
        <w:t xml:space="preserve">Preventing these pregnancies as a result leads to 860,00 fewer unintended </w:t>
      </w:r>
      <w:r w:rsidR="00C44483">
        <w:rPr>
          <w:rFonts w:ascii="Times New Roman" w:hAnsi="Times New Roman" w:cs="Times New Roman"/>
        </w:rPr>
        <w:lastRenderedPageBreak/>
        <w:t xml:space="preserve">births, 810,000 fewer abortions, and 270,000 fewer miscarriages (Reddy et al., 2020). </w:t>
      </w:r>
      <w:r w:rsidR="00FB329C">
        <w:rPr>
          <w:rFonts w:ascii="Times New Roman" w:hAnsi="Times New Roman" w:cs="Times New Roman"/>
        </w:rPr>
        <w:t xml:space="preserve"> </w:t>
      </w:r>
      <w:r w:rsidR="0042149B">
        <w:rPr>
          <w:rFonts w:ascii="Times New Roman" w:hAnsi="Times New Roman" w:cs="Times New Roman"/>
        </w:rPr>
        <w:t>So,</w:t>
      </w:r>
      <w:r w:rsidR="00C44483">
        <w:rPr>
          <w:rFonts w:ascii="Times New Roman" w:hAnsi="Times New Roman" w:cs="Times New Roman"/>
        </w:rPr>
        <w:t xml:space="preserve"> while employers may be displeased with having to pay for contraception and family planning, these preventative resources for women are extremely important for our health care system. </w:t>
      </w:r>
      <w:r w:rsidR="00FB329C">
        <w:rPr>
          <w:rFonts w:ascii="Times New Roman" w:hAnsi="Times New Roman" w:cs="Times New Roman"/>
        </w:rPr>
        <w:t xml:space="preserve"> </w:t>
      </w:r>
      <w:r w:rsidR="0042149B">
        <w:rPr>
          <w:rFonts w:ascii="Times New Roman" w:hAnsi="Times New Roman" w:cs="Times New Roman"/>
        </w:rPr>
        <w:t>Keeping women’s specific health care needs (birth control, abortion, family planning, education) should be included and fully covered by the insurer in all insurance plans.</w:t>
      </w:r>
      <w:r w:rsidR="00320288">
        <w:rPr>
          <w:rFonts w:ascii="Times New Roman" w:hAnsi="Times New Roman" w:cs="Times New Roman"/>
        </w:rPr>
        <w:t xml:space="preserve">  This will continue to keep the higher costs of secondary and tertiary care down in the United States.</w:t>
      </w:r>
    </w:p>
    <w:p w14:paraId="2F169551" w14:textId="77777777" w:rsidR="00C11D9B" w:rsidRDefault="00C11D9B" w:rsidP="00B46A48">
      <w:pPr>
        <w:spacing w:line="360" w:lineRule="auto"/>
        <w:rPr>
          <w:rFonts w:ascii="Times New Roman" w:hAnsi="Times New Roman" w:cs="Times New Roman"/>
        </w:rPr>
      </w:pPr>
    </w:p>
    <w:p w14:paraId="44169CBA" w14:textId="27C7D394" w:rsidR="0077157A" w:rsidRDefault="00C11D9B" w:rsidP="00B46A48">
      <w:pPr>
        <w:spacing w:line="360" w:lineRule="auto"/>
        <w:rPr>
          <w:rFonts w:ascii="Times New Roman" w:hAnsi="Times New Roman" w:cs="Times New Roman"/>
        </w:rPr>
      </w:pPr>
      <w:r>
        <w:rPr>
          <w:rFonts w:ascii="Times New Roman" w:hAnsi="Times New Roman" w:cs="Times New Roman"/>
        </w:rPr>
        <w:tab/>
        <w:t xml:space="preserve">Giving women accessibility to family planning centers and physicians to educate and prescribe contraception is a current public health concern. </w:t>
      </w:r>
      <w:r w:rsidR="00FB329C">
        <w:rPr>
          <w:rFonts w:ascii="Times New Roman" w:hAnsi="Times New Roman" w:cs="Times New Roman"/>
        </w:rPr>
        <w:t xml:space="preserve"> </w:t>
      </w:r>
      <w:r>
        <w:rPr>
          <w:rFonts w:ascii="Times New Roman" w:hAnsi="Times New Roman" w:cs="Times New Roman"/>
        </w:rPr>
        <w:t xml:space="preserve">More than 19 million women of reproductive age living in the U.S. </w:t>
      </w:r>
      <w:proofErr w:type="gramStart"/>
      <w:r>
        <w:rPr>
          <w:rFonts w:ascii="Times New Roman" w:hAnsi="Times New Roman" w:cs="Times New Roman"/>
        </w:rPr>
        <w:t>are in need of</w:t>
      </w:r>
      <w:proofErr w:type="gramEnd"/>
      <w:r>
        <w:rPr>
          <w:rFonts w:ascii="Times New Roman" w:hAnsi="Times New Roman" w:cs="Times New Roman"/>
        </w:rPr>
        <w:t xml:space="preserve"> publicly funded contraception and live in contraceptive deserts (</w:t>
      </w:r>
      <w:r>
        <w:rPr>
          <w:rFonts w:ascii="Times New Roman" w:hAnsi="Times New Roman" w:cs="Times New Roman"/>
          <w:i/>
          <w:iCs/>
        </w:rPr>
        <w:t xml:space="preserve">Birth control access, </w:t>
      </w:r>
      <w:r>
        <w:rPr>
          <w:rFonts w:ascii="Times New Roman" w:hAnsi="Times New Roman" w:cs="Times New Roman"/>
        </w:rPr>
        <w:t xml:space="preserve">2021). </w:t>
      </w:r>
      <w:r w:rsidR="00FB329C">
        <w:rPr>
          <w:rFonts w:ascii="Times New Roman" w:hAnsi="Times New Roman" w:cs="Times New Roman"/>
        </w:rPr>
        <w:t xml:space="preserve"> </w:t>
      </w:r>
      <w:r>
        <w:rPr>
          <w:rFonts w:ascii="Times New Roman" w:hAnsi="Times New Roman" w:cs="Times New Roman"/>
        </w:rPr>
        <w:t xml:space="preserve">Not having the access to these services can cause unwanted pregnancies and a concern for uneducated teenagers. </w:t>
      </w:r>
      <w:r w:rsidR="00FB329C">
        <w:rPr>
          <w:rFonts w:ascii="Times New Roman" w:hAnsi="Times New Roman" w:cs="Times New Roman"/>
        </w:rPr>
        <w:t xml:space="preserve"> </w:t>
      </w:r>
      <w:r w:rsidR="00D0262E">
        <w:rPr>
          <w:rFonts w:ascii="Times New Roman" w:hAnsi="Times New Roman" w:cs="Times New Roman"/>
        </w:rPr>
        <w:t xml:space="preserve">Working to create family planning clinics in remote areas that allow better access and quality health for women to receive the care they deserve is critical. </w:t>
      </w:r>
      <w:r w:rsidR="00FB329C">
        <w:rPr>
          <w:rFonts w:ascii="Times New Roman" w:hAnsi="Times New Roman" w:cs="Times New Roman"/>
        </w:rPr>
        <w:t xml:space="preserve"> </w:t>
      </w:r>
      <w:r w:rsidR="007305C9">
        <w:rPr>
          <w:rFonts w:ascii="Times New Roman" w:hAnsi="Times New Roman" w:cs="Times New Roman"/>
        </w:rPr>
        <w:t xml:space="preserve">Areas of poverty or rural locations are more likely to be contraceptive deserts and need care the most. </w:t>
      </w:r>
      <w:r w:rsidR="007305C9">
        <w:rPr>
          <w:rFonts w:ascii="Times New Roman" w:hAnsi="Times New Roman" w:cs="Times New Roman"/>
        </w:rPr>
        <w:t xml:space="preserve">Looking at a locations barrier’s to why they are not allowing the full access to reproductive healthcare for women then implementing a plan to execute for that specific community is the best way to solve this problem.  </w:t>
      </w:r>
      <w:r w:rsidR="008B08AB">
        <w:rPr>
          <w:rFonts w:ascii="Times New Roman" w:hAnsi="Times New Roman" w:cs="Times New Roman"/>
        </w:rPr>
        <w:br/>
      </w:r>
    </w:p>
    <w:p w14:paraId="3642B089" w14:textId="4429E780" w:rsidR="00220C85" w:rsidRDefault="00935D89" w:rsidP="00B46A48">
      <w:pPr>
        <w:spacing w:line="360" w:lineRule="auto"/>
        <w:rPr>
          <w:rFonts w:ascii="Times New Roman" w:hAnsi="Times New Roman" w:cs="Times New Roman"/>
        </w:rPr>
      </w:pPr>
      <w:r>
        <w:rPr>
          <w:rFonts w:ascii="Times New Roman" w:hAnsi="Times New Roman" w:cs="Times New Roman"/>
        </w:rPr>
        <w:tab/>
        <w:t xml:space="preserve">It is important to note that an extensive </w:t>
      </w:r>
      <w:r w:rsidR="00843CAB">
        <w:rPr>
          <w:rFonts w:ascii="Times New Roman" w:hAnsi="Times New Roman" w:cs="Times New Roman"/>
        </w:rPr>
        <w:t>number</w:t>
      </w:r>
      <w:r>
        <w:rPr>
          <w:rFonts w:ascii="Times New Roman" w:hAnsi="Times New Roman" w:cs="Times New Roman"/>
        </w:rPr>
        <w:t xml:space="preserve"> of women use birth control for medical use other than a contraceptive. </w:t>
      </w:r>
      <w:r w:rsidR="00FB329C">
        <w:rPr>
          <w:rFonts w:ascii="Times New Roman" w:hAnsi="Times New Roman" w:cs="Times New Roman"/>
        </w:rPr>
        <w:t xml:space="preserve"> </w:t>
      </w:r>
      <w:r w:rsidR="00314C52">
        <w:rPr>
          <w:rFonts w:ascii="Times New Roman" w:hAnsi="Times New Roman" w:cs="Times New Roman"/>
        </w:rPr>
        <w:t xml:space="preserve">This has been examined by medical professionals as a possible issue of over prescribing for the wrong reasons. </w:t>
      </w:r>
      <w:r w:rsidR="00FB329C">
        <w:rPr>
          <w:rFonts w:ascii="Times New Roman" w:hAnsi="Times New Roman" w:cs="Times New Roman"/>
        </w:rPr>
        <w:t xml:space="preserve"> </w:t>
      </w:r>
      <w:r>
        <w:rPr>
          <w:rFonts w:ascii="Times New Roman" w:hAnsi="Times New Roman" w:cs="Times New Roman"/>
        </w:rPr>
        <w:t xml:space="preserve">The Guttmacher Institute found that 58% of U.S. contraceptive users needed birth control for reasonings that pertained to reducing menstrual cramps, regulating periods, preventing menstrual-related migraines, acne, and controlling control health conditions such as endometriosis and polycystic ovarian syndrome (PCOS) (Reddy et al., 2020). </w:t>
      </w:r>
      <w:r w:rsidR="00FB329C">
        <w:rPr>
          <w:rFonts w:ascii="Times New Roman" w:hAnsi="Times New Roman" w:cs="Times New Roman"/>
        </w:rPr>
        <w:t xml:space="preserve"> </w:t>
      </w:r>
      <w:r w:rsidR="008078BC">
        <w:rPr>
          <w:rFonts w:ascii="Times New Roman" w:hAnsi="Times New Roman" w:cs="Times New Roman"/>
        </w:rPr>
        <w:t xml:space="preserve">Today, more teens are getting on birth control at a younger age and staying on a hormone regulated medication for years because of this. </w:t>
      </w:r>
      <w:r w:rsidR="00FB329C">
        <w:rPr>
          <w:rFonts w:ascii="Times New Roman" w:hAnsi="Times New Roman" w:cs="Times New Roman"/>
        </w:rPr>
        <w:t xml:space="preserve"> </w:t>
      </w:r>
      <w:r w:rsidR="008078BC">
        <w:rPr>
          <w:rFonts w:ascii="Times New Roman" w:hAnsi="Times New Roman" w:cs="Times New Roman"/>
        </w:rPr>
        <w:t xml:space="preserve">A study done by Thomson Reuters </w:t>
      </w:r>
      <w:r w:rsidR="00902A1C">
        <w:rPr>
          <w:rFonts w:ascii="Times New Roman" w:hAnsi="Times New Roman" w:cs="Times New Roman"/>
        </w:rPr>
        <w:t xml:space="preserve">in 2011 </w:t>
      </w:r>
      <w:r w:rsidR="008078BC">
        <w:rPr>
          <w:rFonts w:ascii="Times New Roman" w:hAnsi="Times New Roman" w:cs="Times New Roman"/>
        </w:rPr>
        <w:t>found that, one in five girls in the U.S. between the ages of 13 and 18, two-and-a-half million teens in all, are on birth control, and doctors say the age at which teens are starting on the pills is getting younger and younger (</w:t>
      </w:r>
      <w:proofErr w:type="spellStart"/>
      <w:r w:rsidR="00FB0324">
        <w:rPr>
          <w:rFonts w:ascii="Times New Roman" w:hAnsi="Times New Roman" w:cs="Times New Roman"/>
        </w:rPr>
        <w:t>Pflum</w:t>
      </w:r>
      <w:proofErr w:type="spellEnd"/>
      <w:r w:rsidR="00FB0324">
        <w:rPr>
          <w:rFonts w:ascii="Times New Roman" w:hAnsi="Times New Roman" w:cs="Times New Roman"/>
        </w:rPr>
        <w:t xml:space="preserve">, 2011). </w:t>
      </w:r>
      <w:r w:rsidR="00FB329C">
        <w:rPr>
          <w:rFonts w:ascii="Times New Roman" w:hAnsi="Times New Roman" w:cs="Times New Roman"/>
        </w:rPr>
        <w:t xml:space="preserve"> </w:t>
      </w:r>
      <w:r w:rsidR="00BE0120">
        <w:rPr>
          <w:rFonts w:ascii="Times New Roman" w:hAnsi="Times New Roman" w:cs="Times New Roman"/>
        </w:rPr>
        <w:t xml:space="preserve">While being on birth control is safer than having a teen pregnancy, there is controversy on the side effects of </w:t>
      </w:r>
      <w:r w:rsidR="00FB329C">
        <w:rPr>
          <w:rFonts w:ascii="Times New Roman" w:hAnsi="Times New Roman" w:cs="Times New Roman"/>
        </w:rPr>
        <w:t>birth control</w:t>
      </w:r>
      <w:r w:rsidR="00BE0120">
        <w:rPr>
          <w:rFonts w:ascii="Times New Roman" w:hAnsi="Times New Roman" w:cs="Times New Roman"/>
        </w:rPr>
        <w:t xml:space="preserve"> and prescribing it for teens using it for underlying health conditions that should be addressed. </w:t>
      </w:r>
      <w:r w:rsidR="00FB329C">
        <w:rPr>
          <w:rFonts w:ascii="Times New Roman" w:hAnsi="Times New Roman" w:cs="Times New Roman"/>
        </w:rPr>
        <w:t xml:space="preserve"> </w:t>
      </w:r>
      <w:r w:rsidR="00BE0120">
        <w:rPr>
          <w:rFonts w:ascii="Times New Roman" w:hAnsi="Times New Roman" w:cs="Times New Roman"/>
        </w:rPr>
        <w:t xml:space="preserve">Several studies in recent years </w:t>
      </w:r>
      <w:r w:rsidR="00BE0120">
        <w:rPr>
          <w:rFonts w:ascii="Times New Roman" w:hAnsi="Times New Roman" w:cs="Times New Roman"/>
        </w:rPr>
        <w:lastRenderedPageBreak/>
        <w:t>have suggested a possible link between the birth control pill and breast cancer, with organizations like the World Health Organization (WHO) even calling the pill carcinogenic (</w:t>
      </w:r>
      <w:proofErr w:type="spellStart"/>
      <w:r w:rsidR="00BE0120">
        <w:rPr>
          <w:rFonts w:ascii="Times New Roman" w:hAnsi="Times New Roman" w:cs="Times New Roman"/>
        </w:rPr>
        <w:t>Pflum</w:t>
      </w:r>
      <w:proofErr w:type="spellEnd"/>
      <w:r w:rsidR="00BE0120">
        <w:rPr>
          <w:rFonts w:ascii="Times New Roman" w:hAnsi="Times New Roman" w:cs="Times New Roman"/>
        </w:rPr>
        <w:t xml:space="preserve">, 2011). </w:t>
      </w:r>
      <w:r w:rsidR="00FB329C">
        <w:rPr>
          <w:rFonts w:ascii="Times New Roman" w:hAnsi="Times New Roman" w:cs="Times New Roman"/>
        </w:rPr>
        <w:t xml:space="preserve"> </w:t>
      </w:r>
      <w:r w:rsidR="00220C85">
        <w:rPr>
          <w:rFonts w:ascii="Times New Roman" w:hAnsi="Times New Roman" w:cs="Times New Roman"/>
        </w:rPr>
        <w:t>Back i</w:t>
      </w:r>
      <w:r w:rsidR="00256DB8">
        <w:rPr>
          <w:rFonts w:ascii="Times New Roman" w:hAnsi="Times New Roman" w:cs="Times New Roman"/>
        </w:rPr>
        <w:t>n 1997, the court addressed a New York state law that permitted only physicians to distribute contraceptives to minors under the age of sixteen (</w:t>
      </w:r>
      <w:r w:rsidR="004E2EA6">
        <w:rPr>
          <w:rFonts w:ascii="Times New Roman" w:hAnsi="Times New Roman" w:cs="Times New Roman"/>
          <w:i/>
          <w:iCs/>
        </w:rPr>
        <w:t xml:space="preserve">Birth </w:t>
      </w:r>
      <w:r w:rsidR="006F3456">
        <w:rPr>
          <w:rFonts w:ascii="Times New Roman" w:hAnsi="Times New Roman" w:cs="Times New Roman"/>
          <w:i/>
          <w:iCs/>
        </w:rPr>
        <w:t>c</w:t>
      </w:r>
      <w:r w:rsidR="004E2EA6">
        <w:rPr>
          <w:rFonts w:ascii="Times New Roman" w:hAnsi="Times New Roman" w:cs="Times New Roman"/>
          <w:i/>
          <w:iCs/>
        </w:rPr>
        <w:t xml:space="preserve">ontrol and the </w:t>
      </w:r>
      <w:r w:rsidR="006F3456">
        <w:rPr>
          <w:rFonts w:ascii="Times New Roman" w:hAnsi="Times New Roman" w:cs="Times New Roman"/>
          <w:i/>
          <w:iCs/>
        </w:rPr>
        <w:t>l</w:t>
      </w:r>
      <w:r w:rsidR="004E2EA6">
        <w:rPr>
          <w:rFonts w:ascii="Times New Roman" w:hAnsi="Times New Roman" w:cs="Times New Roman"/>
          <w:i/>
          <w:iCs/>
        </w:rPr>
        <w:t xml:space="preserve">aw </w:t>
      </w:r>
      <w:r w:rsidR="006F3456">
        <w:rPr>
          <w:rFonts w:ascii="Times New Roman" w:hAnsi="Times New Roman" w:cs="Times New Roman"/>
          <w:i/>
          <w:iCs/>
        </w:rPr>
        <w:t>b</w:t>
      </w:r>
      <w:r w:rsidR="004E2EA6">
        <w:rPr>
          <w:rFonts w:ascii="Times New Roman" w:hAnsi="Times New Roman" w:cs="Times New Roman"/>
          <w:i/>
          <w:iCs/>
        </w:rPr>
        <w:t xml:space="preserve">asics, </w:t>
      </w:r>
      <w:r w:rsidR="004E2EA6">
        <w:rPr>
          <w:rFonts w:ascii="Times New Roman" w:hAnsi="Times New Roman" w:cs="Times New Roman"/>
        </w:rPr>
        <w:t>2018</w:t>
      </w:r>
      <w:r w:rsidR="00256DB8">
        <w:rPr>
          <w:rFonts w:ascii="Times New Roman" w:hAnsi="Times New Roman" w:cs="Times New Roman"/>
        </w:rPr>
        <w:t xml:space="preserve">). </w:t>
      </w:r>
      <w:r w:rsidR="00FB329C">
        <w:rPr>
          <w:rFonts w:ascii="Times New Roman" w:hAnsi="Times New Roman" w:cs="Times New Roman"/>
        </w:rPr>
        <w:t xml:space="preserve"> </w:t>
      </w:r>
      <w:r w:rsidR="00256DB8">
        <w:rPr>
          <w:rFonts w:ascii="Times New Roman" w:hAnsi="Times New Roman" w:cs="Times New Roman"/>
        </w:rPr>
        <w:t>The court struck down this law to protect the right of an individual to make personal decisions regarding whether to have children (</w:t>
      </w:r>
      <w:r w:rsidR="004E2EA6">
        <w:rPr>
          <w:rFonts w:ascii="Times New Roman" w:hAnsi="Times New Roman" w:cs="Times New Roman"/>
          <w:i/>
          <w:iCs/>
        </w:rPr>
        <w:t xml:space="preserve">Birth </w:t>
      </w:r>
      <w:r w:rsidR="006F3456">
        <w:rPr>
          <w:rFonts w:ascii="Times New Roman" w:hAnsi="Times New Roman" w:cs="Times New Roman"/>
          <w:i/>
          <w:iCs/>
        </w:rPr>
        <w:t>c</w:t>
      </w:r>
      <w:r w:rsidR="004E2EA6">
        <w:rPr>
          <w:rFonts w:ascii="Times New Roman" w:hAnsi="Times New Roman" w:cs="Times New Roman"/>
          <w:i/>
          <w:iCs/>
        </w:rPr>
        <w:t xml:space="preserve">ontrol and the </w:t>
      </w:r>
      <w:r w:rsidR="006F3456">
        <w:rPr>
          <w:rFonts w:ascii="Times New Roman" w:hAnsi="Times New Roman" w:cs="Times New Roman"/>
          <w:i/>
          <w:iCs/>
        </w:rPr>
        <w:t>l</w:t>
      </w:r>
      <w:r w:rsidR="004E2EA6">
        <w:rPr>
          <w:rFonts w:ascii="Times New Roman" w:hAnsi="Times New Roman" w:cs="Times New Roman"/>
          <w:i/>
          <w:iCs/>
        </w:rPr>
        <w:t xml:space="preserve">aw </w:t>
      </w:r>
      <w:r w:rsidR="006F3456">
        <w:rPr>
          <w:rFonts w:ascii="Times New Roman" w:hAnsi="Times New Roman" w:cs="Times New Roman"/>
          <w:i/>
          <w:iCs/>
        </w:rPr>
        <w:t>b</w:t>
      </w:r>
      <w:r w:rsidR="004E2EA6">
        <w:rPr>
          <w:rFonts w:ascii="Times New Roman" w:hAnsi="Times New Roman" w:cs="Times New Roman"/>
          <w:i/>
          <w:iCs/>
        </w:rPr>
        <w:t xml:space="preserve">asics, </w:t>
      </w:r>
      <w:r w:rsidR="004E2EA6">
        <w:rPr>
          <w:rFonts w:ascii="Times New Roman" w:hAnsi="Times New Roman" w:cs="Times New Roman"/>
        </w:rPr>
        <w:t>2018</w:t>
      </w:r>
      <w:r w:rsidR="00256DB8">
        <w:rPr>
          <w:rFonts w:ascii="Times New Roman" w:hAnsi="Times New Roman" w:cs="Times New Roman"/>
        </w:rPr>
        <w:t xml:space="preserve">). </w:t>
      </w:r>
      <w:r w:rsidR="00FB329C">
        <w:rPr>
          <w:rFonts w:ascii="Times New Roman" w:hAnsi="Times New Roman" w:cs="Times New Roman"/>
        </w:rPr>
        <w:t xml:space="preserve"> </w:t>
      </w:r>
      <w:r w:rsidR="00220C85">
        <w:rPr>
          <w:rFonts w:ascii="Times New Roman" w:hAnsi="Times New Roman" w:cs="Times New Roman"/>
        </w:rPr>
        <w:t xml:space="preserve">A law allowing only physicians that have had training to understand the effects of long-term hormones on the female reproductive system or a gynecologist to be able to prescribe birth control to minors under the age of sixteen should be </w:t>
      </w:r>
      <w:r w:rsidR="00485FB5">
        <w:rPr>
          <w:rFonts w:ascii="Times New Roman" w:hAnsi="Times New Roman" w:cs="Times New Roman"/>
        </w:rPr>
        <w:t>investigated</w:t>
      </w:r>
      <w:r w:rsidR="00220C85">
        <w:rPr>
          <w:rFonts w:ascii="Times New Roman" w:hAnsi="Times New Roman" w:cs="Times New Roman"/>
        </w:rPr>
        <w:t xml:space="preserve"> to prevent health effects of prescribing birth control without addressing the bigger issue. </w:t>
      </w:r>
      <w:r w:rsidR="00FB329C">
        <w:rPr>
          <w:rFonts w:ascii="Times New Roman" w:hAnsi="Times New Roman" w:cs="Times New Roman"/>
        </w:rPr>
        <w:t xml:space="preserve"> </w:t>
      </w:r>
      <w:r w:rsidR="00220C85">
        <w:rPr>
          <w:rFonts w:ascii="Times New Roman" w:hAnsi="Times New Roman" w:cs="Times New Roman"/>
        </w:rPr>
        <w:t xml:space="preserve">Dr. Erika </w:t>
      </w:r>
      <w:proofErr w:type="spellStart"/>
      <w:r w:rsidR="00220C85">
        <w:rPr>
          <w:rFonts w:ascii="Times New Roman" w:hAnsi="Times New Roman" w:cs="Times New Roman"/>
        </w:rPr>
        <w:t>Schltz</w:t>
      </w:r>
      <w:proofErr w:type="spellEnd"/>
      <w:r w:rsidR="00220C85">
        <w:rPr>
          <w:rFonts w:ascii="Times New Roman" w:hAnsi="Times New Roman" w:cs="Times New Roman"/>
        </w:rPr>
        <w:t xml:space="preserve"> commented to ABC News, </w:t>
      </w:r>
    </w:p>
    <w:p w14:paraId="73D75EE7" w14:textId="4466E9AC" w:rsidR="00256DB8" w:rsidRDefault="00220C85" w:rsidP="00B46A48">
      <w:pPr>
        <w:spacing w:line="360" w:lineRule="auto"/>
        <w:ind w:left="720"/>
        <w:rPr>
          <w:rFonts w:ascii="Times New Roman" w:hAnsi="Times New Roman" w:cs="Times New Roman"/>
        </w:rPr>
      </w:pPr>
      <w:r>
        <w:rPr>
          <w:rFonts w:ascii="Times New Roman" w:hAnsi="Times New Roman" w:cs="Times New Roman"/>
        </w:rPr>
        <w:t xml:space="preserve">“She believes birth control can do more harm than good, and worries doctors are overprescribing to a generation of teens seduced by glossy ads put forth by oral contraceptive industries that generate sales of </w:t>
      </w:r>
      <w:r w:rsidR="00FB329C">
        <w:rPr>
          <w:rFonts w:ascii="Times New Roman" w:hAnsi="Times New Roman" w:cs="Times New Roman"/>
        </w:rPr>
        <w:t>four</w:t>
      </w:r>
      <w:r>
        <w:rPr>
          <w:rFonts w:ascii="Times New Roman" w:hAnsi="Times New Roman" w:cs="Times New Roman"/>
        </w:rPr>
        <w:t xml:space="preserve"> billion dollars a year.</w:t>
      </w:r>
      <w:r w:rsidR="00FB329C">
        <w:rPr>
          <w:rFonts w:ascii="Times New Roman" w:hAnsi="Times New Roman" w:cs="Times New Roman"/>
        </w:rPr>
        <w:t xml:space="preserve"> </w:t>
      </w:r>
      <w:r>
        <w:rPr>
          <w:rFonts w:ascii="Times New Roman" w:hAnsi="Times New Roman" w:cs="Times New Roman"/>
        </w:rPr>
        <w:t xml:space="preserve"> She stated that she sees a lot of women who bring their daughters to her with symptoms of fibromyalgia, mood swings, depression or weight gain that disappear when the birth control is removed” (</w:t>
      </w:r>
      <w:proofErr w:type="spellStart"/>
      <w:r>
        <w:rPr>
          <w:rFonts w:ascii="Times New Roman" w:hAnsi="Times New Roman" w:cs="Times New Roman"/>
        </w:rPr>
        <w:t>Pflum</w:t>
      </w:r>
      <w:proofErr w:type="spellEnd"/>
      <w:r>
        <w:rPr>
          <w:rFonts w:ascii="Times New Roman" w:hAnsi="Times New Roman" w:cs="Times New Roman"/>
        </w:rPr>
        <w:t xml:space="preserve">, 2011). </w:t>
      </w:r>
    </w:p>
    <w:p w14:paraId="641849A3" w14:textId="0387306E" w:rsidR="007836C6" w:rsidRDefault="00660A35" w:rsidP="00B46A48">
      <w:pPr>
        <w:spacing w:line="360" w:lineRule="auto"/>
        <w:rPr>
          <w:rFonts w:ascii="Times New Roman" w:hAnsi="Times New Roman" w:cs="Times New Roman"/>
        </w:rPr>
      </w:pPr>
      <w:r>
        <w:rPr>
          <w:rFonts w:ascii="Times New Roman" w:hAnsi="Times New Roman" w:cs="Times New Roman"/>
        </w:rPr>
        <w:t>Having a physician that is knowledgeable on hormonal changes of teenagers and willing to treat the condition brought to them</w:t>
      </w:r>
      <w:r w:rsidR="00E70EDB">
        <w:rPr>
          <w:rFonts w:ascii="Times New Roman" w:hAnsi="Times New Roman" w:cs="Times New Roman"/>
        </w:rPr>
        <w:t xml:space="preserve"> should be spoken about more.</w:t>
      </w:r>
      <w:r w:rsidR="00320288">
        <w:rPr>
          <w:rFonts w:ascii="Times New Roman" w:hAnsi="Times New Roman" w:cs="Times New Roman"/>
        </w:rPr>
        <w:t xml:space="preserve">  </w:t>
      </w:r>
      <w:r w:rsidR="00E70EDB">
        <w:rPr>
          <w:rFonts w:ascii="Times New Roman" w:hAnsi="Times New Roman" w:cs="Times New Roman"/>
        </w:rPr>
        <w:t>Masking acne or a heavy menstrual cycle with birth control is not always the answer and if an underly condition is present, a women can have additional issues throughout her life because of the mistreatment.</w:t>
      </w:r>
      <w:r w:rsidR="00320288">
        <w:rPr>
          <w:rFonts w:ascii="Times New Roman" w:hAnsi="Times New Roman" w:cs="Times New Roman"/>
        </w:rPr>
        <w:t xml:space="preserve">  </w:t>
      </w:r>
      <w:r w:rsidR="00E70EDB">
        <w:rPr>
          <w:rFonts w:ascii="Times New Roman" w:hAnsi="Times New Roman" w:cs="Times New Roman"/>
        </w:rPr>
        <w:t xml:space="preserve">Women should always be informed of </w:t>
      </w:r>
      <w:r w:rsidR="00320288">
        <w:rPr>
          <w:rFonts w:ascii="Times New Roman" w:hAnsi="Times New Roman" w:cs="Times New Roman"/>
        </w:rPr>
        <w:t>all</w:t>
      </w:r>
      <w:r w:rsidR="00E70EDB">
        <w:rPr>
          <w:rFonts w:ascii="Times New Roman" w:hAnsi="Times New Roman" w:cs="Times New Roman"/>
        </w:rPr>
        <w:t xml:space="preserve"> their options when it comes to contraception, all the possible side effects, and </w:t>
      </w:r>
      <w:r w:rsidR="007305C9">
        <w:rPr>
          <w:rFonts w:ascii="Times New Roman" w:hAnsi="Times New Roman" w:cs="Times New Roman"/>
        </w:rPr>
        <w:t xml:space="preserve">have a physician that routinely makes changes to the medication as needed as a </w:t>
      </w:r>
      <w:r w:rsidR="00320288">
        <w:rPr>
          <w:rFonts w:ascii="Times New Roman" w:hAnsi="Times New Roman" w:cs="Times New Roman"/>
        </w:rPr>
        <w:t>woman</w:t>
      </w:r>
      <w:r w:rsidR="007305C9">
        <w:rPr>
          <w:rFonts w:ascii="Times New Roman" w:hAnsi="Times New Roman" w:cs="Times New Roman"/>
        </w:rPr>
        <w:t xml:space="preserve"> changes throughout her life. </w:t>
      </w:r>
    </w:p>
    <w:p w14:paraId="23930F6D" w14:textId="086A7BDF" w:rsidR="00660A35" w:rsidRDefault="00660A35" w:rsidP="00B46A48">
      <w:pPr>
        <w:spacing w:line="360" w:lineRule="auto"/>
        <w:rPr>
          <w:rFonts w:ascii="Times New Roman" w:hAnsi="Times New Roman" w:cs="Times New Roman"/>
        </w:rPr>
      </w:pPr>
    </w:p>
    <w:p w14:paraId="5E915F0D" w14:textId="24345D68" w:rsidR="00B46A48" w:rsidRDefault="00660A35" w:rsidP="00FC0682">
      <w:pPr>
        <w:spacing w:line="360" w:lineRule="auto"/>
        <w:ind w:firstLine="720"/>
        <w:rPr>
          <w:rFonts w:ascii="Times New Roman" w:hAnsi="Times New Roman" w:cs="Times New Roman"/>
        </w:rPr>
      </w:pPr>
      <w:r>
        <w:rPr>
          <w:rFonts w:ascii="Times New Roman" w:hAnsi="Times New Roman" w:cs="Times New Roman"/>
        </w:rPr>
        <w:t xml:space="preserve">Contraception is a </w:t>
      </w:r>
      <w:r w:rsidR="002F68C7">
        <w:rPr>
          <w:rFonts w:ascii="Times New Roman" w:hAnsi="Times New Roman" w:cs="Times New Roman"/>
        </w:rPr>
        <w:t xml:space="preserve">public health issue because it is a </w:t>
      </w:r>
      <w:r w:rsidR="00E02572">
        <w:rPr>
          <w:rFonts w:ascii="Times New Roman" w:hAnsi="Times New Roman" w:cs="Times New Roman"/>
        </w:rPr>
        <w:t>feud</w:t>
      </w:r>
      <w:r w:rsidR="002F68C7">
        <w:rPr>
          <w:rFonts w:ascii="Times New Roman" w:hAnsi="Times New Roman" w:cs="Times New Roman"/>
        </w:rPr>
        <w:t xml:space="preserve"> in the court rooms that started decades ago and is </w:t>
      </w:r>
      <w:proofErr w:type="gramStart"/>
      <w:r w:rsidR="002F68C7">
        <w:rPr>
          <w:rFonts w:ascii="Times New Roman" w:hAnsi="Times New Roman" w:cs="Times New Roman"/>
        </w:rPr>
        <w:t>still continuing</w:t>
      </w:r>
      <w:proofErr w:type="gramEnd"/>
      <w:r w:rsidR="002F68C7">
        <w:rPr>
          <w:rFonts w:ascii="Times New Roman" w:hAnsi="Times New Roman" w:cs="Times New Roman"/>
        </w:rPr>
        <w:t xml:space="preserve">. </w:t>
      </w:r>
      <w:r w:rsidR="00FB329C">
        <w:rPr>
          <w:rFonts w:ascii="Times New Roman" w:hAnsi="Times New Roman" w:cs="Times New Roman"/>
        </w:rPr>
        <w:t xml:space="preserve"> </w:t>
      </w:r>
      <w:r w:rsidR="002F68C7">
        <w:rPr>
          <w:rFonts w:ascii="Times New Roman" w:hAnsi="Times New Roman" w:cs="Times New Roman"/>
        </w:rPr>
        <w:t xml:space="preserve">Giving women the ability to use birth control should be their right. </w:t>
      </w:r>
      <w:r w:rsidR="00FB329C">
        <w:rPr>
          <w:rFonts w:ascii="Times New Roman" w:hAnsi="Times New Roman" w:cs="Times New Roman"/>
        </w:rPr>
        <w:t xml:space="preserve"> </w:t>
      </w:r>
      <w:r w:rsidR="006F3456">
        <w:rPr>
          <w:rFonts w:ascii="Times New Roman" w:hAnsi="Times New Roman" w:cs="Times New Roman"/>
        </w:rPr>
        <w:t xml:space="preserve">Contraception is a historical revolutionary change impowering women’s privileges to advance their education and career fields. </w:t>
      </w:r>
      <w:r w:rsidR="00FB329C">
        <w:rPr>
          <w:rFonts w:ascii="Times New Roman" w:hAnsi="Times New Roman" w:cs="Times New Roman"/>
        </w:rPr>
        <w:t xml:space="preserve"> </w:t>
      </w:r>
      <w:r w:rsidR="006F3456">
        <w:rPr>
          <w:rFonts w:ascii="Times New Roman" w:hAnsi="Times New Roman" w:cs="Times New Roman"/>
        </w:rPr>
        <w:t>However, it should be a law that p</w:t>
      </w:r>
      <w:r w:rsidR="002F68C7">
        <w:rPr>
          <w:rFonts w:ascii="Times New Roman" w:hAnsi="Times New Roman" w:cs="Times New Roman"/>
        </w:rPr>
        <w:t xml:space="preserve">hysicians </w:t>
      </w:r>
      <w:r w:rsidR="006F3456">
        <w:rPr>
          <w:rFonts w:ascii="Times New Roman" w:hAnsi="Times New Roman" w:cs="Times New Roman"/>
        </w:rPr>
        <w:t xml:space="preserve">need to explain the </w:t>
      </w:r>
      <w:r w:rsidR="002F68C7">
        <w:rPr>
          <w:rFonts w:ascii="Times New Roman" w:hAnsi="Times New Roman" w:cs="Times New Roman"/>
        </w:rPr>
        <w:t>long</w:t>
      </w:r>
      <w:r w:rsidR="00FC654E">
        <w:rPr>
          <w:rFonts w:ascii="Times New Roman" w:hAnsi="Times New Roman" w:cs="Times New Roman"/>
        </w:rPr>
        <w:t>-</w:t>
      </w:r>
      <w:r w:rsidR="002F68C7">
        <w:rPr>
          <w:rFonts w:ascii="Times New Roman" w:hAnsi="Times New Roman" w:cs="Times New Roman"/>
        </w:rPr>
        <w:t xml:space="preserve">term side effects of being on hormones, especially for younger teenage girls. </w:t>
      </w:r>
      <w:r w:rsidR="00FB329C">
        <w:rPr>
          <w:rFonts w:ascii="Times New Roman" w:hAnsi="Times New Roman" w:cs="Times New Roman"/>
        </w:rPr>
        <w:t xml:space="preserve"> </w:t>
      </w:r>
      <w:r w:rsidR="00FC654E">
        <w:rPr>
          <w:rFonts w:ascii="Times New Roman" w:hAnsi="Times New Roman" w:cs="Times New Roman"/>
        </w:rPr>
        <w:t xml:space="preserve">More data should be researched on how being on long-term hormones affects women’s health. </w:t>
      </w:r>
      <w:r w:rsidR="00FB329C">
        <w:rPr>
          <w:rFonts w:ascii="Times New Roman" w:hAnsi="Times New Roman" w:cs="Times New Roman"/>
        </w:rPr>
        <w:t xml:space="preserve"> </w:t>
      </w:r>
      <w:r w:rsidR="00E02572">
        <w:rPr>
          <w:rFonts w:ascii="Times New Roman" w:hAnsi="Times New Roman" w:cs="Times New Roman"/>
        </w:rPr>
        <w:lastRenderedPageBreak/>
        <w:t>Preventive health care should not be something society has to continue to fight for, but as the war goes on, knowing how far we have come and the positive results contraception, education, and family planning resources have brought us will need to be reminded to those who need to hear it on the opposing side.</w:t>
      </w:r>
    </w:p>
    <w:p w14:paraId="6D52D4ED" w14:textId="77777777" w:rsidR="00FC0682" w:rsidRDefault="00FC0682" w:rsidP="00FC0682">
      <w:pPr>
        <w:spacing w:line="360" w:lineRule="auto"/>
        <w:ind w:firstLine="720"/>
        <w:rPr>
          <w:rFonts w:ascii="Times New Roman" w:hAnsi="Times New Roman" w:cs="Times New Roman"/>
        </w:rPr>
      </w:pPr>
    </w:p>
    <w:p w14:paraId="5AE4A915" w14:textId="58D2665A" w:rsidR="00221C00" w:rsidRDefault="00221C00" w:rsidP="00B46A48">
      <w:pPr>
        <w:spacing w:line="360" w:lineRule="auto"/>
        <w:rPr>
          <w:rFonts w:ascii="Times New Roman" w:hAnsi="Times New Roman" w:cs="Times New Roman"/>
        </w:rPr>
      </w:pPr>
    </w:p>
    <w:p w14:paraId="1AAD81FC" w14:textId="0D605A9F" w:rsidR="00320288" w:rsidRDefault="00320288" w:rsidP="00B46A48">
      <w:pPr>
        <w:spacing w:line="360" w:lineRule="auto"/>
        <w:rPr>
          <w:rFonts w:ascii="Times New Roman" w:hAnsi="Times New Roman" w:cs="Times New Roman"/>
        </w:rPr>
      </w:pPr>
    </w:p>
    <w:p w14:paraId="44813079" w14:textId="2B2D59F7" w:rsidR="00320288" w:rsidRDefault="00320288" w:rsidP="00B46A48">
      <w:pPr>
        <w:spacing w:line="360" w:lineRule="auto"/>
        <w:rPr>
          <w:rFonts w:ascii="Times New Roman" w:hAnsi="Times New Roman" w:cs="Times New Roman"/>
        </w:rPr>
      </w:pPr>
    </w:p>
    <w:p w14:paraId="05E12191" w14:textId="28D15A12" w:rsidR="00320288" w:rsidRDefault="00320288" w:rsidP="00B46A48">
      <w:pPr>
        <w:spacing w:line="360" w:lineRule="auto"/>
        <w:rPr>
          <w:rFonts w:ascii="Times New Roman" w:hAnsi="Times New Roman" w:cs="Times New Roman"/>
        </w:rPr>
      </w:pPr>
    </w:p>
    <w:p w14:paraId="02792655" w14:textId="7CC02A6C" w:rsidR="00320288" w:rsidRDefault="00320288" w:rsidP="00B46A48">
      <w:pPr>
        <w:spacing w:line="360" w:lineRule="auto"/>
        <w:rPr>
          <w:rFonts w:ascii="Times New Roman" w:hAnsi="Times New Roman" w:cs="Times New Roman"/>
        </w:rPr>
      </w:pPr>
    </w:p>
    <w:p w14:paraId="73285D21" w14:textId="6E89C17B" w:rsidR="00320288" w:rsidRDefault="00320288" w:rsidP="00B46A48">
      <w:pPr>
        <w:spacing w:line="360" w:lineRule="auto"/>
        <w:rPr>
          <w:rFonts w:ascii="Times New Roman" w:hAnsi="Times New Roman" w:cs="Times New Roman"/>
        </w:rPr>
      </w:pPr>
    </w:p>
    <w:p w14:paraId="35D08DAF" w14:textId="1CD8521C" w:rsidR="00320288" w:rsidRDefault="00320288" w:rsidP="00B46A48">
      <w:pPr>
        <w:spacing w:line="360" w:lineRule="auto"/>
        <w:rPr>
          <w:rFonts w:ascii="Times New Roman" w:hAnsi="Times New Roman" w:cs="Times New Roman"/>
        </w:rPr>
      </w:pPr>
    </w:p>
    <w:p w14:paraId="31D2C65A" w14:textId="7E103DCA" w:rsidR="00320288" w:rsidRDefault="00320288" w:rsidP="00B46A48">
      <w:pPr>
        <w:spacing w:line="360" w:lineRule="auto"/>
        <w:rPr>
          <w:rFonts w:ascii="Times New Roman" w:hAnsi="Times New Roman" w:cs="Times New Roman"/>
        </w:rPr>
      </w:pPr>
    </w:p>
    <w:p w14:paraId="501F5914" w14:textId="5DA94747" w:rsidR="00320288" w:rsidRDefault="00320288" w:rsidP="00B46A48">
      <w:pPr>
        <w:spacing w:line="360" w:lineRule="auto"/>
        <w:rPr>
          <w:rFonts w:ascii="Times New Roman" w:hAnsi="Times New Roman" w:cs="Times New Roman"/>
        </w:rPr>
      </w:pPr>
    </w:p>
    <w:p w14:paraId="42206807" w14:textId="7043AA55" w:rsidR="00320288" w:rsidRDefault="00320288" w:rsidP="00B46A48">
      <w:pPr>
        <w:spacing w:line="360" w:lineRule="auto"/>
        <w:rPr>
          <w:rFonts w:ascii="Times New Roman" w:hAnsi="Times New Roman" w:cs="Times New Roman"/>
        </w:rPr>
      </w:pPr>
    </w:p>
    <w:p w14:paraId="6EEA7E41" w14:textId="34FA7BB9" w:rsidR="00320288" w:rsidRDefault="00320288" w:rsidP="00B46A48">
      <w:pPr>
        <w:spacing w:line="360" w:lineRule="auto"/>
        <w:rPr>
          <w:rFonts w:ascii="Times New Roman" w:hAnsi="Times New Roman" w:cs="Times New Roman"/>
        </w:rPr>
      </w:pPr>
    </w:p>
    <w:p w14:paraId="086948A5" w14:textId="4A148CA6" w:rsidR="00320288" w:rsidRDefault="00320288" w:rsidP="00B46A48">
      <w:pPr>
        <w:spacing w:line="360" w:lineRule="auto"/>
        <w:rPr>
          <w:rFonts w:ascii="Times New Roman" w:hAnsi="Times New Roman" w:cs="Times New Roman"/>
        </w:rPr>
      </w:pPr>
    </w:p>
    <w:p w14:paraId="1164AAAD" w14:textId="5DF477AD" w:rsidR="00320288" w:rsidRDefault="00320288" w:rsidP="00B46A48">
      <w:pPr>
        <w:spacing w:line="360" w:lineRule="auto"/>
        <w:rPr>
          <w:rFonts w:ascii="Times New Roman" w:hAnsi="Times New Roman" w:cs="Times New Roman"/>
        </w:rPr>
      </w:pPr>
    </w:p>
    <w:p w14:paraId="06A016F8" w14:textId="469DE9E1" w:rsidR="00320288" w:rsidRDefault="00320288" w:rsidP="00B46A48">
      <w:pPr>
        <w:spacing w:line="360" w:lineRule="auto"/>
        <w:rPr>
          <w:rFonts w:ascii="Times New Roman" w:hAnsi="Times New Roman" w:cs="Times New Roman"/>
        </w:rPr>
      </w:pPr>
    </w:p>
    <w:p w14:paraId="33224903" w14:textId="4557BDA0" w:rsidR="00320288" w:rsidRDefault="00320288" w:rsidP="00B46A48">
      <w:pPr>
        <w:spacing w:line="360" w:lineRule="auto"/>
        <w:rPr>
          <w:rFonts w:ascii="Times New Roman" w:hAnsi="Times New Roman" w:cs="Times New Roman"/>
        </w:rPr>
      </w:pPr>
    </w:p>
    <w:p w14:paraId="52126C2E" w14:textId="27CCFE60" w:rsidR="00320288" w:rsidRDefault="00320288" w:rsidP="00B46A48">
      <w:pPr>
        <w:spacing w:line="360" w:lineRule="auto"/>
        <w:rPr>
          <w:rFonts w:ascii="Times New Roman" w:hAnsi="Times New Roman" w:cs="Times New Roman"/>
        </w:rPr>
      </w:pPr>
    </w:p>
    <w:p w14:paraId="7E475E4C" w14:textId="12F97702" w:rsidR="00320288" w:rsidRDefault="00320288" w:rsidP="00B46A48">
      <w:pPr>
        <w:spacing w:line="360" w:lineRule="auto"/>
        <w:rPr>
          <w:rFonts w:ascii="Times New Roman" w:hAnsi="Times New Roman" w:cs="Times New Roman"/>
        </w:rPr>
      </w:pPr>
    </w:p>
    <w:p w14:paraId="075742B3" w14:textId="39A67EA1" w:rsidR="00320288" w:rsidRDefault="00320288" w:rsidP="00B46A48">
      <w:pPr>
        <w:spacing w:line="360" w:lineRule="auto"/>
        <w:rPr>
          <w:rFonts w:ascii="Times New Roman" w:hAnsi="Times New Roman" w:cs="Times New Roman"/>
        </w:rPr>
      </w:pPr>
    </w:p>
    <w:p w14:paraId="4354C9C5" w14:textId="26CD57E5" w:rsidR="00320288" w:rsidRDefault="00320288" w:rsidP="00B46A48">
      <w:pPr>
        <w:spacing w:line="360" w:lineRule="auto"/>
        <w:rPr>
          <w:rFonts w:ascii="Times New Roman" w:hAnsi="Times New Roman" w:cs="Times New Roman"/>
        </w:rPr>
      </w:pPr>
    </w:p>
    <w:p w14:paraId="2EB1B10D" w14:textId="71E216C9" w:rsidR="00320288" w:rsidRDefault="00320288" w:rsidP="00B46A48">
      <w:pPr>
        <w:spacing w:line="360" w:lineRule="auto"/>
        <w:rPr>
          <w:rFonts w:ascii="Times New Roman" w:hAnsi="Times New Roman" w:cs="Times New Roman"/>
        </w:rPr>
      </w:pPr>
    </w:p>
    <w:p w14:paraId="09911FC6" w14:textId="1F7CA10F" w:rsidR="00320288" w:rsidRDefault="00320288" w:rsidP="00B46A48">
      <w:pPr>
        <w:spacing w:line="360" w:lineRule="auto"/>
        <w:rPr>
          <w:rFonts w:ascii="Times New Roman" w:hAnsi="Times New Roman" w:cs="Times New Roman"/>
        </w:rPr>
      </w:pPr>
    </w:p>
    <w:p w14:paraId="0B3B83C9" w14:textId="053B6681" w:rsidR="00320288" w:rsidRDefault="00320288" w:rsidP="00B46A48">
      <w:pPr>
        <w:spacing w:line="360" w:lineRule="auto"/>
        <w:rPr>
          <w:rFonts w:ascii="Times New Roman" w:hAnsi="Times New Roman" w:cs="Times New Roman"/>
        </w:rPr>
      </w:pPr>
    </w:p>
    <w:p w14:paraId="52D803FB" w14:textId="441D98F6" w:rsidR="00320288" w:rsidRDefault="00320288" w:rsidP="00B46A48">
      <w:pPr>
        <w:spacing w:line="360" w:lineRule="auto"/>
        <w:rPr>
          <w:rFonts w:ascii="Times New Roman" w:hAnsi="Times New Roman" w:cs="Times New Roman"/>
        </w:rPr>
      </w:pPr>
    </w:p>
    <w:p w14:paraId="3E81FAF8" w14:textId="1B85E1A0" w:rsidR="00320288" w:rsidRDefault="00320288" w:rsidP="00B46A48">
      <w:pPr>
        <w:spacing w:line="360" w:lineRule="auto"/>
        <w:rPr>
          <w:rFonts w:ascii="Times New Roman" w:hAnsi="Times New Roman" w:cs="Times New Roman"/>
        </w:rPr>
      </w:pPr>
    </w:p>
    <w:p w14:paraId="7A2D6F51" w14:textId="77777777" w:rsidR="00320288" w:rsidRDefault="00320288" w:rsidP="00B46A48">
      <w:pPr>
        <w:spacing w:line="360" w:lineRule="auto"/>
        <w:rPr>
          <w:rFonts w:ascii="Times New Roman" w:hAnsi="Times New Roman" w:cs="Times New Roman"/>
        </w:rPr>
      </w:pPr>
    </w:p>
    <w:p w14:paraId="1C2C0708" w14:textId="77777777" w:rsidR="00636913" w:rsidRDefault="00636913" w:rsidP="00B46A48">
      <w:pPr>
        <w:spacing w:line="360" w:lineRule="auto"/>
        <w:rPr>
          <w:rFonts w:ascii="Times New Roman" w:hAnsi="Times New Roman" w:cs="Times New Roman"/>
        </w:rPr>
      </w:pPr>
    </w:p>
    <w:p w14:paraId="172149BB" w14:textId="49031BBF" w:rsidR="00221C00" w:rsidRDefault="00221C00" w:rsidP="00B46A48">
      <w:pPr>
        <w:spacing w:line="360" w:lineRule="auto"/>
        <w:jc w:val="center"/>
        <w:rPr>
          <w:rFonts w:ascii="Times New Roman" w:hAnsi="Times New Roman" w:cs="Times New Roman"/>
        </w:rPr>
      </w:pPr>
      <w:r>
        <w:rPr>
          <w:rFonts w:ascii="Times New Roman" w:hAnsi="Times New Roman" w:cs="Times New Roman"/>
        </w:rPr>
        <w:lastRenderedPageBreak/>
        <w:t>References</w:t>
      </w:r>
    </w:p>
    <w:p w14:paraId="174C3D70" w14:textId="62DDBD5D" w:rsidR="00221C00" w:rsidRDefault="00221C00" w:rsidP="00B46A48">
      <w:pPr>
        <w:spacing w:line="360" w:lineRule="auto"/>
        <w:jc w:val="center"/>
        <w:rPr>
          <w:rFonts w:ascii="Times New Roman" w:hAnsi="Times New Roman" w:cs="Times New Roman"/>
        </w:rPr>
      </w:pPr>
    </w:p>
    <w:p w14:paraId="143341E9" w14:textId="3D74BFCC" w:rsidR="00C11D9B" w:rsidRPr="00C11D9B" w:rsidRDefault="00C11D9B" w:rsidP="00B46A48">
      <w:pPr>
        <w:spacing w:line="360" w:lineRule="auto"/>
        <w:rPr>
          <w:rFonts w:ascii="Times New Roman" w:hAnsi="Times New Roman" w:cs="Times New Roman"/>
        </w:rPr>
      </w:pPr>
      <w:r>
        <w:rPr>
          <w:rFonts w:ascii="Times New Roman" w:hAnsi="Times New Roman" w:cs="Times New Roman"/>
          <w:i/>
          <w:iCs/>
        </w:rPr>
        <w:t xml:space="preserve">Birth control access. </w:t>
      </w:r>
      <w:r>
        <w:rPr>
          <w:rFonts w:ascii="Times New Roman" w:hAnsi="Times New Roman" w:cs="Times New Roman"/>
        </w:rPr>
        <w:t>2021 | Power to Decide. (2021). https://powertodecide.org/what-we-do/access/birth-control-access.</w:t>
      </w:r>
    </w:p>
    <w:p w14:paraId="3EB0EA13" w14:textId="77777777" w:rsidR="00C11D9B" w:rsidRDefault="00C11D9B" w:rsidP="00B46A48">
      <w:pPr>
        <w:spacing w:line="360" w:lineRule="auto"/>
        <w:rPr>
          <w:rFonts w:ascii="Times New Roman" w:hAnsi="Times New Roman" w:cs="Times New Roman"/>
          <w:i/>
          <w:iCs/>
        </w:rPr>
      </w:pPr>
    </w:p>
    <w:p w14:paraId="113A7F66" w14:textId="0A31D18C" w:rsidR="004E2EA6" w:rsidRDefault="004E2EA6" w:rsidP="00B46A48">
      <w:pPr>
        <w:spacing w:line="360" w:lineRule="auto"/>
        <w:rPr>
          <w:rFonts w:ascii="Times New Roman" w:hAnsi="Times New Roman" w:cs="Times New Roman"/>
        </w:rPr>
      </w:pPr>
      <w:r>
        <w:rPr>
          <w:rFonts w:ascii="Times New Roman" w:hAnsi="Times New Roman" w:cs="Times New Roman"/>
          <w:i/>
          <w:iCs/>
        </w:rPr>
        <w:t xml:space="preserve">Birth </w:t>
      </w:r>
      <w:r w:rsidR="00C11D9B">
        <w:rPr>
          <w:rFonts w:ascii="Times New Roman" w:hAnsi="Times New Roman" w:cs="Times New Roman"/>
          <w:i/>
          <w:iCs/>
        </w:rPr>
        <w:t>c</w:t>
      </w:r>
      <w:r>
        <w:rPr>
          <w:rFonts w:ascii="Times New Roman" w:hAnsi="Times New Roman" w:cs="Times New Roman"/>
          <w:i/>
          <w:iCs/>
        </w:rPr>
        <w:t xml:space="preserve">ontrol and the </w:t>
      </w:r>
      <w:r w:rsidR="00C11D9B">
        <w:rPr>
          <w:rFonts w:ascii="Times New Roman" w:hAnsi="Times New Roman" w:cs="Times New Roman"/>
          <w:i/>
          <w:iCs/>
        </w:rPr>
        <w:t>l</w:t>
      </w:r>
      <w:r>
        <w:rPr>
          <w:rFonts w:ascii="Times New Roman" w:hAnsi="Times New Roman" w:cs="Times New Roman"/>
          <w:i/>
          <w:iCs/>
        </w:rPr>
        <w:t xml:space="preserve">aw </w:t>
      </w:r>
      <w:r w:rsidR="00C11D9B">
        <w:rPr>
          <w:rFonts w:ascii="Times New Roman" w:hAnsi="Times New Roman" w:cs="Times New Roman"/>
          <w:i/>
          <w:iCs/>
        </w:rPr>
        <w:t>b</w:t>
      </w:r>
      <w:r>
        <w:rPr>
          <w:rFonts w:ascii="Times New Roman" w:hAnsi="Times New Roman" w:cs="Times New Roman"/>
          <w:i/>
          <w:iCs/>
        </w:rPr>
        <w:t xml:space="preserve">asics. </w:t>
      </w:r>
      <w:proofErr w:type="spellStart"/>
      <w:r>
        <w:rPr>
          <w:rFonts w:ascii="Times New Roman" w:hAnsi="Times New Roman" w:cs="Times New Roman"/>
        </w:rPr>
        <w:t>Findlaw</w:t>
      </w:r>
      <w:proofErr w:type="spellEnd"/>
      <w:r>
        <w:rPr>
          <w:rFonts w:ascii="Times New Roman" w:hAnsi="Times New Roman" w:cs="Times New Roman"/>
        </w:rPr>
        <w:t xml:space="preserve">. (2018, October 11). </w:t>
      </w:r>
      <w:r>
        <w:rPr>
          <w:rFonts w:ascii="Times New Roman" w:hAnsi="Times New Roman" w:cs="Times New Roman"/>
        </w:rPr>
        <w:br/>
        <w:t xml:space="preserve">      </w:t>
      </w:r>
      <w:r w:rsidR="00E26087" w:rsidRPr="00E26087">
        <w:rPr>
          <w:rFonts w:ascii="Times New Roman" w:hAnsi="Times New Roman" w:cs="Times New Roman"/>
        </w:rPr>
        <w:t>https://www.findlaw.com/family/reprod</w:t>
      </w:r>
      <w:r w:rsidR="00E26087" w:rsidRPr="00E26087">
        <w:rPr>
          <w:rFonts w:ascii="Times New Roman" w:hAnsi="Times New Roman" w:cs="Times New Roman"/>
        </w:rPr>
        <w:t>u</w:t>
      </w:r>
      <w:r w:rsidR="00E26087" w:rsidRPr="00E26087">
        <w:rPr>
          <w:rFonts w:ascii="Times New Roman" w:hAnsi="Times New Roman" w:cs="Times New Roman"/>
        </w:rPr>
        <w:t>ctive-rights/birth-control-and-the-law-basics.html</w:t>
      </w:r>
    </w:p>
    <w:p w14:paraId="6301A96A" w14:textId="0A6CFFAD" w:rsidR="00E26087" w:rsidRDefault="00E26087" w:rsidP="00B46A48">
      <w:pPr>
        <w:spacing w:line="360" w:lineRule="auto"/>
        <w:rPr>
          <w:rFonts w:ascii="Times New Roman" w:hAnsi="Times New Roman" w:cs="Times New Roman"/>
        </w:rPr>
      </w:pPr>
    </w:p>
    <w:p w14:paraId="129951A3" w14:textId="7E978E2E" w:rsidR="00E26087" w:rsidRPr="00E26087" w:rsidRDefault="00E26087" w:rsidP="00B46A48">
      <w:pPr>
        <w:spacing w:line="360" w:lineRule="auto"/>
        <w:rPr>
          <w:rFonts w:ascii="Times New Roman" w:hAnsi="Times New Roman" w:cs="Times New Roman"/>
        </w:rPr>
      </w:pPr>
      <w:r>
        <w:rPr>
          <w:rFonts w:ascii="Times New Roman" w:hAnsi="Times New Roman" w:cs="Times New Roman"/>
        </w:rPr>
        <w:t xml:space="preserve">Harford, T. (2017, May 21). </w:t>
      </w:r>
      <w:r>
        <w:rPr>
          <w:rFonts w:ascii="Times New Roman" w:hAnsi="Times New Roman" w:cs="Times New Roman"/>
          <w:i/>
          <w:iCs/>
        </w:rPr>
        <w:t xml:space="preserve">The tiny pill which gave birth to an economic revolution. </w:t>
      </w:r>
      <w:r>
        <w:rPr>
          <w:rFonts w:ascii="Times New Roman" w:hAnsi="Times New Roman" w:cs="Times New Roman"/>
        </w:rPr>
        <w:t xml:space="preserve">BBC </w:t>
      </w:r>
      <w:r>
        <w:rPr>
          <w:rFonts w:ascii="Times New Roman" w:hAnsi="Times New Roman" w:cs="Times New Roman"/>
        </w:rPr>
        <w:br/>
        <w:t xml:space="preserve">      News. https://www.bbc.com/news/business-39641856</w:t>
      </w:r>
    </w:p>
    <w:p w14:paraId="15E8591D" w14:textId="77777777" w:rsidR="004E2EA6" w:rsidRDefault="004E2EA6" w:rsidP="00B46A48">
      <w:pPr>
        <w:spacing w:line="360" w:lineRule="auto"/>
        <w:rPr>
          <w:rFonts w:ascii="Times New Roman" w:hAnsi="Times New Roman" w:cs="Times New Roman"/>
        </w:rPr>
      </w:pPr>
    </w:p>
    <w:p w14:paraId="6FB68428" w14:textId="5533D556" w:rsidR="00221C00" w:rsidRDefault="00221C00" w:rsidP="00B46A48">
      <w:pPr>
        <w:spacing w:line="360" w:lineRule="auto"/>
        <w:rPr>
          <w:rFonts w:ascii="Times New Roman" w:hAnsi="Times New Roman" w:cs="Times New Roman"/>
        </w:rPr>
      </w:pPr>
      <w:r>
        <w:rPr>
          <w:rFonts w:ascii="Times New Roman" w:hAnsi="Times New Roman" w:cs="Times New Roman"/>
        </w:rPr>
        <w:t xml:space="preserve">Legal Information Institute. (n.d.). </w:t>
      </w:r>
      <w:r>
        <w:rPr>
          <w:rFonts w:ascii="Times New Roman" w:hAnsi="Times New Roman" w:cs="Times New Roman"/>
          <w:i/>
          <w:iCs/>
        </w:rPr>
        <w:t xml:space="preserve">Privacy. </w:t>
      </w:r>
      <w:r>
        <w:rPr>
          <w:rFonts w:ascii="Times New Roman" w:hAnsi="Times New Roman" w:cs="Times New Roman"/>
        </w:rPr>
        <w:t xml:space="preserve">Legal Information Institute. </w:t>
      </w:r>
      <w:r w:rsidR="006B0EDF">
        <w:rPr>
          <w:rFonts w:ascii="Times New Roman" w:hAnsi="Times New Roman" w:cs="Times New Roman"/>
        </w:rPr>
        <w:br/>
        <w:t xml:space="preserve">      </w:t>
      </w:r>
      <w:r w:rsidR="00902A1C" w:rsidRPr="00902A1C">
        <w:rPr>
          <w:rFonts w:ascii="Times New Roman" w:hAnsi="Times New Roman" w:cs="Times New Roman"/>
        </w:rPr>
        <w:t>https://www.law.cornell.edu/wex/privacy</w:t>
      </w:r>
    </w:p>
    <w:p w14:paraId="5C33AE6F" w14:textId="6C0B7FBF" w:rsidR="00902A1C" w:rsidRDefault="00902A1C" w:rsidP="00B46A48">
      <w:pPr>
        <w:spacing w:line="360" w:lineRule="auto"/>
        <w:rPr>
          <w:rFonts w:ascii="Times New Roman" w:hAnsi="Times New Roman" w:cs="Times New Roman"/>
        </w:rPr>
      </w:pPr>
    </w:p>
    <w:p w14:paraId="1030A213" w14:textId="6543490F" w:rsidR="00902A1C" w:rsidRPr="00902A1C" w:rsidRDefault="00902A1C" w:rsidP="00B46A48">
      <w:pPr>
        <w:spacing w:line="360" w:lineRule="auto"/>
        <w:rPr>
          <w:rFonts w:ascii="Times New Roman" w:hAnsi="Times New Roman" w:cs="Times New Roman"/>
        </w:rPr>
      </w:pPr>
      <w:proofErr w:type="spellStart"/>
      <w:r>
        <w:rPr>
          <w:rFonts w:ascii="Times New Roman" w:hAnsi="Times New Roman" w:cs="Times New Roman"/>
        </w:rPr>
        <w:t>Pflum</w:t>
      </w:r>
      <w:proofErr w:type="spellEnd"/>
      <w:r>
        <w:rPr>
          <w:rFonts w:ascii="Times New Roman" w:hAnsi="Times New Roman" w:cs="Times New Roman"/>
        </w:rPr>
        <w:t xml:space="preserve">, M. (2011, July 20). </w:t>
      </w:r>
      <w:r>
        <w:rPr>
          <w:rFonts w:ascii="Times New Roman" w:hAnsi="Times New Roman" w:cs="Times New Roman"/>
          <w:i/>
          <w:iCs/>
        </w:rPr>
        <w:t xml:space="preserve">ABC News. </w:t>
      </w:r>
      <w:r>
        <w:rPr>
          <w:rFonts w:ascii="Times New Roman" w:hAnsi="Times New Roman" w:cs="Times New Roman"/>
        </w:rPr>
        <w:t xml:space="preserve">Safe Medicine? More, Younger Girls Starting on Birth </w:t>
      </w:r>
      <w:r>
        <w:rPr>
          <w:rFonts w:ascii="Times New Roman" w:hAnsi="Times New Roman" w:cs="Times New Roman"/>
        </w:rPr>
        <w:br/>
        <w:t xml:space="preserve">      Control. https://abcnews.go.com/US/safe-medicine-younger-girls-starting-birth-</w:t>
      </w:r>
      <w:r>
        <w:rPr>
          <w:rFonts w:ascii="Times New Roman" w:hAnsi="Times New Roman" w:cs="Times New Roman"/>
        </w:rPr>
        <w:br/>
        <w:t xml:space="preserve">      control/</w:t>
      </w:r>
      <w:proofErr w:type="spellStart"/>
      <w:r>
        <w:rPr>
          <w:rFonts w:ascii="Times New Roman" w:hAnsi="Times New Roman" w:cs="Times New Roman"/>
        </w:rPr>
        <w:t>story?id</w:t>
      </w:r>
      <w:proofErr w:type="spellEnd"/>
      <w:r>
        <w:rPr>
          <w:rFonts w:ascii="Times New Roman" w:hAnsi="Times New Roman" w:cs="Times New Roman"/>
        </w:rPr>
        <w:t>=14116032</w:t>
      </w:r>
    </w:p>
    <w:p w14:paraId="57C9F4E5" w14:textId="2AA9B305" w:rsidR="000C44F3" w:rsidRDefault="000C44F3" w:rsidP="00B46A48">
      <w:pPr>
        <w:spacing w:line="360" w:lineRule="auto"/>
        <w:rPr>
          <w:rFonts w:ascii="Times New Roman" w:hAnsi="Times New Roman" w:cs="Times New Roman"/>
        </w:rPr>
      </w:pPr>
    </w:p>
    <w:p w14:paraId="4B458F92" w14:textId="5430102A" w:rsidR="000C44F3" w:rsidRPr="00DE021B" w:rsidRDefault="000C44F3" w:rsidP="00B46A48">
      <w:pPr>
        <w:spacing w:line="360" w:lineRule="auto"/>
        <w:rPr>
          <w:rFonts w:ascii="Times New Roman" w:hAnsi="Times New Roman" w:cs="Times New Roman"/>
        </w:rPr>
      </w:pPr>
      <w:r>
        <w:rPr>
          <w:rFonts w:ascii="Times New Roman" w:hAnsi="Times New Roman" w:cs="Times New Roman"/>
        </w:rPr>
        <w:t>Reddy, S., Radha</w:t>
      </w:r>
      <w:r w:rsidR="00DE021B">
        <w:rPr>
          <w:rFonts w:ascii="Times New Roman" w:hAnsi="Times New Roman" w:cs="Times New Roman"/>
        </w:rPr>
        <w:t xml:space="preserve">krishnan, P., &amp; Patel, N. (2020, May 4). </w:t>
      </w:r>
      <w:r w:rsidR="00DE021B">
        <w:rPr>
          <w:rFonts w:ascii="Times New Roman" w:hAnsi="Times New Roman" w:cs="Times New Roman"/>
          <w:i/>
          <w:iCs/>
        </w:rPr>
        <w:t xml:space="preserve">ACA’s birth control mandate at the US </w:t>
      </w:r>
      <w:r w:rsidR="00DE021B">
        <w:rPr>
          <w:rFonts w:ascii="Times New Roman" w:hAnsi="Times New Roman" w:cs="Times New Roman"/>
          <w:i/>
          <w:iCs/>
        </w:rPr>
        <w:br/>
        <w:t xml:space="preserve">      Supreme Court: What’s at stake? </w:t>
      </w:r>
      <w:r w:rsidR="00DE021B">
        <w:rPr>
          <w:rFonts w:ascii="Times New Roman" w:hAnsi="Times New Roman" w:cs="Times New Roman"/>
        </w:rPr>
        <w:t xml:space="preserve">: </w:t>
      </w:r>
      <w:r w:rsidR="00DE021B">
        <w:rPr>
          <w:rFonts w:ascii="Times New Roman" w:hAnsi="Times New Roman" w:cs="Times New Roman"/>
          <w:i/>
          <w:iCs/>
        </w:rPr>
        <w:t xml:space="preserve">Health Affairs Blog. </w:t>
      </w:r>
      <w:r w:rsidR="00DE021B">
        <w:rPr>
          <w:rFonts w:ascii="Times New Roman" w:hAnsi="Times New Roman" w:cs="Times New Roman"/>
        </w:rPr>
        <w:t xml:space="preserve">Health Affairs. </w:t>
      </w:r>
      <w:r w:rsidR="00DE021B">
        <w:rPr>
          <w:rFonts w:ascii="Times New Roman" w:hAnsi="Times New Roman" w:cs="Times New Roman"/>
        </w:rPr>
        <w:br/>
        <w:t xml:space="preserve">      https://www.healthaffairs.org/do/10.1377/hblog20200430.180292/full/</w:t>
      </w:r>
    </w:p>
    <w:sectPr w:rsidR="000C44F3" w:rsidRPr="00DE021B" w:rsidSect="00F11E3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19913" w14:textId="77777777" w:rsidR="00D36B9C" w:rsidRDefault="00D36B9C" w:rsidP="00FC0682">
      <w:r>
        <w:separator/>
      </w:r>
    </w:p>
  </w:endnote>
  <w:endnote w:type="continuationSeparator" w:id="0">
    <w:p w14:paraId="1EB2BE91" w14:textId="77777777" w:rsidR="00D36B9C" w:rsidRDefault="00D36B9C" w:rsidP="00FC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1431A" w14:textId="77777777" w:rsidR="00D36B9C" w:rsidRDefault="00D36B9C" w:rsidP="00FC0682">
      <w:r>
        <w:separator/>
      </w:r>
    </w:p>
  </w:footnote>
  <w:footnote w:type="continuationSeparator" w:id="0">
    <w:p w14:paraId="3DDBD0BF" w14:textId="77777777" w:rsidR="00D36B9C" w:rsidRDefault="00D36B9C" w:rsidP="00FC0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3040657"/>
      <w:docPartObj>
        <w:docPartGallery w:val="Page Numbers (Top of Page)"/>
        <w:docPartUnique/>
      </w:docPartObj>
    </w:sdtPr>
    <w:sdtContent>
      <w:p w14:paraId="4C72D797" w14:textId="755CC4B1" w:rsidR="00FC0682" w:rsidRDefault="00FC0682" w:rsidP="00C310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DB339" w14:textId="77777777" w:rsidR="00FC0682" w:rsidRDefault="00FC0682" w:rsidP="00FC06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7309061"/>
      <w:docPartObj>
        <w:docPartGallery w:val="Page Numbers (Top of Page)"/>
        <w:docPartUnique/>
      </w:docPartObj>
    </w:sdtPr>
    <w:sdtContent>
      <w:p w14:paraId="03C940D9" w14:textId="67F0140E" w:rsidR="00FC0682" w:rsidRDefault="00FC0682" w:rsidP="00C31035">
        <w:pPr>
          <w:pStyle w:val="Header"/>
          <w:framePr w:wrap="none" w:vAnchor="text" w:hAnchor="margin" w:xAlign="right" w:y="1"/>
          <w:rPr>
            <w:rStyle w:val="PageNumber"/>
          </w:rPr>
        </w:pPr>
        <w:r w:rsidRPr="00FC0682">
          <w:rPr>
            <w:rStyle w:val="PageNumber"/>
            <w:rFonts w:ascii="Times New Roman" w:hAnsi="Times New Roman" w:cs="Times New Roman"/>
          </w:rPr>
          <w:fldChar w:fldCharType="begin"/>
        </w:r>
        <w:r w:rsidRPr="00FC0682">
          <w:rPr>
            <w:rStyle w:val="PageNumber"/>
            <w:rFonts w:ascii="Times New Roman" w:hAnsi="Times New Roman" w:cs="Times New Roman"/>
          </w:rPr>
          <w:instrText xml:space="preserve"> PAGE </w:instrText>
        </w:r>
        <w:r w:rsidRPr="00FC0682">
          <w:rPr>
            <w:rStyle w:val="PageNumber"/>
            <w:rFonts w:ascii="Times New Roman" w:hAnsi="Times New Roman" w:cs="Times New Roman"/>
          </w:rPr>
          <w:fldChar w:fldCharType="separate"/>
        </w:r>
        <w:r w:rsidRPr="00FC0682">
          <w:rPr>
            <w:rStyle w:val="PageNumber"/>
            <w:rFonts w:ascii="Times New Roman" w:hAnsi="Times New Roman" w:cs="Times New Roman"/>
            <w:noProof/>
          </w:rPr>
          <w:t>1</w:t>
        </w:r>
        <w:r w:rsidRPr="00FC0682">
          <w:rPr>
            <w:rStyle w:val="PageNumber"/>
            <w:rFonts w:ascii="Times New Roman" w:hAnsi="Times New Roman" w:cs="Times New Roman"/>
          </w:rPr>
          <w:fldChar w:fldCharType="end"/>
        </w:r>
      </w:p>
    </w:sdtContent>
  </w:sdt>
  <w:p w14:paraId="5E40F308" w14:textId="3B967008" w:rsidR="00FC0682" w:rsidRPr="00FC0682" w:rsidRDefault="00FC0682" w:rsidP="00FC0682">
    <w:pPr>
      <w:spacing w:line="360" w:lineRule="auto"/>
      <w:ind w:right="360"/>
      <w:rPr>
        <w:rFonts w:ascii="Times New Roman" w:hAnsi="Times New Roman" w:cs="Times New Roman"/>
      </w:rPr>
    </w:pPr>
    <w:r>
      <w:rPr>
        <w:rFonts w:ascii="Times New Roman" w:hAnsi="Times New Roman" w:cs="Times New Roman"/>
      </w:rPr>
      <w:t>Public Health Law in the Regulation of Birth Control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68"/>
    <w:rsid w:val="00087860"/>
    <w:rsid w:val="000B1BC9"/>
    <w:rsid w:val="000C44F3"/>
    <w:rsid w:val="0010741E"/>
    <w:rsid w:val="00177D24"/>
    <w:rsid w:val="002163E5"/>
    <w:rsid w:val="00220C85"/>
    <w:rsid w:val="00221C00"/>
    <w:rsid w:val="00256DB8"/>
    <w:rsid w:val="002D6CA2"/>
    <w:rsid w:val="002F68C7"/>
    <w:rsid w:val="0030677C"/>
    <w:rsid w:val="00314C52"/>
    <w:rsid w:val="00320288"/>
    <w:rsid w:val="003C7287"/>
    <w:rsid w:val="0042149B"/>
    <w:rsid w:val="00485FB5"/>
    <w:rsid w:val="004E2EA6"/>
    <w:rsid w:val="00547B44"/>
    <w:rsid w:val="005C7580"/>
    <w:rsid w:val="00636913"/>
    <w:rsid w:val="00660A35"/>
    <w:rsid w:val="006623CF"/>
    <w:rsid w:val="006B0EDF"/>
    <w:rsid w:val="006C57C8"/>
    <w:rsid w:val="006F3456"/>
    <w:rsid w:val="007305C9"/>
    <w:rsid w:val="0077157A"/>
    <w:rsid w:val="007836C6"/>
    <w:rsid w:val="008078BC"/>
    <w:rsid w:val="00811035"/>
    <w:rsid w:val="00843CAB"/>
    <w:rsid w:val="008B08AB"/>
    <w:rsid w:val="00902A1C"/>
    <w:rsid w:val="00935D89"/>
    <w:rsid w:val="00A01950"/>
    <w:rsid w:val="00B46A48"/>
    <w:rsid w:val="00BE0120"/>
    <w:rsid w:val="00C11D9B"/>
    <w:rsid w:val="00C44483"/>
    <w:rsid w:val="00C54835"/>
    <w:rsid w:val="00D0262E"/>
    <w:rsid w:val="00D02F93"/>
    <w:rsid w:val="00D242DB"/>
    <w:rsid w:val="00D36B9C"/>
    <w:rsid w:val="00DE021B"/>
    <w:rsid w:val="00E02572"/>
    <w:rsid w:val="00E26087"/>
    <w:rsid w:val="00E70EDB"/>
    <w:rsid w:val="00EE7FBB"/>
    <w:rsid w:val="00F11E38"/>
    <w:rsid w:val="00F36E4C"/>
    <w:rsid w:val="00F740EA"/>
    <w:rsid w:val="00F7512D"/>
    <w:rsid w:val="00FA1C6C"/>
    <w:rsid w:val="00FA6BD5"/>
    <w:rsid w:val="00FB0324"/>
    <w:rsid w:val="00FB329C"/>
    <w:rsid w:val="00FB4168"/>
    <w:rsid w:val="00FC0682"/>
    <w:rsid w:val="00FC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3DCDE"/>
  <w15:chartTrackingRefBased/>
  <w15:docId w15:val="{59D8A629-CE18-C84F-B71E-861160B8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F3"/>
    <w:rPr>
      <w:color w:val="0563C1" w:themeColor="hyperlink"/>
      <w:u w:val="single"/>
    </w:rPr>
  </w:style>
  <w:style w:type="character" w:styleId="UnresolvedMention">
    <w:name w:val="Unresolved Mention"/>
    <w:basedOn w:val="DefaultParagraphFont"/>
    <w:uiPriority w:val="99"/>
    <w:semiHidden/>
    <w:unhideWhenUsed/>
    <w:rsid w:val="000C44F3"/>
    <w:rPr>
      <w:color w:val="605E5C"/>
      <w:shd w:val="clear" w:color="auto" w:fill="E1DFDD"/>
    </w:rPr>
  </w:style>
  <w:style w:type="character" w:styleId="FollowedHyperlink">
    <w:name w:val="FollowedHyperlink"/>
    <w:basedOn w:val="DefaultParagraphFont"/>
    <w:uiPriority w:val="99"/>
    <w:semiHidden/>
    <w:unhideWhenUsed/>
    <w:rsid w:val="00E26087"/>
    <w:rPr>
      <w:color w:val="954F72" w:themeColor="followedHyperlink"/>
      <w:u w:val="single"/>
    </w:rPr>
  </w:style>
  <w:style w:type="paragraph" w:styleId="Header">
    <w:name w:val="header"/>
    <w:basedOn w:val="Normal"/>
    <w:link w:val="HeaderChar"/>
    <w:uiPriority w:val="99"/>
    <w:unhideWhenUsed/>
    <w:rsid w:val="00FC0682"/>
    <w:pPr>
      <w:tabs>
        <w:tab w:val="center" w:pos="4680"/>
        <w:tab w:val="right" w:pos="9360"/>
      </w:tabs>
    </w:pPr>
  </w:style>
  <w:style w:type="character" w:customStyle="1" w:styleId="HeaderChar">
    <w:name w:val="Header Char"/>
    <w:basedOn w:val="DefaultParagraphFont"/>
    <w:link w:val="Header"/>
    <w:uiPriority w:val="99"/>
    <w:rsid w:val="00FC0682"/>
  </w:style>
  <w:style w:type="paragraph" w:styleId="Footer">
    <w:name w:val="footer"/>
    <w:basedOn w:val="Normal"/>
    <w:link w:val="FooterChar"/>
    <w:uiPriority w:val="99"/>
    <w:unhideWhenUsed/>
    <w:rsid w:val="00FC0682"/>
    <w:pPr>
      <w:tabs>
        <w:tab w:val="center" w:pos="4680"/>
        <w:tab w:val="right" w:pos="9360"/>
      </w:tabs>
    </w:pPr>
  </w:style>
  <w:style w:type="character" w:customStyle="1" w:styleId="FooterChar">
    <w:name w:val="Footer Char"/>
    <w:basedOn w:val="DefaultParagraphFont"/>
    <w:link w:val="Footer"/>
    <w:uiPriority w:val="99"/>
    <w:rsid w:val="00FC0682"/>
  </w:style>
  <w:style w:type="character" w:styleId="PageNumber">
    <w:name w:val="page number"/>
    <w:basedOn w:val="DefaultParagraphFont"/>
    <w:uiPriority w:val="99"/>
    <w:semiHidden/>
    <w:unhideWhenUsed/>
    <w:rsid w:val="00FC0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kjonesrdh18@gmail.com</dc:creator>
  <cp:keywords/>
  <dc:description/>
  <cp:lastModifiedBy>kjonesrdh18@gmail.com</cp:lastModifiedBy>
  <cp:revision>52</cp:revision>
  <dcterms:created xsi:type="dcterms:W3CDTF">2021-06-19T19:51:00Z</dcterms:created>
  <dcterms:modified xsi:type="dcterms:W3CDTF">2021-06-22T01:05:00Z</dcterms:modified>
</cp:coreProperties>
</file>