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43421" w14:textId="1DB69A13" w:rsidR="008E5F59" w:rsidRDefault="00FB785C" w:rsidP="008E5F5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Tarik Pricer</w:t>
      </w:r>
    </w:p>
    <w:p w14:paraId="1B06E8F3" w14:textId="48CF1E24" w:rsidR="008E5F59" w:rsidRPr="008E5F59" w:rsidRDefault="008E5F59" w:rsidP="008E5F5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8E5F59">
        <w:rPr>
          <w:rFonts w:ascii="Times New Roman" w:hAnsi="Times New Roman" w:cs="Times New Roman"/>
          <w:sz w:val="24"/>
          <w:szCs w:val="24"/>
          <w:lang w:val="es-ES"/>
        </w:rPr>
        <w:t>SPAN 366</w:t>
      </w:r>
    </w:p>
    <w:p w14:paraId="5B733EA2" w14:textId="36DE4E7B" w:rsidR="008E5F59" w:rsidRDefault="008E5F59" w:rsidP="008E5F5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8E5F59">
        <w:rPr>
          <w:rFonts w:ascii="Times New Roman" w:hAnsi="Times New Roman" w:cs="Times New Roman"/>
          <w:sz w:val="24"/>
          <w:szCs w:val="24"/>
          <w:lang w:val="es-ES"/>
        </w:rPr>
        <w:t>Carta presentación (Capitulo 3)</w:t>
      </w:r>
    </w:p>
    <w:p w14:paraId="09758B45" w14:textId="7D6C8D96" w:rsidR="008E5F59" w:rsidRDefault="008E5F59" w:rsidP="008E5F5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4880A42F" w14:textId="6A285B0D" w:rsidR="008E5F59" w:rsidRDefault="00143CE5" w:rsidP="008E5F5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Tarik Pricer</w:t>
      </w:r>
    </w:p>
    <w:p w14:paraId="2939ED65" w14:textId="3342CEED" w:rsidR="00C258EF" w:rsidRDefault="00C258EF" w:rsidP="008E5F5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C258EF">
        <w:rPr>
          <w:rFonts w:ascii="Times New Roman" w:hAnsi="Times New Roman" w:cs="Times New Roman"/>
          <w:sz w:val="24"/>
          <w:szCs w:val="24"/>
          <w:lang w:val="es-ES"/>
        </w:rPr>
        <w:t xml:space="preserve">Calle de Juan José Martínez Seco, 62, 28021 Madrid, </w:t>
      </w:r>
      <w:r w:rsidR="0021311A">
        <w:rPr>
          <w:rFonts w:ascii="Times New Roman" w:hAnsi="Times New Roman" w:cs="Times New Roman"/>
          <w:sz w:val="24"/>
          <w:szCs w:val="24"/>
          <w:lang w:val="es-ES"/>
        </w:rPr>
        <w:t>España</w:t>
      </w:r>
    </w:p>
    <w:p w14:paraId="7ADB7ED5" w14:textId="21E2F7C0" w:rsidR="0021311A" w:rsidRDefault="0021311A" w:rsidP="0021311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21311A">
        <w:rPr>
          <w:rFonts w:ascii="Times New Roman" w:hAnsi="Times New Roman" w:cs="Times New Roman"/>
          <w:sz w:val="24"/>
          <w:szCs w:val="24"/>
          <w:lang w:val="es-ES"/>
        </w:rPr>
        <w:t>+34 9</w:t>
      </w:r>
      <w:r>
        <w:rPr>
          <w:rFonts w:ascii="Times New Roman" w:hAnsi="Times New Roman" w:cs="Times New Roman"/>
          <w:sz w:val="24"/>
          <w:szCs w:val="24"/>
          <w:lang w:val="es-ES"/>
        </w:rPr>
        <w:t>17</w:t>
      </w:r>
      <w:r w:rsidRPr="002131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84</w:t>
      </w:r>
      <w:r w:rsidRPr="002131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22</w:t>
      </w:r>
      <w:r w:rsidRPr="0021311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64</w:t>
      </w:r>
    </w:p>
    <w:p w14:paraId="1B473E1E" w14:textId="026257B4" w:rsidR="0021311A" w:rsidRDefault="009A51F5" w:rsidP="0021311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hyperlink r:id="rId4" w:history="1">
        <w:r w:rsidR="0021311A" w:rsidRPr="000F3ACF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tarikpricer@gmail.com</w:t>
        </w:r>
      </w:hyperlink>
    </w:p>
    <w:p w14:paraId="7BF1181E" w14:textId="77777777" w:rsidR="0021311A" w:rsidRDefault="0021311A" w:rsidP="0021311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08BF5D2D" w14:textId="77777777" w:rsidR="0021311A" w:rsidRPr="0021311A" w:rsidRDefault="0021311A" w:rsidP="0021311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08B2B9BC" w14:textId="77777777" w:rsidR="00C258EF" w:rsidRDefault="00C258EF" w:rsidP="008E5F5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2C327622" w14:textId="26EAC793" w:rsidR="00143CE5" w:rsidRDefault="00143CE5" w:rsidP="008E5F5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17F72859" w14:textId="27A9AD6D" w:rsidR="00143CE5" w:rsidRDefault="00143CE5" w:rsidP="00143CE5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Bingo España</w:t>
      </w:r>
    </w:p>
    <w:p w14:paraId="336F00F2" w14:textId="0A2117FD" w:rsidR="00143CE5" w:rsidRDefault="00143CE5" w:rsidP="00143CE5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Matías Fernández</w:t>
      </w:r>
    </w:p>
    <w:p w14:paraId="1A840684" w14:textId="4F7CCFE8" w:rsidR="00143CE5" w:rsidRDefault="00143CE5" w:rsidP="00143CE5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Líder de reclutamiento</w:t>
      </w:r>
    </w:p>
    <w:p w14:paraId="5A12EF55" w14:textId="77777777" w:rsidR="00143CE5" w:rsidRPr="00143CE5" w:rsidRDefault="00143CE5" w:rsidP="00143CE5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43CE5">
        <w:rPr>
          <w:rFonts w:ascii="Times New Roman" w:hAnsi="Times New Roman" w:cs="Times New Roman"/>
          <w:sz w:val="24"/>
          <w:szCs w:val="24"/>
          <w:lang w:val="es-ES"/>
        </w:rPr>
        <w:t xml:space="preserve">Calle de Alcalá, 77, 28009 Madrid, España </w:t>
      </w:r>
    </w:p>
    <w:p w14:paraId="408CEDD7" w14:textId="798D319C" w:rsidR="00D31D9C" w:rsidRPr="00143CE5" w:rsidRDefault="00143CE5" w:rsidP="00D31D9C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43CE5">
        <w:rPr>
          <w:rFonts w:ascii="Times New Roman" w:hAnsi="Times New Roman" w:cs="Times New Roman"/>
          <w:sz w:val="24"/>
          <w:szCs w:val="24"/>
          <w:lang w:val="es-ES"/>
        </w:rPr>
        <w:t>+34 974 35 81 43</w:t>
      </w:r>
    </w:p>
    <w:p w14:paraId="455E9A20" w14:textId="11FBD33B" w:rsidR="00143CE5" w:rsidRDefault="009A51F5" w:rsidP="00143CE5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hyperlink r:id="rId5" w:history="1">
        <w:r w:rsidR="00143CE5" w:rsidRPr="000F3ACF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reclutamiento</w:t>
        </w:r>
        <w:r w:rsidR="00143CE5" w:rsidRPr="00143CE5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@bingoes.com</w:t>
        </w:r>
      </w:hyperlink>
    </w:p>
    <w:p w14:paraId="7D6B0DD2" w14:textId="04E3319D" w:rsidR="00143CE5" w:rsidRDefault="00143CE5" w:rsidP="00143CE5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29ABC405" w14:textId="40A6FF50" w:rsidR="008E5F59" w:rsidRDefault="00143CE5" w:rsidP="00143CE5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(En Madrid a 28 de febrero del 2021)</w:t>
      </w:r>
    </w:p>
    <w:p w14:paraId="619D8630" w14:textId="7331CF61" w:rsidR="00143CE5" w:rsidRDefault="00143CE5" w:rsidP="00143CE5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58EDA450" w14:textId="1A54BD3E" w:rsidR="00143CE5" w:rsidRDefault="00143CE5" w:rsidP="00143CE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Estimado Sr. Fernández</w:t>
      </w:r>
    </w:p>
    <w:p w14:paraId="508FAC40" w14:textId="32CFEA52" w:rsidR="00143CE5" w:rsidRDefault="00143CE5" w:rsidP="00143CE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6D5D18D0" w14:textId="11210B25" w:rsidR="00143CE5" w:rsidRDefault="00143CE5" w:rsidP="00143CE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Muy señor mío:</w:t>
      </w:r>
    </w:p>
    <w:p w14:paraId="0EC0DA5F" w14:textId="79DE8E50" w:rsidR="00143CE5" w:rsidRDefault="00143CE5" w:rsidP="00143CE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12AFB79B" w14:textId="66090042" w:rsidR="00143CE5" w:rsidRDefault="003217C0" w:rsidP="00143CE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DC5828">
        <w:rPr>
          <w:rFonts w:ascii="Times New Roman" w:hAnsi="Times New Roman" w:cs="Times New Roman"/>
          <w:sz w:val="24"/>
          <w:szCs w:val="24"/>
          <w:lang w:val="es-ES"/>
        </w:rPr>
        <w:t>Espero que est</w:t>
      </w:r>
      <w:r w:rsidR="00DC5828" w:rsidRPr="00ED6B27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DC5828">
        <w:rPr>
          <w:rFonts w:ascii="Times New Roman" w:hAnsi="Times New Roman" w:cs="Times New Roman"/>
          <w:sz w:val="24"/>
          <w:szCs w:val="24"/>
          <w:lang w:val="es-ES"/>
        </w:rPr>
        <w:t xml:space="preserve"> bien. </w:t>
      </w:r>
      <w:r>
        <w:rPr>
          <w:rFonts w:ascii="Times New Roman" w:hAnsi="Times New Roman" w:cs="Times New Roman"/>
          <w:sz w:val="24"/>
          <w:szCs w:val="24"/>
          <w:lang w:val="es-ES"/>
        </w:rPr>
        <w:t>Estoy respondiendo a un anuncio para la pasantía</w:t>
      </w:r>
      <w:r w:rsidR="00FB785C">
        <w:rPr>
          <w:rFonts w:ascii="Times New Roman" w:hAnsi="Times New Roman" w:cs="Times New Roman"/>
          <w:sz w:val="24"/>
          <w:szCs w:val="24"/>
          <w:lang w:val="es-ES"/>
        </w:rPr>
        <w:t xml:space="preserve"> del verano. </w:t>
      </w:r>
      <w:r w:rsidR="00DC5828">
        <w:rPr>
          <w:rFonts w:ascii="Times New Roman" w:hAnsi="Times New Roman" w:cs="Times New Roman"/>
          <w:sz w:val="24"/>
          <w:szCs w:val="24"/>
          <w:lang w:val="es-ES"/>
        </w:rPr>
        <w:t>Para mí, esto ser</w:t>
      </w:r>
      <w:r w:rsidR="00DC5828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DC5828">
        <w:rPr>
          <w:rFonts w:ascii="Times New Roman" w:hAnsi="Times New Roman" w:cs="Times New Roman"/>
          <w:sz w:val="24"/>
          <w:szCs w:val="24"/>
          <w:lang w:val="es-ES"/>
        </w:rPr>
        <w:t xml:space="preserve">a una experiencia muy útil porque me ayudaría tener una mejor 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 xml:space="preserve">idea </w:t>
      </w:r>
      <w:r w:rsidR="00DC5828">
        <w:rPr>
          <w:rFonts w:ascii="Times New Roman" w:hAnsi="Times New Roman" w:cs="Times New Roman"/>
          <w:sz w:val="24"/>
          <w:szCs w:val="24"/>
          <w:lang w:val="es-ES"/>
        </w:rPr>
        <w:t>de cómo funciona una empresa en realidad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>, especialmente una empresa tan genial como suya</w:t>
      </w:r>
      <w:r w:rsidR="00DC5828">
        <w:rPr>
          <w:rFonts w:ascii="Times New Roman" w:hAnsi="Times New Roman" w:cs="Times New Roman"/>
          <w:sz w:val="24"/>
          <w:szCs w:val="24"/>
          <w:lang w:val="es-ES"/>
        </w:rPr>
        <w:t>. Le voy a explicar algunos de mis atributos.</w:t>
      </w:r>
    </w:p>
    <w:p w14:paraId="73CC91DE" w14:textId="0A04F0F5" w:rsidR="00FB785C" w:rsidRDefault="00FB785C" w:rsidP="00143CE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7A9C8B7E" w14:textId="1C1203C6" w:rsidR="00FB785C" w:rsidRDefault="00FB785C" w:rsidP="00143CE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Yo sería una buena adición a su compañía. 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 xml:space="preserve">Me gradué de la Universidad del Instituto de Empresa y ahora trabajo como el gerente de un supermercado en mi ciudad pequeña.  </w:t>
      </w:r>
      <w:r>
        <w:rPr>
          <w:rFonts w:ascii="Times New Roman" w:hAnsi="Times New Roman" w:cs="Times New Roman"/>
          <w:sz w:val="24"/>
          <w:szCs w:val="24"/>
          <w:lang w:val="es-ES"/>
        </w:rPr>
        <w:t>Me interesan mucho las metas de Bingo y me gustaría ayudar a la compañía con la que crecí. Lo que aporto yo es un</w:t>
      </w:r>
      <w:r w:rsidR="00ED6B27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actitud profesional</w:t>
      </w:r>
      <w:r w:rsidR="00ED6B27">
        <w:rPr>
          <w:rFonts w:ascii="Times New Roman" w:hAnsi="Times New Roman" w:cs="Times New Roman"/>
          <w:sz w:val="24"/>
          <w:szCs w:val="24"/>
          <w:lang w:val="es-ES"/>
        </w:rPr>
        <w:t xml:space="preserve"> y una base fuerte de los negocios que otra gente de mi edad ya no tiene. 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 xml:space="preserve">En mi trabajo, he formado muchas capacidades como las técnicas interpersonales y la capacidad de pensamiento abstracto. Creo que estas capacidades, entre otros, podrían aportar una nueva perspectiva a su compañía que verdaderamente </w:t>
      </w:r>
      <w:r w:rsidR="009A51F5">
        <w:rPr>
          <w:rFonts w:ascii="Times New Roman" w:hAnsi="Times New Roman" w:cs="Times New Roman"/>
          <w:sz w:val="24"/>
          <w:szCs w:val="24"/>
          <w:lang w:val="es-ES"/>
        </w:rPr>
        <w:t>les ayudar</w:t>
      </w:r>
      <w:r w:rsidR="009A51F5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9A51F5">
        <w:rPr>
          <w:rFonts w:ascii="Times New Roman" w:hAnsi="Times New Roman" w:cs="Times New Roman"/>
          <w:sz w:val="24"/>
          <w:szCs w:val="24"/>
          <w:lang w:val="es-ES"/>
        </w:rPr>
        <w:t xml:space="preserve"> tener éxito.</w:t>
      </w:r>
    </w:p>
    <w:p w14:paraId="67022A7B" w14:textId="362F271D" w:rsidR="00ED6B27" w:rsidRDefault="00ED6B27" w:rsidP="00143CE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4C862720" w14:textId="22576B86" w:rsidR="00C258EF" w:rsidRDefault="00ED6B27" w:rsidP="00C258EF">
      <w:pPr>
        <w:spacing w:line="24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ED6B27">
        <w:rPr>
          <w:rFonts w:ascii="Times New Roman" w:hAnsi="Times New Roman" w:cs="Times New Roman"/>
          <w:sz w:val="24"/>
          <w:szCs w:val="24"/>
          <w:lang w:val="es-ES"/>
        </w:rPr>
        <w:t>e encantaría seguir exponiéndole mis aptitudes en una entrevista</w:t>
      </w:r>
      <w:r w:rsidR="00C258E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 xml:space="preserve"> Pienso que tendr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 xml:space="preserve"> mejor idea de mi car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D31D9C">
        <w:rPr>
          <w:rFonts w:ascii="Times New Roman" w:hAnsi="Times New Roman" w:cs="Times New Roman"/>
          <w:sz w:val="24"/>
          <w:szCs w:val="24"/>
          <w:lang w:val="es-ES"/>
        </w:rPr>
        <w:t>cter si me conociera en pe</w:t>
      </w:r>
      <w:r w:rsidR="009A51F5">
        <w:rPr>
          <w:rFonts w:ascii="Times New Roman" w:hAnsi="Times New Roman" w:cs="Times New Roman"/>
          <w:sz w:val="24"/>
          <w:szCs w:val="24"/>
          <w:lang w:val="es-ES"/>
        </w:rPr>
        <w:t>rsona.</w:t>
      </w:r>
    </w:p>
    <w:p w14:paraId="47564037" w14:textId="16108199" w:rsidR="00C258EF" w:rsidRDefault="00C258EF" w:rsidP="00C258EF">
      <w:pPr>
        <w:spacing w:line="24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67D701A3" w14:textId="5197CB12" w:rsidR="00C258EF" w:rsidRDefault="00C258EF" w:rsidP="00C258EF">
      <w:pPr>
        <w:spacing w:line="24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Gracias por su tiempo. </w:t>
      </w:r>
    </w:p>
    <w:p w14:paraId="1623BE4D" w14:textId="2D777FBA" w:rsidR="00C258EF" w:rsidRDefault="00C258EF" w:rsidP="00ED6B27">
      <w:pPr>
        <w:spacing w:line="24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019FB754" w14:textId="0705A2D8" w:rsidR="00C258EF" w:rsidRDefault="00C258EF" w:rsidP="00ED6B27">
      <w:pPr>
        <w:spacing w:line="24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Tarik Pricer</w:t>
      </w:r>
    </w:p>
    <w:p w14:paraId="16052549" w14:textId="7E44E8A5" w:rsidR="00C258EF" w:rsidRPr="00ED6B27" w:rsidRDefault="0021311A" w:rsidP="00ED6B27">
      <w:pPr>
        <w:spacing w:line="24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260C26BC" wp14:editId="218585F0">
            <wp:simplePos x="0" y="0"/>
            <wp:positionH relativeFrom="column">
              <wp:posOffset>238125</wp:posOffset>
            </wp:positionH>
            <wp:positionV relativeFrom="paragraph">
              <wp:posOffset>57150</wp:posOffset>
            </wp:positionV>
            <wp:extent cx="1276350" cy="527685"/>
            <wp:effectExtent l="0" t="0" r="0" b="5715"/>
            <wp:wrapSquare wrapText="bothSides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58EF" w:rsidRPr="00ED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59"/>
    <w:rsid w:val="00143CE5"/>
    <w:rsid w:val="0021311A"/>
    <w:rsid w:val="00260DB0"/>
    <w:rsid w:val="003217C0"/>
    <w:rsid w:val="008E5F59"/>
    <w:rsid w:val="009A51F5"/>
    <w:rsid w:val="00C258EF"/>
    <w:rsid w:val="00D31D9C"/>
    <w:rsid w:val="00DC5828"/>
    <w:rsid w:val="00E32E16"/>
    <w:rsid w:val="00ED6B27"/>
    <w:rsid w:val="00F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805E"/>
  <w15:chartTrackingRefBased/>
  <w15:docId w15:val="{694180EA-068E-4F97-B3F7-726AD21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clutamiento@bingoes.com" TargetMode="External"/><Relationship Id="rId4" Type="http://schemas.openxmlformats.org/officeDocument/2006/relationships/hyperlink" Target="mailto:tarikpri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Pricer, Tarik</dc:creator>
  <cp:keywords/>
  <dc:description/>
  <cp:lastModifiedBy>Pricer, Tarik</cp:lastModifiedBy>
  <cp:revision>2</cp:revision>
  <dcterms:created xsi:type="dcterms:W3CDTF">2021-02-28T19:39:00Z</dcterms:created>
  <dcterms:modified xsi:type="dcterms:W3CDTF">2021-03-07T21:31:00Z</dcterms:modified>
</cp:coreProperties>
</file>