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0BF35B5" wp14:paraId="2C078E63" wp14:textId="4B704ECD">
      <w:pPr>
        <w:pStyle w:val="Normal"/>
      </w:pPr>
      <w:r w:rsidR="32E5FBC9">
        <w:drawing>
          <wp:inline xmlns:wp14="http://schemas.microsoft.com/office/word/2010/wordprocessingDrawing" wp14:editId="192A197C" wp14:anchorId="1DF3A23F">
            <wp:extent cx="2390776" cy="1585259"/>
            <wp:effectExtent l="0" t="0" r="0" b="0"/>
            <wp:docPr id="13790912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a2a5133cdc4f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13000" t="25600" r="12800" b="2520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6" cy="158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653D2F" w:rsidP="40BF35B5" w:rsidRDefault="31653D2F" w14:paraId="28859AD8" w14:textId="4DE2A86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31653D2F">
        <w:rPr/>
        <w:t xml:space="preserve">Highlights the “human” </w:t>
      </w:r>
      <w:r w:rsidR="31653D2F">
        <w:rPr/>
        <w:t>portion</w:t>
      </w:r>
      <w:r w:rsidR="31653D2F">
        <w:rPr/>
        <w:t xml:space="preserve"> of “human-centered cybersecurity” and touches upon the subject of discrimination in that field of work.</w:t>
      </w:r>
    </w:p>
    <w:p w:rsidR="40BF35B5" w:rsidP="40BF35B5" w:rsidRDefault="40BF35B5" w14:paraId="51A418B1" w14:textId="35ADD479">
      <w:pPr>
        <w:pStyle w:val="Normal"/>
      </w:pPr>
    </w:p>
    <w:p w:rsidR="107967A0" w:rsidP="40BF35B5" w:rsidRDefault="107967A0" w14:paraId="6B4758DF" w14:textId="504BF3A5">
      <w:pPr>
        <w:pStyle w:val="Normal"/>
      </w:pPr>
      <w:r w:rsidR="107967A0">
        <w:drawing>
          <wp:inline wp14:editId="65907317" wp14:anchorId="6D46B7F2">
            <wp:extent cx="2428876" cy="1610592"/>
            <wp:effectExtent l="0" t="0" r="0" b="0"/>
            <wp:docPr id="15465637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5642b0be7040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12800" t="25000" r="12400" b="2540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6" cy="161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861FB0" w:rsidP="40BF35B5" w:rsidRDefault="5E861FB0" w14:paraId="0F3AF094" w14:textId="3EEBA44D">
      <w:pPr>
        <w:pStyle w:val="ListParagraph"/>
        <w:numPr>
          <w:ilvl w:val="0"/>
          <w:numId w:val="1"/>
        </w:numPr>
        <w:rPr/>
      </w:pPr>
      <w:r w:rsidR="5E861FB0">
        <w:rPr/>
        <w:t>Highlights a common mistake made by people in the workplace, leaving their private work information vulnerable.</w:t>
      </w:r>
    </w:p>
    <w:p w:rsidR="40BF35B5" w:rsidP="40BF35B5" w:rsidRDefault="40BF35B5" w14:paraId="40DF1153" w14:textId="7EEBF436">
      <w:pPr>
        <w:pStyle w:val="Normal"/>
      </w:pPr>
    </w:p>
    <w:p w:rsidR="261F6B9B" w:rsidP="40BF35B5" w:rsidRDefault="261F6B9B" w14:paraId="7FE000D6" w14:textId="3D0C3A71">
      <w:pPr>
        <w:pStyle w:val="Normal"/>
      </w:pPr>
      <w:r w:rsidR="261F6B9B">
        <w:drawing>
          <wp:inline wp14:editId="4CB25998" wp14:anchorId="174A8283">
            <wp:extent cx="2505076" cy="1591062"/>
            <wp:effectExtent l="0" t="0" r="0" b="0"/>
            <wp:docPr id="5447564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9c56b9a26244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13000" t="26400" r="13000" b="2660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6" cy="159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913C5A0" w:rsidP="40BF35B5" w:rsidRDefault="2913C5A0" w14:paraId="0F9A9F91" w14:textId="1161C040">
      <w:pPr>
        <w:pStyle w:val="ListParagraph"/>
        <w:numPr>
          <w:ilvl w:val="0"/>
          <w:numId w:val="1"/>
        </w:numPr>
        <w:rPr/>
      </w:pPr>
      <w:r w:rsidR="2913C5A0">
        <w:rPr/>
        <w:t>Displays good habits for safekeeping information, setting a good example of what not to use as your passcode and emphasizes the importance of a strong password.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503e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9BB7D9"/>
    <w:rsid w:val="0E6F558F"/>
    <w:rsid w:val="107967A0"/>
    <w:rsid w:val="129BB7D9"/>
    <w:rsid w:val="1D6FEB34"/>
    <w:rsid w:val="1F1821CC"/>
    <w:rsid w:val="260CE357"/>
    <w:rsid w:val="261F6B9B"/>
    <w:rsid w:val="2913C5A0"/>
    <w:rsid w:val="2D0CEA36"/>
    <w:rsid w:val="31653D2F"/>
    <w:rsid w:val="32E5FBC9"/>
    <w:rsid w:val="3BA44591"/>
    <w:rsid w:val="40BF35B5"/>
    <w:rsid w:val="52F11494"/>
    <w:rsid w:val="53177BBB"/>
    <w:rsid w:val="580CB823"/>
    <w:rsid w:val="5E8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B7D9"/>
  <w15:chartTrackingRefBased/>
  <w15:docId w15:val="{5AC4F1DE-0E25-4FD4-A2BA-4C612B18F4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0BF35B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1a2a5133cdc4f64" /><Relationship Type="http://schemas.openxmlformats.org/officeDocument/2006/relationships/image" Target="/media/image2.png" Id="R2a5642b0be7040b2" /><Relationship Type="http://schemas.openxmlformats.org/officeDocument/2006/relationships/image" Target="/media/image3.png" Id="R289c56b9a26244cc" /><Relationship Type="http://schemas.openxmlformats.org/officeDocument/2006/relationships/numbering" Target="numbering.xml" Id="Rbb6ef64704b748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2024-10-21T02:49:49.3057054Z</dcterms:created>
  <dcterms:modified xsi:type="dcterms:W3CDTF">2024-10-21T03:12:30.1493041Z</dcterms:modified>
  <dc:creator>ANKNEY, LUKAS N.</dc:creator>
  <lastModifiedBy>ANKNEY, LUKAS N.</lastModifiedBy>
</coreProperties>
</file>