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2"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3"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4"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5"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6" w14:textId="77777777" w:rsidR="007B1CB8" w:rsidRDefault="007B1CB8">
      <w:pPr>
        <w:shd w:val="clear" w:color="auto" w:fill="FFFFFF"/>
        <w:spacing w:before="180" w:after="180" w:line="480" w:lineRule="auto"/>
        <w:jc w:val="center"/>
        <w:rPr>
          <w:rFonts w:ascii="Times New Roman" w:eastAsia="Times New Roman" w:hAnsi="Times New Roman" w:cs="Times New Roman"/>
          <w:sz w:val="24"/>
          <w:szCs w:val="24"/>
        </w:rPr>
      </w:pPr>
    </w:p>
    <w:p w14:paraId="00000007"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08" w14:textId="77777777" w:rsidR="007B1CB8" w:rsidRDefault="001D5888">
      <w:pPr>
        <w:shd w:val="clear" w:color="auto" w:fill="FFFFFF"/>
        <w:spacing w:before="180" w:after="1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CRJS/SOC 451</w:t>
      </w:r>
    </w:p>
    <w:p w14:paraId="00000009" w14:textId="77777777" w:rsidR="007B1CB8" w:rsidRDefault="001D5888">
      <w:pPr>
        <w:shd w:val="clear" w:color="auto" w:fill="FFFFFF"/>
        <w:spacing w:before="180" w:after="1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Paper </w:t>
      </w:r>
    </w:p>
    <w:p w14:paraId="0000000A" w14:textId="77777777" w:rsidR="007B1CB8" w:rsidRDefault="001D5888">
      <w:pPr>
        <w:shd w:val="clear" w:color="auto" w:fill="FFFFFF"/>
        <w:spacing w:before="180" w:after="1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Police Targeting Black Americans</w:t>
      </w:r>
    </w:p>
    <w:p w14:paraId="0000000B" w14:textId="77777777" w:rsidR="007B1CB8" w:rsidRDefault="001D5888">
      <w:pPr>
        <w:shd w:val="clear" w:color="auto" w:fill="FFFFFF"/>
        <w:spacing w:before="180" w:after="1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Haven </w:t>
      </w:r>
      <w:proofErr w:type="spellStart"/>
      <w:r>
        <w:rPr>
          <w:rFonts w:ascii="Times New Roman" w:eastAsia="Times New Roman" w:hAnsi="Times New Roman" w:cs="Times New Roman"/>
          <w:sz w:val="24"/>
          <w:szCs w:val="24"/>
        </w:rPr>
        <w:t>Habhab</w:t>
      </w:r>
      <w:proofErr w:type="spellEnd"/>
    </w:p>
    <w:p w14:paraId="0000000C" w14:textId="77777777" w:rsidR="007B1CB8" w:rsidRDefault="001D5888">
      <w:pPr>
        <w:shd w:val="clear" w:color="auto" w:fill="FFFFFF"/>
        <w:spacing w:before="180" w:after="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0E"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0F"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0"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1"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2"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3" w14:textId="77777777" w:rsidR="007B1CB8" w:rsidRDefault="001D5888">
      <w:pPr>
        <w:shd w:val="clear" w:color="auto" w:fill="FFFFFF"/>
        <w:spacing w:before="180" w:after="18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w:t>
      </w:r>
      <w:bookmarkStart w:id="0" w:name="_GoBack"/>
      <w:bookmarkEnd w:id="0"/>
      <w:r>
        <w:rPr>
          <w:rFonts w:ascii="Times New Roman" w:eastAsia="Times New Roman" w:hAnsi="Times New Roman" w:cs="Times New Roman"/>
          <w:b/>
          <w:sz w:val="24"/>
          <w:szCs w:val="24"/>
        </w:rPr>
        <w:t>tract</w:t>
      </w:r>
    </w:p>
    <w:p w14:paraId="00000014" w14:textId="77777777" w:rsidR="007B1CB8" w:rsidRDefault="001D5888">
      <w:pPr>
        <w:shd w:val="clear" w:color="auto" w:fill="FFFFFF"/>
        <w:spacing w:before="180" w:after="1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will discuss the inequalities in the policing system. Focusing on police targeting Black Americans through traffic stops and looking for drugs.</w:t>
      </w:r>
    </w:p>
    <w:p w14:paraId="00000015"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6"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7"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8"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9"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A"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B"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C"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D"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E"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1F"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20"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21"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22"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23" w14:textId="77777777" w:rsidR="007B1CB8" w:rsidRDefault="007B1CB8">
      <w:pPr>
        <w:shd w:val="clear" w:color="auto" w:fill="FFFFFF"/>
        <w:spacing w:before="180" w:after="180" w:line="480" w:lineRule="auto"/>
        <w:rPr>
          <w:rFonts w:ascii="Times New Roman" w:eastAsia="Times New Roman" w:hAnsi="Times New Roman" w:cs="Times New Roman"/>
          <w:sz w:val="24"/>
          <w:szCs w:val="24"/>
        </w:rPr>
      </w:pPr>
    </w:p>
    <w:p w14:paraId="00000024" w14:textId="77777777" w:rsidR="007B1CB8" w:rsidRDefault="001D5888">
      <w:pPr>
        <w:shd w:val="clear" w:color="auto" w:fill="FFFFFF"/>
        <w:spacing w:line="480" w:lineRule="auto"/>
        <w:jc w:val="cente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lastRenderedPageBreak/>
        <w:t>Introduction</w:t>
      </w:r>
    </w:p>
    <w:p w14:paraId="00000025"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 chose the topic of police targeting Black Americans because I find it extremely interesting to study. I think it is very unfair that one race is treated differently than the other. It is essential to study the inequalities in the criminal justice system.</w:t>
      </w:r>
      <w:r>
        <w:rPr>
          <w:rFonts w:ascii="Times New Roman" w:eastAsia="Times New Roman" w:hAnsi="Times New Roman" w:cs="Times New Roman"/>
          <w:color w:val="0E101A"/>
          <w:sz w:val="24"/>
          <w:szCs w:val="24"/>
        </w:rPr>
        <w:t xml:space="preserve"> Knowledge is essential to help prevent a repeat in history. Police targeting is common in racially biased traffic stops and looking for drugs. </w:t>
      </w:r>
    </w:p>
    <w:p w14:paraId="00000026"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Further research will help police departments realize where the inequalities are most present so that departmen</w:t>
      </w:r>
      <w:r>
        <w:rPr>
          <w:rFonts w:ascii="Times New Roman" w:eastAsia="Times New Roman" w:hAnsi="Times New Roman" w:cs="Times New Roman"/>
          <w:color w:val="0E101A"/>
          <w:sz w:val="24"/>
          <w:szCs w:val="24"/>
        </w:rPr>
        <w:t>ts can create policies and training to decrease these specifics. Additionally, it is essential to execute successful research and be able to teach it to everyone. The majority of criminological theories emphasize the importance of teaching critical race th</w:t>
      </w:r>
      <w:r>
        <w:rPr>
          <w:rFonts w:ascii="Times New Roman" w:eastAsia="Times New Roman" w:hAnsi="Times New Roman" w:cs="Times New Roman"/>
          <w:color w:val="0E101A"/>
          <w:sz w:val="24"/>
          <w:szCs w:val="24"/>
        </w:rPr>
        <w:t xml:space="preserve">eory and other inequalities so that society can learn from past mistakes. </w:t>
      </w:r>
    </w:p>
    <w:p w14:paraId="00000027"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Historically, the system has been set up against Black Americans. Policies like environmental racism, the war on drugs, and the National Housing Act of 1934 contributed to this. Env</w:t>
      </w:r>
      <w:r>
        <w:rPr>
          <w:rFonts w:ascii="Times New Roman" w:eastAsia="Times New Roman" w:hAnsi="Times New Roman" w:cs="Times New Roman"/>
          <w:color w:val="0E101A"/>
          <w:sz w:val="24"/>
          <w:szCs w:val="24"/>
        </w:rPr>
        <w:t>ironmental racism is when the trash dumps are placed next to minority communities, leading to the leakage of lead, creating lead poisoning. It also made the neighborhoods look rundown by placing garbage beside them. The appearance of a neighborhood does pl</w:t>
      </w:r>
      <w:r>
        <w:rPr>
          <w:rFonts w:ascii="Times New Roman" w:eastAsia="Times New Roman" w:hAnsi="Times New Roman" w:cs="Times New Roman"/>
          <w:color w:val="0E101A"/>
          <w:sz w:val="24"/>
          <w:szCs w:val="24"/>
        </w:rPr>
        <w:t xml:space="preserve">ay a factor in crime rates. The war on drugs is when the police targeted minority communities for crack instead of looking for cocaine. This is because in the minority communities, they used crack, and in the wealthy communities, they used cocaine. It was </w:t>
      </w:r>
      <w:r>
        <w:rPr>
          <w:rFonts w:ascii="Times New Roman" w:eastAsia="Times New Roman" w:hAnsi="Times New Roman" w:cs="Times New Roman"/>
          <w:color w:val="0E101A"/>
          <w:sz w:val="24"/>
          <w:szCs w:val="24"/>
        </w:rPr>
        <w:t>a way to put the minority communities in jail. The National Housing Act of 1934 created redlining. This is when the banks would not give out mortgages or loans to communities surrounded by red lines. The minority communities were marked with red lines arou</w:t>
      </w:r>
      <w:r>
        <w:rPr>
          <w:rFonts w:ascii="Times New Roman" w:eastAsia="Times New Roman" w:hAnsi="Times New Roman" w:cs="Times New Roman"/>
          <w:color w:val="0E101A"/>
          <w:sz w:val="24"/>
          <w:szCs w:val="24"/>
        </w:rPr>
        <w:t xml:space="preserve">nd their neighborhoods. This prevented the neighborhoods from receiving financial help and prospering. They ended up receiving less resources. Police Targeting </w:t>
      </w:r>
      <w:r>
        <w:rPr>
          <w:rFonts w:ascii="Times New Roman" w:eastAsia="Times New Roman" w:hAnsi="Times New Roman" w:cs="Times New Roman"/>
          <w:color w:val="0E101A"/>
          <w:sz w:val="24"/>
          <w:szCs w:val="24"/>
        </w:rPr>
        <w:lastRenderedPageBreak/>
        <w:t>is dependent on the function of society and the government. Discrimination acts set up the polic</w:t>
      </w:r>
      <w:r>
        <w:rPr>
          <w:rFonts w:ascii="Times New Roman" w:eastAsia="Times New Roman" w:hAnsi="Times New Roman" w:cs="Times New Roman"/>
          <w:color w:val="0E101A"/>
          <w:sz w:val="24"/>
          <w:szCs w:val="24"/>
        </w:rPr>
        <w:t>e to target minorities because they are just going off of the current state of society.</w:t>
      </w:r>
    </w:p>
    <w:p w14:paraId="00000028" w14:textId="77777777" w:rsidR="007B1CB8" w:rsidRDefault="001D5888">
      <w:pPr>
        <w:shd w:val="clear" w:color="auto" w:fill="FFFFFF"/>
        <w:spacing w:line="480" w:lineRule="auto"/>
        <w:jc w:val="cente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Literature Review</w:t>
      </w:r>
    </w:p>
    <w:p w14:paraId="00000029" w14:textId="77777777" w:rsidR="007B1CB8" w:rsidRDefault="001D5888">
      <w:pPr>
        <w:shd w:val="clear" w:color="auto" w:fill="FFFFFF"/>
        <w:spacing w:line="48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Traffic stop disparities and statistics</w:t>
      </w:r>
    </w:p>
    <w:p w14:paraId="0000002A"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There is a term called driving while black. This term references Black Americans getting pulled over because o</w:t>
      </w:r>
      <w:r>
        <w:rPr>
          <w:rFonts w:ascii="Times New Roman" w:eastAsia="Times New Roman" w:hAnsi="Times New Roman" w:cs="Times New Roman"/>
          <w:color w:val="0E101A"/>
          <w:sz w:val="24"/>
          <w:szCs w:val="24"/>
        </w:rPr>
        <w:t>f their race. This tends to use one, and there can be no reasoning seen for the traffic stop except for stereotyping. It is not just all talk; statistically, this is proven, “This research compares stops by local police to those by the highway patrol in No</w:t>
      </w:r>
      <w:r>
        <w:rPr>
          <w:rFonts w:ascii="Times New Roman" w:eastAsia="Times New Roman" w:hAnsi="Times New Roman" w:cs="Times New Roman"/>
          <w:color w:val="0E101A"/>
          <w:sz w:val="24"/>
          <w:szCs w:val="24"/>
        </w:rPr>
        <w:t xml:space="preserve">rth Carolina in 2000. Generally, we find a fairly large race disparity in local police officer stops, and a very small one in highway patrol stops” (Warren et al., 2006, p. 731). From my own experience, this is very common. I worked at a police department </w:t>
      </w:r>
      <w:r>
        <w:rPr>
          <w:rFonts w:ascii="Times New Roman" w:eastAsia="Times New Roman" w:hAnsi="Times New Roman" w:cs="Times New Roman"/>
          <w:color w:val="0E101A"/>
          <w:sz w:val="24"/>
          <w:szCs w:val="24"/>
        </w:rPr>
        <w:t>in Texas, and as I was riding with the cop, she was actively looking to pull people over for drugs or guns. We pulled over 11 people that day, and all 11 were minorities. While she mentioned anything about stereotyping, there is something called unconsciou</w:t>
      </w:r>
      <w:r>
        <w:rPr>
          <w:rFonts w:ascii="Times New Roman" w:eastAsia="Times New Roman" w:hAnsi="Times New Roman" w:cs="Times New Roman"/>
          <w:color w:val="0E101A"/>
          <w:sz w:val="24"/>
          <w:szCs w:val="24"/>
        </w:rPr>
        <w:t xml:space="preserve">s bias. This is when our past experiences in how we grew up affect how we process things and think of people. It might not even be intentional, but because of how some people grew up, they could see minorities as more dangerous and criminals. This plays a </w:t>
      </w:r>
      <w:r>
        <w:rPr>
          <w:rFonts w:ascii="Times New Roman" w:eastAsia="Times New Roman" w:hAnsi="Times New Roman" w:cs="Times New Roman"/>
          <w:color w:val="0E101A"/>
          <w:sz w:val="24"/>
          <w:szCs w:val="24"/>
        </w:rPr>
        <w:t xml:space="preserve">massive factor in driving while black. </w:t>
      </w:r>
    </w:p>
    <w:p w14:paraId="0000002B" w14:textId="77777777" w:rsidR="007B1CB8" w:rsidRDefault="001D5888">
      <w:pPr>
        <w:shd w:val="clear" w:color="auto" w:fill="FFFFFF"/>
        <w:spacing w:line="48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Police conducting searches</w:t>
      </w:r>
    </w:p>
    <w:p w14:paraId="0000002C"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Another huge issue is the racial disparities in police conducting searches. This could be police conducting searches by people walking by that fit the description or police conducting searc</w:t>
      </w:r>
      <w:r>
        <w:rPr>
          <w:rFonts w:ascii="Times New Roman" w:eastAsia="Times New Roman" w:hAnsi="Times New Roman" w:cs="Times New Roman"/>
          <w:color w:val="0E101A"/>
          <w:sz w:val="24"/>
          <w:szCs w:val="24"/>
        </w:rPr>
        <w:t xml:space="preserve">hes on traffic stops, from my experience working at police departments. Some cops had this mindset of searching for drugs. They did this by legally pulling over suspicious-looking people for issues like a wide right turn or failure to stop before the stop </w:t>
      </w:r>
      <w:r>
        <w:rPr>
          <w:rFonts w:ascii="Times New Roman" w:eastAsia="Times New Roman" w:hAnsi="Times New Roman" w:cs="Times New Roman"/>
          <w:color w:val="0E101A"/>
          <w:sz w:val="24"/>
          <w:szCs w:val="24"/>
        </w:rPr>
        <w:t xml:space="preserve">sign. These are things that almost </w:t>
      </w:r>
      <w:r>
        <w:rPr>
          <w:rFonts w:ascii="Times New Roman" w:eastAsia="Times New Roman" w:hAnsi="Times New Roman" w:cs="Times New Roman"/>
          <w:color w:val="0E101A"/>
          <w:sz w:val="24"/>
          <w:szCs w:val="24"/>
        </w:rPr>
        <w:lastRenderedPageBreak/>
        <w:t xml:space="preserve">everyone tends to do, but the police can still get anyone for illegally. However, the “suspicious-looking” people tend to be minorities. While, they tend to not write tickets for this. Their main goal is to try to search </w:t>
      </w:r>
      <w:r>
        <w:rPr>
          <w:rFonts w:ascii="Times New Roman" w:eastAsia="Times New Roman" w:hAnsi="Times New Roman" w:cs="Times New Roman"/>
          <w:color w:val="0E101A"/>
          <w:sz w:val="24"/>
          <w:szCs w:val="24"/>
        </w:rPr>
        <w:t>someone’s car. Once they pull someone over and tell them why, they ask if they have any weapons or drugs on there. Most people say no, but some people do say yes. After someone says no, the police ask if they can search the vehicle. Many people do not know</w:t>
      </w:r>
      <w:r>
        <w:rPr>
          <w:rFonts w:ascii="Times New Roman" w:eastAsia="Times New Roman" w:hAnsi="Times New Roman" w:cs="Times New Roman"/>
          <w:color w:val="0E101A"/>
          <w:sz w:val="24"/>
          <w:szCs w:val="24"/>
        </w:rPr>
        <w:t xml:space="preserve"> their rights, so they consent to it. This can create many qualities in police conducting searches. </w:t>
      </w:r>
    </w:p>
    <w:p w14:paraId="0000002D"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When minorities tend to get pulled over more, they also tend to get asked to search them more. Research shows the statistics, “Black Californians are more </w:t>
      </w:r>
      <w:r>
        <w:rPr>
          <w:rFonts w:ascii="Times New Roman" w:eastAsia="Times New Roman" w:hAnsi="Times New Roman" w:cs="Times New Roman"/>
          <w:color w:val="0E101A"/>
          <w:sz w:val="24"/>
          <w:szCs w:val="24"/>
        </w:rPr>
        <w:t>than twice as likely to be searched as white Californians, at about 20 percent versus 8 percent of all stops” (Lofstrom et al., 2021). This is such a big difference, and what makes it worse is that Black Americans do not even make up 15% of the population,</w:t>
      </w:r>
      <w:r>
        <w:rPr>
          <w:rFonts w:ascii="Times New Roman" w:eastAsia="Times New Roman" w:hAnsi="Times New Roman" w:cs="Times New Roman"/>
          <w:color w:val="0E101A"/>
          <w:sz w:val="24"/>
          <w:szCs w:val="24"/>
        </w:rPr>
        <w:t xml:space="preserve"> while white people make up around 60%. The percentage of black Californians to be pulled over is almost more than twice as likely as that of white Californians while having a smaller race population is terrible. It singles out where the inequalities are.</w:t>
      </w:r>
    </w:p>
    <w:p w14:paraId="0000002E"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Percentage of Black Americans locked up for drugs</w:t>
      </w:r>
      <w:r>
        <w:rPr>
          <w:rFonts w:ascii="Times New Roman" w:eastAsia="Times New Roman" w:hAnsi="Times New Roman" w:cs="Times New Roman"/>
          <w:color w:val="0E101A"/>
          <w:sz w:val="24"/>
          <w:szCs w:val="24"/>
        </w:rPr>
        <w:t>.</w:t>
      </w:r>
    </w:p>
    <w:p w14:paraId="0000002F" w14:textId="4A998972"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This is also another category where there are severe inequalities. More minorities are being charged with drugs and serving a prison sentence than white people. However, the white race is more persistent w</w:t>
      </w:r>
      <w:r>
        <w:rPr>
          <w:rFonts w:ascii="Times New Roman" w:eastAsia="Times New Roman" w:hAnsi="Times New Roman" w:cs="Times New Roman"/>
          <w:color w:val="0E101A"/>
          <w:sz w:val="24"/>
          <w:szCs w:val="24"/>
        </w:rPr>
        <w:t xml:space="preserve">ith drug usage, “In the 2015 National Survey on Drug Use and Health, about 17 million white people and 4 million African Americans reported having used an illicit drug within the last month” (NAACP, 2021). This is a massive difference in numbers. In 2015, </w:t>
      </w:r>
      <w:r>
        <w:rPr>
          <w:rFonts w:ascii="Times New Roman" w:eastAsia="Times New Roman" w:hAnsi="Times New Roman" w:cs="Times New Roman"/>
          <w:color w:val="0E101A"/>
          <w:sz w:val="24"/>
          <w:szCs w:val="24"/>
        </w:rPr>
        <w:t>13 million more white people used drugs. However, the sentencing does not show that “Almost 80 percent of people serving time for a federal drug offense are black or Latino. In state prisons, people of color make up 60 percent of those serving time for dru</w:t>
      </w:r>
      <w:r>
        <w:rPr>
          <w:rFonts w:ascii="Times New Roman" w:eastAsia="Times New Roman" w:hAnsi="Times New Roman" w:cs="Times New Roman"/>
          <w:color w:val="0E101A"/>
          <w:sz w:val="24"/>
          <w:szCs w:val="24"/>
        </w:rPr>
        <w:t xml:space="preserve">g charges” (Pearl, 2018). While White Americans use drugs by more than 50% compared to Black Americans, Black Americans make </w:t>
      </w:r>
      <w:r>
        <w:rPr>
          <w:rFonts w:ascii="Times New Roman" w:eastAsia="Times New Roman" w:hAnsi="Times New Roman" w:cs="Times New Roman"/>
          <w:color w:val="0E101A"/>
          <w:sz w:val="24"/>
          <w:szCs w:val="24"/>
        </w:rPr>
        <w:lastRenderedPageBreak/>
        <w:t>up more than 50% of the sentences for drugs. A lot of the reasoning for this is racial disparities through traffic stops and search</w:t>
      </w:r>
      <w:r>
        <w:rPr>
          <w:rFonts w:ascii="Times New Roman" w:eastAsia="Times New Roman" w:hAnsi="Times New Roman" w:cs="Times New Roman"/>
          <w:color w:val="0E101A"/>
          <w:sz w:val="24"/>
          <w:szCs w:val="24"/>
        </w:rPr>
        <w:t>es. History also plays a huge part. Systemic issues also play a factor in this. For example, President Nixon created the “war on drugs.” This gave a lot of minorities drug sentences, “100:1 drug quantity ratio promotes unwarranted disparities based on race</w:t>
      </w:r>
      <w:r>
        <w:rPr>
          <w:rFonts w:ascii="Times New Roman" w:eastAsia="Times New Roman" w:hAnsi="Times New Roman" w:cs="Times New Roman"/>
          <w:color w:val="0E101A"/>
          <w:sz w:val="24"/>
          <w:szCs w:val="24"/>
        </w:rPr>
        <w:t>. Because of its relatively low cost, crack cocaine is more accessible to poor Americans, many of whom are African Americans. Conversely, powder cocaine is much more expensive and tends to be used by more affluent White Americans. Nationwide statistics com</w:t>
      </w:r>
      <w:r>
        <w:rPr>
          <w:rFonts w:ascii="Times New Roman" w:eastAsia="Times New Roman" w:hAnsi="Times New Roman" w:cs="Times New Roman"/>
          <w:color w:val="0E101A"/>
          <w:sz w:val="24"/>
          <w:szCs w:val="24"/>
        </w:rPr>
        <w:t xml:space="preserve">piled by the Sentencing Commission reveal that African Americans are more likely to be convicted of crack cocaine offenses” </w:t>
      </w:r>
      <w:r>
        <w:rPr>
          <w:rFonts w:ascii="Times New Roman" w:eastAsia="Times New Roman" w:hAnsi="Times New Roman" w:cs="Times New Roman"/>
          <w:color w:val="0E101A"/>
          <w:sz w:val="24"/>
          <w:szCs w:val="24"/>
        </w:rPr>
        <w:t>(</w:t>
      </w:r>
      <w:proofErr w:type="spellStart"/>
      <w:r>
        <w:rPr>
          <w:rFonts w:ascii="Times New Roman" w:eastAsia="Times New Roman" w:hAnsi="Times New Roman" w:cs="Times New Roman"/>
          <w:color w:val="0E101A"/>
          <w:sz w:val="24"/>
          <w:szCs w:val="24"/>
        </w:rPr>
        <w:t>Vagins</w:t>
      </w:r>
      <w:proofErr w:type="spellEnd"/>
      <w:r>
        <w:rPr>
          <w:rFonts w:ascii="Times New Roman" w:eastAsia="Times New Roman" w:hAnsi="Times New Roman" w:cs="Times New Roman"/>
          <w:color w:val="0E101A"/>
          <w:sz w:val="24"/>
          <w:szCs w:val="24"/>
        </w:rPr>
        <w:t xml:space="preserve"> &amp; McCurdy, 2006, p. </w:t>
      </w:r>
      <w:proofErr w:type="spellStart"/>
      <w:r>
        <w:rPr>
          <w:rFonts w:ascii="Times New Roman" w:eastAsia="Times New Roman" w:hAnsi="Times New Roman" w:cs="Times New Roman"/>
          <w:color w:val="0E101A"/>
          <w:sz w:val="24"/>
          <w:szCs w:val="24"/>
        </w:rPr>
        <w:t>i</w:t>
      </w:r>
      <w:proofErr w:type="spellEnd"/>
      <w:r>
        <w:rPr>
          <w:rFonts w:ascii="Times New Roman" w:eastAsia="Times New Roman" w:hAnsi="Times New Roman" w:cs="Times New Roman"/>
          <w:color w:val="0E101A"/>
          <w:sz w:val="24"/>
          <w:szCs w:val="24"/>
        </w:rPr>
        <w:t>). When initiatives like this are set in place they create stereotypes that are hard to get rid of ove</w:t>
      </w:r>
      <w:r>
        <w:rPr>
          <w:rFonts w:ascii="Times New Roman" w:eastAsia="Times New Roman" w:hAnsi="Times New Roman" w:cs="Times New Roman"/>
          <w:color w:val="0E101A"/>
          <w:sz w:val="24"/>
          <w:szCs w:val="24"/>
        </w:rPr>
        <w:t xml:space="preserve">r time. The only way to eliminate this inequality is to educate society on the past and its lasting effects. </w:t>
      </w:r>
    </w:p>
    <w:p w14:paraId="00000030" w14:textId="77777777" w:rsidR="007B1CB8" w:rsidRDefault="001D5888">
      <w:pPr>
        <w:shd w:val="clear" w:color="auto" w:fill="FFFFFF"/>
        <w:spacing w:line="480" w:lineRule="auto"/>
        <w:jc w:val="center"/>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Conclusion</w:t>
      </w:r>
    </w:p>
    <w:p w14:paraId="00000031"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From this research paper, I learned about the inequalities in policing toward Black Americans. Through statistics, I better understood </w:t>
      </w:r>
      <w:r>
        <w:rPr>
          <w:rFonts w:ascii="Times New Roman" w:eastAsia="Times New Roman" w:hAnsi="Times New Roman" w:cs="Times New Roman"/>
          <w:color w:val="0E101A"/>
          <w:sz w:val="24"/>
          <w:szCs w:val="24"/>
        </w:rPr>
        <w:t>the extent of the stereotypes. I will use this knowledge to carry over into my future career and help hold people accountable. I will also help educate people on the inequalities present. I already knew a lot of this information, so researching the topic h</w:t>
      </w:r>
      <w:r>
        <w:rPr>
          <w:rFonts w:ascii="Times New Roman" w:eastAsia="Times New Roman" w:hAnsi="Times New Roman" w:cs="Times New Roman"/>
          <w:color w:val="0E101A"/>
          <w:sz w:val="24"/>
          <w:szCs w:val="24"/>
        </w:rPr>
        <w:t>elped me better understand and develop a more diverse perspective. I will be a part of the change.</w:t>
      </w:r>
    </w:p>
    <w:p w14:paraId="00000032" w14:textId="77777777" w:rsidR="007B1CB8" w:rsidRDefault="001D5888">
      <w:pPr>
        <w:shd w:val="clear" w:color="auto" w:fill="FFFFFF"/>
        <w:spacing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There are not necessarily policies in the policing system that need to change because we have already done much reform. The main emphasis in the policing system is to continue to hold people accountable. This is something that we have started and need to c</w:t>
      </w:r>
      <w:r>
        <w:rPr>
          <w:rFonts w:ascii="Times New Roman" w:eastAsia="Times New Roman" w:hAnsi="Times New Roman" w:cs="Times New Roman"/>
          <w:color w:val="0E101A"/>
          <w:sz w:val="24"/>
          <w:szCs w:val="24"/>
        </w:rPr>
        <w:t xml:space="preserve">ontinue to improve on. What needs to change is society. Police are humans, and if they grew up around stereotypes and systemic racism this can influence their decisions. Something that I am disappointed in is the </w:t>
      </w:r>
      <w:r>
        <w:rPr>
          <w:rFonts w:ascii="Times New Roman" w:eastAsia="Times New Roman" w:hAnsi="Times New Roman" w:cs="Times New Roman"/>
          <w:color w:val="0E101A"/>
          <w:sz w:val="24"/>
          <w:szCs w:val="24"/>
        </w:rPr>
        <w:lastRenderedPageBreak/>
        <w:t>attempt to remove critical race theory from</w:t>
      </w:r>
      <w:r>
        <w:rPr>
          <w:rFonts w:ascii="Times New Roman" w:eastAsia="Times New Roman" w:hAnsi="Times New Roman" w:cs="Times New Roman"/>
          <w:color w:val="0E101A"/>
          <w:sz w:val="24"/>
          <w:szCs w:val="24"/>
        </w:rPr>
        <w:t xml:space="preserve"> the education system. Critical race theory needs to be taught in school to help decrease crime rates, promote equality and unity, and limit stereotypes. I know the Trump administration is trying to get rid of critical race theory. I am concerned about thi</w:t>
      </w:r>
      <w:r>
        <w:rPr>
          <w:rFonts w:ascii="Times New Roman" w:eastAsia="Times New Roman" w:hAnsi="Times New Roman" w:cs="Times New Roman"/>
          <w:color w:val="0E101A"/>
          <w:sz w:val="24"/>
          <w:szCs w:val="24"/>
        </w:rPr>
        <w:t>s aspect in the future. I hope we can continue to push past this and become educated as a society. I am not extremely hopeful since I strongly believe it needs to be taught in schools. However, this is something that is out of some people’s control, and so</w:t>
      </w:r>
      <w:r>
        <w:rPr>
          <w:rFonts w:ascii="Times New Roman" w:eastAsia="Times New Roman" w:hAnsi="Times New Roman" w:cs="Times New Roman"/>
          <w:color w:val="0E101A"/>
          <w:sz w:val="24"/>
          <w:szCs w:val="24"/>
        </w:rPr>
        <w:t xml:space="preserve">ciety needs to continue to educate people regardless. </w:t>
      </w:r>
    </w:p>
    <w:p w14:paraId="00000033" w14:textId="77777777" w:rsidR="007B1CB8" w:rsidRDefault="007B1CB8">
      <w:pPr>
        <w:shd w:val="clear" w:color="auto" w:fill="FFFFFF"/>
        <w:spacing w:before="180" w:after="180" w:line="480" w:lineRule="auto"/>
        <w:rPr>
          <w:rFonts w:ascii="Times New Roman" w:eastAsia="Times New Roman" w:hAnsi="Times New Roman" w:cs="Times New Roman"/>
          <w:b/>
          <w:sz w:val="24"/>
          <w:szCs w:val="24"/>
        </w:rPr>
      </w:pPr>
    </w:p>
    <w:p w14:paraId="00000034" w14:textId="77777777" w:rsidR="007B1CB8" w:rsidRDefault="007B1CB8">
      <w:pPr>
        <w:shd w:val="clear" w:color="auto" w:fill="FFFFFF"/>
        <w:spacing w:before="180" w:after="180" w:line="480" w:lineRule="auto"/>
        <w:rPr>
          <w:rFonts w:ascii="Times New Roman" w:eastAsia="Times New Roman" w:hAnsi="Times New Roman" w:cs="Times New Roman"/>
          <w:b/>
          <w:sz w:val="24"/>
          <w:szCs w:val="24"/>
        </w:rPr>
      </w:pPr>
    </w:p>
    <w:p w14:paraId="00000035" w14:textId="77777777" w:rsidR="007B1CB8" w:rsidRDefault="007B1CB8">
      <w:pPr>
        <w:shd w:val="clear" w:color="auto" w:fill="FFFFFF"/>
        <w:spacing w:before="180" w:after="180" w:line="480" w:lineRule="auto"/>
        <w:rPr>
          <w:rFonts w:ascii="Times New Roman" w:eastAsia="Times New Roman" w:hAnsi="Times New Roman" w:cs="Times New Roman"/>
          <w:b/>
          <w:sz w:val="24"/>
          <w:szCs w:val="24"/>
        </w:rPr>
      </w:pPr>
    </w:p>
    <w:p w14:paraId="00000036" w14:textId="77777777" w:rsidR="007B1CB8" w:rsidRDefault="007B1CB8">
      <w:pPr>
        <w:shd w:val="clear" w:color="auto" w:fill="FFFFFF"/>
        <w:spacing w:before="180" w:after="180" w:line="480" w:lineRule="auto"/>
        <w:rPr>
          <w:rFonts w:ascii="Times New Roman" w:eastAsia="Times New Roman" w:hAnsi="Times New Roman" w:cs="Times New Roman"/>
          <w:b/>
          <w:sz w:val="24"/>
          <w:szCs w:val="24"/>
        </w:rPr>
      </w:pPr>
    </w:p>
    <w:p w14:paraId="00000037" w14:textId="77777777" w:rsidR="007B1CB8" w:rsidRDefault="007B1CB8">
      <w:pPr>
        <w:shd w:val="clear" w:color="auto" w:fill="FFFFFF"/>
        <w:spacing w:before="180" w:after="180"/>
        <w:rPr>
          <w:color w:val="2D3B45"/>
          <w:sz w:val="24"/>
          <w:szCs w:val="24"/>
        </w:rPr>
      </w:pPr>
    </w:p>
    <w:p w14:paraId="00000038" w14:textId="77777777" w:rsidR="007B1CB8" w:rsidRDefault="007B1CB8">
      <w:pPr>
        <w:shd w:val="clear" w:color="auto" w:fill="FFFFFF"/>
        <w:spacing w:before="180" w:after="180"/>
        <w:rPr>
          <w:color w:val="2D3B45"/>
          <w:sz w:val="24"/>
          <w:szCs w:val="24"/>
        </w:rPr>
      </w:pPr>
    </w:p>
    <w:p w14:paraId="00000039" w14:textId="77777777" w:rsidR="007B1CB8" w:rsidRDefault="007B1CB8">
      <w:pPr>
        <w:shd w:val="clear" w:color="auto" w:fill="FFFFFF"/>
        <w:spacing w:before="180" w:after="180"/>
        <w:rPr>
          <w:color w:val="2D3B45"/>
          <w:sz w:val="24"/>
          <w:szCs w:val="24"/>
        </w:rPr>
      </w:pPr>
    </w:p>
    <w:p w14:paraId="0000003A" w14:textId="77777777" w:rsidR="007B1CB8" w:rsidRDefault="007B1CB8">
      <w:pPr>
        <w:shd w:val="clear" w:color="auto" w:fill="FFFFFF"/>
        <w:spacing w:before="180" w:after="180"/>
        <w:rPr>
          <w:color w:val="2D3B45"/>
          <w:sz w:val="24"/>
          <w:szCs w:val="24"/>
        </w:rPr>
      </w:pPr>
    </w:p>
    <w:p w14:paraId="0000003B" w14:textId="77777777" w:rsidR="007B1CB8" w:rsidRDefault="007B1CB8">
      <w:pPr>
        <w:shd w:val="clear" w:color="auto" w:fill="FFFFFF"/>
        <w:spacing w:before="180" w:after="180"/>
        <w:rPr>
          <w:color w:val="2D3B45"/>
          <w:sz w:val="24"/>
          <w:szCs w:val="24"/>
        </w:rPr>
      </w:pPr>
    </w:p>
    <w:p w14:paraId="0000003C" w14:textId="77777777" w:rsidR="007B1CB8" w:rsidRDefault="007B1CB8">
      <w:pPr>
        <w:shd w:val="clear" w:color="auto" w:fill="FFFFFF"/>
        <w:spacing w:before="180" w:after="180"/>
        <w:rPr>
          <w:color w:val="2D3B45"/>
          <w:sz w:val="24"/>
          <w:szCs w:val="24"/>
        </w:rPr>
      </w:pPr>
    </w:p>
    <w:p w14:paraId="0000003D" w14:textId="77777777" w:rsidR="007B1CB8" w:rsidRDefault="007B1CB8">
      <w:pPr>
        <w:shd w:val="clear" w:color="auto" w:fill="FFFFFF"/>
        <w:spacing w:before="180" w:after="180"/>
        <w:rPr>
          <w:color w:val="2D3B45"/>
          <w:sz w:val="24"/>
          <w:szCs w:val="24"/>
        </w:rPr>
      </w:pPr>
    </w:p>
    <w:p w14:paraId="0000003E" w14:textId="77777777" w:rsidR="007B1CB8" w:rsidRDefault="007B1CB8">
      <w:pPr>
        <w:shd w:val="clear" w:color="auto" w:fill="FFFFFF"/>
        <w:spacing w:before="180" w:after="180"/>
        <w:rPr>
          <w:color w:val="2D3B45"/>
          <w:sz w:val="24"/>
          <w:szCs w:val="24"/>
        </w:rPr>
      </w:pPr>
    </w:p>
    <w:p w14:paraId="0000003F" w14:textId="77777777" w:rsidR="007B1CB8" w:rsidRDefault="007B1CB8">
      <w:pPr>
        <w:shd w:val="clear" w:color="auto" w:fill="FFFFFF"/>
        <w:spacing w:before="180" w:after="180"/>
        <w:rPr>
          <w:color w:val="2D3B45"/>
          <w:sz w:val="24"/>
          <w:szCs w:val="24"/>
        </w:rPr>
      </w:pPr>
    </w:p>
    <w:p w14:paraId="00000040" w14:textId="77777777" w:rsidR="007B1CB8" w:rsidRDefault="007B1CB8">
      <w:pPr>
        <w:shd w:val="clear" w:color="auto" w:fill="FFFFFF"/>
        <w:spacing w:before="180" w:after="180"/>
        <w:rPr>
          <w:color w:val="2D3B45"/>
          <w:sz w:val="24"/>
          <w:szCs w:val="24"/>
        </w:rPr>
      </w:pPr>
    </w:p>
    <w:p w14:paraId="00000041" w14:textId="7F3ABCA4" w:rsidR="007B1CB8" w:rsidRDefault="007B1CB8">
      <w:pPr>
        <w:shd w:val="clear" w:color="auto" w:fill="FFFFFF"/>
        <w:spacing w:before="180" w:after="180"/>
        <w:rPr>
          <w:color w:val="2D3B45"/>
          <w:sz w:val="24"/>
          <w:szCs w:val="24"/>
        </w:rPr>
      </w:pPr>
    </w:p>
    <w:p w14:paraId="0B63E4CE" w14:textId="77777777" w:rsidR="00371B53" w:rsidRDefault="00371B53">
      <w:pPr>
        <w:shd w:val="clear" w:color="auto" w:fill="FFFFFF"/>
        <w:spacing w:before="180" w:after="180"/>
        <w:rPr>
          <w:color w:val="2D3B45"/>
          <w:sz w:val="24"/>
          <w:szCs w:val="24"/>
        </w:rPr>
      </w:pPr>
    </w:p>
    <w:p w14:paraId="00000042" w14:textId="77777777" w:rsidR="007B1CB8" w:rsidRDefault="001D5888">
      <w:pPr>
        <w:shd w:val="clear" w:color="auto" w:fill="FFFFFF"/>
        <w:spacing w:before="180" w:after="180" w:line="48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43" w14:textId="77777777" w:rsidR="007B1CB8" w:rsidRDefault="001D5888">
      <w:pPr>
        <w:shd w:val="clear" w:color="auto" w:fill="FFFFFF"/>
        <w:spacing w:before="180" w:after="18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Berger-Hill, D. (2025). </w:t>
      </w:r>
      <w:r>
        <w:rPr>
          <w:rFonts w:ascii="Times New Roman" w:eastAsia="Times New Roman" w:hAnsi="Times New Roman" w:cs="Times New Roman"/>
          <w:i/>
          <w:sz w:val="24"/>
          <w:szCs w:val="24"/>
        </w:rPr>
        <w:t>The Impact of Race and Ethnicity on the Criminal and Juvenile Justice Systems.</w:t>
      </w:r>
      <w:r>
        <w:rPr>
          <w:rFonts w:ascii="Times New Roman" w:eastAsia="Times New Roman" w:hAnsi="Times New Roman" w:cs="Times New Roman"/>
          <w:sz w:val="24"/>
          <w:szCs w:val="24"/>
        </w:rPr>
        <w:t xml:space="preserve"> (Preliminary Edition). </w:t>
      </w:r>
      <w:proofErr w:type="spellStart"/>
      <w:r>
        <w:rPr>
          <w:rFonts w:ascii="Times New Roman" w:eastAsia="Times New Roman" w:hAnsi="Times New Roman" w:cs="Times New Roman"/>
          <w:sz w:val="24"/>
          <w:szCs w:val="24"/>
        </w:rPr>
        <w:t>Cognella</w:t>
      </w:r>
      <w:proofErr w:type="spellEnd"/>
      <w:r>
        <w:rPr>
          <w:rFonts w:ascii="Times New Roman" w:eastAsia="Times New Roman" w:hAnsi="Times New Roman" w:cs="Times New Roman"/>
          <w:sz w:val="24"/>
          <w:szCs w:val="24"/>
        </w:rPr>
        <w:t xml:space="preserve"> Academic Publishers. San Diego</w:t>
      </w:r>
    </w:p>
    <w:p w14:paraId="00000044" w14:textId="77777777" w:rsidR="007B1CB8" w:rsidRDefault="001D5888">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Lofstrom, M., Hayes, J., Martin, B., &amp; </w:t>
      </w:r>
      <w:proofErr w:type="spellStart"/>
      <w:r>
        <w:rPr>
          <w:rFonts w:ascii="Times New Roman" w:eastAsia="Times New Roman" w:hAnsi="Times New Roman" w:cs="Times New Roman"/>
          <w:sz w:val="24"/>
          <w:szCs w:val="24"/>
        </w:rPr>
        <w:t>Premkumar</w:t>
      </w:r>
      <w:proofErr w:type="spellEnd"/>
      <w:r>
        <w:rPr>
          <w:rFonts w:ascii="Times New Roman" w:eastAsia="Times New Roman" w:hAnsi="Times New Roman" w:cs="Times New Roman"/>
          <w:sz w:val="24"/>
          <w:szCs w:val="24"/>
        </w:rPr>
        <w:t xml:space="preserve">, D. (2021, October). </w:t>
      </w:r>
      <w:r>
        <w:rPr>
          <w:rFonts w:ascii="Times New Roman" w:eastAsia="Times New Roman" w:hAnsi="Times New Roman" w:cs="Times New Roman"/>
          <w:i/>
          <w:sz w:val="24"/>
          <w:szCs w:val="24"/>
        </w:rPr>
        <w:t>Racial Disparities in Law Enforcement Stops</w:t>
      </w:r>
      <w:r>
        <w:rPr>
          <w:rFonts w:ascii="Times New Roman" w:eastAsia="Times New Roman" w:hAnsi="Times New Roman" w:cs="Times New Roman"/>
          <w:sz w:val="24"/>
          <w:szCs w:val="24"/>
        </w:rPr>
        <w:t xml:space="preserve">. Public Policy Institute of California. </w:t>
      </w:r>
      <w:hyperlink r:id="rId6">
        <w:r>
          <w:rPr>
            <w:rFonts w:ascii="Times New Roman" w:eastAsia="Times New Roman" w:hAnsi="Times New Roman" w:cs="Times New Roman"/>
            <w:sz w:val="24"/>
            <w:szCs w:val="24"/>
            <w:u w:val="single"/>
          </w:rPr>
          <w:t>https</w:t>
        </w:r>
        <w:r>
          <w:rPr>
            <w:rFonts w:ascii="Times New Roman" w:eastAsia="Times New Roman" w:hAnsi="Times New Roman" w:cs="Times New Roman"/>
            <w:sz w:val="24"/>
            <w:szCs w:val="24"/>
            <w:u w:val="single"/>
          </w:rPr>
          <w:t>://www.ppic.org/publication/racial-disparities-in-law-enforcement-stops/</w:t>
        </w:r>
      </w:hyperlink>
    </w:p>
    <w:p w14:paraId="00000045" w14:textId="77777777" w:rsidR="007B1CB8" w:rsidRDefault="001D5888">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NAACP. (2021, May 24). </w:t>
      </w:r>
      <w:r>
        <w:rPr>
          <w:rFonts w:ascii="Times New Roman" w:eastAsia="Times New Roman" w:hAnsi="Times New Roman" w:cs="Times New Roman"/>
          <w:i/>
          <w:sz w:val="24"/>
          <w:szCs w:val="24"/>
        </w:rPr>
        <w:t>Criminal justice fact sheet</w:t>
      </w:r>
      <w:r>
        <w:rPr>
          <w:rFonts w:ascii="Times New Roman" w:eastAsia="Times New Roman" w:hAnsi="Times New Roman" w:cs="Times New Roman"/>
          <w:sz w:val="24"/>
          <w:szCs w:val="24"/>
        </w:rPr>
        <w:t xml:space="preserve">. Naacp.org; NAACP. </w:t>
      </w:r>
      <w:hyperlink r:id="rId7">
        <w:r>
          <w:rPr>
            <w:rFonts w:ascii="Times New Roman" w:eastAsia="Times New Roman" w:hAnsi="Times New Roman" w:cs="Times New Roman"/>
            <w:sz w:val="24"/>
            <w:szCs w:val="24"/>
            <w:u w:val="single"/>
          </w:rPr>
          <w:t>https://naacp.org/resources/criminal-j</w:t>
        </w:r>
        <w:r>
          <w:rPr>
            <w:rFonts w:ascii="Times New Roman" w:eastAsia="Times New Roman" w:hAnsi="Times New Roman" w:cs="Times New Roman"/>
            <w:sz w:val="24"/>
            <w:szCs w:val="24"/>
            <w:u w:val="single"/>
          </w:rPr>
          <w:t>ustice-fact-sheet</w:t>
        </w:r>
      </w:hyperlink>
    </w:p>
    <w:p w14:paraId="00000046" w14:textId="77777777" w:rsidR="007B1CB8" w:rsidRDefault="001D5888">
      <w:pPr>
        <w:shd w:val="clear" w:color="auto" w:fill="FFFFFF"/>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Pearl, B. (2018, June 27). </w:t>
      </w:r>
      <w:r>
        <w:rPr>
          <w:rFonts w:ascii="Times New Roman" w:eastAsia="Times New Roman" w:hAnsi="Times New Roman" w:cs="Times New Roman"/>
          <w:i/>
          <w:sz w:val="24"/>
          <w:szCs w:val="24"/>
        </w:rPr>
        <w:t>Ending the War on Drugs: By the Numbers</w:t>
      </w:r>
      <w:r>
        <w:rPr>
          <w:rFonts w:ascii="Times New Roman" w:eastAsia="Times New Roman" w:hAnsi="Times New Roman" w:cs="Times New Roman"/>
          <w:sz w:val="24"/>
          <w:szCs w:val="24"/>
        </w:rPr>
        <w:t>. Center for American Progress. https://www.americanprogress.org/article/ending-war-drugs-numbers/</w:t>
      </w:r>
    </w:p>
    <w:p w14:paraId="00000047" w14:textId="77777777" w:rsidR="007B1CB8" w:rsidRDefault="001D5888">
      <w:pPr>
        <w:shd w:val="clear" w:color="auto" w:fill="FFFFFF"/>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Vagins</w:t>
      </w:r>
      <w:proofErr w:type="spellEnd"/>
      <w:r>
        <w:rPr>
          <w:rFonts w:ascii="Times New Roman" w:eastAsia="Times New Roman" w:hAnsi="Times New Roman" w:cs="Times New Roman"/>
          <w:sz w:val="24"/>
          <w:szCs w:val="24"/>
        </w:rPr>
        <w:t xml:space="preserve">, D., &amp; McCurdy, J. (2006, October 26). </w:t>
      </w:r>
      <w:r>
        <w:rPr>
          <w:rFonts w:ascii="Times New Roman" w:eastAsia="Times New Roman" w:hAnsi="Times New Roman" w:cs="Times New Roman"/>
          <w:i/>
          <w:sz w:val="24"/>
          <w:szCs w:val="24"/>
        </w:rPr>
        <w:t>Cracks in the System: 20 Ye</w:t>
      </w:r>
      <w:r>
        <w:rPr>
          <w:rFonts w:ascii="Times New Roman" w:eastAsia="Times New Roman" w:hAnsi="Times New Roman" w:cs="Times New Roman"/>
          <w:i/>
          <w:sz w:val="24"/>
          <w:szCs w:val="24"/>
        </w:rPr>
        <w:t>ars of the Unjust Federal Crack Cocaine Law</w:t>
      </w:r>
      <w:r>
        <w:rPr>
          <w:rFonts w:ascii="Times New Roman" w:eastAsia="Times New Roman" w:hAnsi="Times New Roman" w:cs="Times New Roman"/>
          <w:sz w:val="24"/>
          <w:szCs w:val="24"/>
        </w:rPr>
        <w:t>. American Civil Liberties Union. https://www.aclu.org/documents/cracks-system-20-years-unjust-federal-crack-cocaine-law</w:t>
      </w:r>
    </w:p>
    <w:p w14:paraId="00000048" w14:textId="77777777" w:rsidR="007B1CB8" w:rsidRDefault="001D5888">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Warren, P., </w:t>
      </w:r>
      <w:proofErr w:type="spellStart"/>
      <w:r>
        <w:rPr>
          <w:rFonts w:ascii="Times New Roman" w:eastAsia="Times New Roman" w:hAnsi="Times New Roman" w:cs="Times New Roman"/>
          <w:sz w:val="24"/>
          <w:szCs w:val="24"/>
        </w:rPr>
        <w:t>Tomaskovic-Devey</w:t>
      </w:r>
      <w:proofErr w:type="spellEnd"/>
      <w:r>
        <w:rPr>
          <w:rFonts w:ascii="Times New Roman" w:eastAsia="Times New Roman" w:hAnsi="Times New Roman" w:cs="Times New Roman"/>
          <w:sz w:val="24"/>
          <w:szCs w:val="24"/>
        </w:rPr>
        <w:t xml:space="preserve">, D., Smith, W., </w:t>
      </w:r>
      <w:proofErr w:type="spellStart"/>
      <w:r>
        <w:rPr>
          <w:rFonts w:ascii="Times New Roman" w:eastAsia="Times New Roman" w:hAnsi="Times New Roman" w:cs="Times New Roman"/>
          <w:sz w:val="24"/>
          <w:szCs w:val="24"/>
        </w:rPr>
        <w:t>Zingraff</w:t>
      </w:r>
      <w:proofErr w:type="spellEnd"/>
      <w:r>
        <w:rPr>
          <w:rFonts w:ascii="Times New Roman" w:eastAsia="Times New Roman" w:hAnsi="Times New Roman" w:cs="Times New Roman"/>
          <w:sz w:val="24"/>
          <w:szCs w:val="24"/>
        </w:rPr>
        <w:t>, M., &amp; Mason, M. (2006). Driving While</w:t>
      </w:r>
      <w:r>
        <w:rPr>
          <w:rFonts w:ascii="Times New Roman" w:eastAsia="Times New Roman" w:hAnsi="Times New Roman" w:cs="Times New Roman"/>
          <w:sz w:val="24"/>
          <w:szCs w:val="24"/>
        </w:rPr>
        <w:t xml:space="preserve"> Black: Bias Processes and Racial Disparity in Police Stops. </w:t>
      </w:r>
      <w:r>
        <w:rPr>
          <w:rFonts w:ascii="Times New Roman" w:eastAsia="Times New Roman" w:hAnsi="Times New Roman" w:cs="Times New Roman"/>
          <w:i/>
          <w:sz w:val="24"/>
          <w:szCs w:val="24"/>
        </w:rPr>
        <w:t>Criminology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(3), 709–738. https://doi.org/10.1111/j.1745-9125.2006.00061.x</w:t>
      </w:r>
    </w:p>
    <w:sectPr w:rsidR="007B1CB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806E" w14:textId="77777777" w:rsidR="001D5888" w:rsidRDefault="001D5888">
      <w:pPr>
        <w:spacing w:line="240" w:lineRule="auto"/>
      </w:pPr>
      <w:r>
        <w:separator/>
      </w:r>
    </w:p>
  </w:endnote>
  <w:endnote w:type="continuationSeparator" w:id="0">
    <w:p w14:paraId="0566794E" w14:textId="77777777" w:rsidR="001D5888" w:rsidRDefault="001D5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6E2D7" w14:textId="77777777" w:rsidR="001D5888" w:rsidRDefault="001D5888">
      <w:pPr>
        <w:spacing w:line="240" w:lineRule="auto"/>
      </w:pPr>
      <w:r>
        <w:separator/>
      </w:r>
    </w:p>
  </w:footnote>
  <w:footnote w:type="continuationSeparator" w:id="0">
    <w:p w14:paraId="1CE5F8FC" w14:textId="77777777" w:rsidR="001D5888" w:rsidRDefault="001D58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4F2A1A28" w:rsidR="007B1CB8" w:rsidRDefault="001D5888">
    <w:pPr>
      <w:jc w:val="right"/>
    </w:pPr>
    <w:proofErr w:type="spellStart"/>
    <w:r>
      <w:t>Habhab</w:t>
    </w:r>
    <w:proofErr w:type="spellEnd"/>
    <w:r>
      <w:t xml:space="preserve">, </w:t>
    </w:r>
    <w:r>
      <w:fldChar w:fldCharType="begin"/>
    </w:r>
    <w:r>
      <w:instrText>PAGE</w:instrText>
    </w:r>
    <w:r w:rsidR="00371B53">
      <w:fldChar w:fldCharType="separate"/>
    </w:r>
    <w:r w:rsidR="00371B53">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B8"/>
    <w:rsid w:val="001D5888"/>
    <w:rsid w:val="00371B53"/>
    <w:rsid w:val="007B1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A3F49"/>
  <w15:docId w15:val="{FD632C0B-3EB9-8B49-9BDD-1621F490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aacp.org/resources/criminal-justice-fact-she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ic.org/publication/racial-disparities-in-law-enforcement-sto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 12 Habhab, Haven L</cp:lastModifiedBy>
  <cp:revision>2</cp:revision>
  <dcterms:created xsi:type="dcterms:W3CDTF">2024-11-13T01:48:00Z</dcterms:created>
  <dcterms:modified xsi:type="dcterms:W3CDTF">2024-11-13T01:48:00Z</dcterms:modified>
</cp:coreProperties>
</file>