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6168" w14:textId="5916BDA5" w:rsidR="00F06E75" w:rsidRPr="00F06E75" w:rsidRDefault="00F06E75" w:rsidP="00F06E75">
      <w:pPr>
        <w:spacing w:line="480" w:lineRule="auto"/>
        <w:ind w:firstLine="720"/>
        <w:rPr>
          <w:rFonts w:asciiTheme="majorBidi" w:hAnsiTheme="majorBidi" w:cstheme="majorBidi"/>
          <w:sz w:val="24"/>
          <w:szCs w:val="24"/>
        </w:rPr>
      </w:pPr>
      <w:r w:rsidRPr="00F06E75">
        <w:rPr>
          <w:rFonts w:asciiTheme="majorBidi" w:hAnsiTheme="majorBidi" w:cstheme="majorBidi"/>
          <w:sz w:val="24"/>
          <w:szCs w:val="24"/>
        </w:rPr>
        <w:t>The Equifax breach, which occurred in 2017, affected millions of people and caused significant harm. The breach resulted in the theft of personal information such as names, birthdates, Social Security numbers, and addresses of approximately 147 million people. This information is sensitive and can be used for identity theft and other malicious purposes.</w:t>
      </w:r>
      <w:r w:rsidRPr="00F06E75">
        <w:rPr>
          <w:rFonts w:asciiTheme="majorBidi" w:hAnsiTheme="majorBidi" w:cstheme="majorBidi"/>
          <w:sz w:val="24"/>
          <w:szCs w:val="24"/>
        </w:rPr>
        <w:t xml:space="preserve"> </w:t>
      </w:r>
      <w:r w:rsidRPr="00F06E75">
        <w:rPr>
          <w:rFonts w:asciiTheme="majorBidi" w:hAnsiTheme="majorBidi" w:cstheme="majorBidi"/>
          <w:sz w:val="24"/>
          <w:szCs w:val="24"/>
        </w:rPr>
        <w:t xml:space="preserve">The harm caused by the Equifax breach was widespread and affected individuals, businesses, and the </w:t>
      </w:r>
      <w:r w:rsidRPr="00F06E75">
        <w:rPr>
          <w:rFonts w:asciiTheme="majorBidi" w:hAnsiTheme="majorBidi" w:cstheme="majorBidi"/>
          <w:sz w:val="24"/>
          <w:szCs w:val="24"/>
        </w:rPr>
        <w:t>economy</w:t>
      </w:r>
      <w:r w:rsidRPr="00F06E75">
        <w:rPr>
          <w:rFonts w:asciiTheme="majorBidi" w:hAnsiTheme="majorBidi" w:cstheme="majorBidi"/>
          <w:sz w:val="24"/>
          <w:szCs w:val="24"/>
        </w:rPr>
        <w:t>. Individuals who had their personal information stolen faced the risk of identity theft, financial loss, and other forms of fraud. The breach also damaged the credit rating of many individuals, making it more difficult for them to obtain loans, credit cards, and other financial services.</w:t>
      </w:r>
      <w:r w:rsidRPr="00F06E75">
        <w:rPr>
          <w:rFonts w:asciiTheme="majorBidi" w:hAnsiTheme="majorBidi" w:cstheme="majorBidi"/>
          <w:sz w:val="24"/>
          <w:szCs w:val="24"/>
        </w:rPr>
        <w:t xml:space="preserve"> </w:t>
      </w:r>
      <w:r w:rsidRPr="00F06E75">
        <w:rPr>
          <w:rFonts w:asciiTheme="majorBidi" w:hAnsiTheme="majorBidi" w:cstheme="majorBidi"/>
          <w:sz w:val="24"/>
          <w:szCs w:val="24"/>
        </w:rPr>
        <w:t>Businesses were also affected by the Equifax breach. Companies that relied on Equifax to perform background checks or provide credit reports to customers had to find alternative providers, causing disruptions to their operations. The breach also undermined consumer trust in the credit reporting industry, which could have long-term effects on the economy.</w:t>
      </w:r>
    </w:p>
    <w:p w14:paraId="6422808B" w14:textId="2383829A" w:rsidR="008F6C5F" w:rsidRDefault="00F06E75" w:rsidP="00F06E75">
      <w:pPr>
        <w:spacing w:line="480" w:lineRule="auto"/>
        <w:ind w:firstLine="720"/>
        <w:rPr>
          <w:rFonts w:asciiTheme="majorBidi" w:hAnsiTheme="majorBidi" w:cstheme="majorBidi"/>
          <w:sz w:val="24"/>
          <w:szCs w:val="24"/>
        </w:rPr>
      </w:pPr>
      <w:r w:rsidRPr="00F06E75">
        <w:rPr>
          <w:rFonts w:asciiTheme="majorBidi" w:hAnsiTheme="majorBidi" w:cstheme="majorBidi"/>
          <w:sz w:val="24"/>
          <w:szCs w:val="24"/>
        </w:rPr>
        <w:t xml:space="preserve">In his article "Equifax, Freezing Credit, and Moral Responsibility," David Lieber discusses the 2017 Equifax data breach that compromised the personal information of millions of people, and its impact on consumers and </w:t>
      </w:r>
      <w:r w:rsidRPr="00F06E75">
        <w:rPr>
          <w:rFonts w:asciiTheme="majorBidi" w:hAnsiTheme="majorBidi" w:cstheme="majorBidi"/>
          <w:sz w:val="24"/>
          <w:szCs w:val="24"/>
        </w:rPr>
        <w:t>society</w:t>
      </w:r>
      <w:r w:rsidRPr="00F06E75">
        <w:rPr>
          <w:rFonts w:asciiTheme="majorBidi" w:hAnsiTheme="majorBidi" w:cstheme="majorBidi"/>
          <w:sz w:val="24"/>
          <w:szCs w:val="24"/>
        </w:rPr>
        <w:t xml:space="preserve">. The breach exposed individuals to the risk of identity theft and financial loss, damaged the credit rating of many individuals, and caused disruptions to businesses that relied on Equifax for credit reports and background checks. Lieber argues that Equifax had a moral responsibility to protect its customers' personal information and that its failure to do so was morally bad. He proposes a deontological approach to moral responsibility, which emphasizes the duty of individuals and organizations to respect the rights and autonomy of </w:t>
      </w:r>
      <w:r w:rsidRPr="00F06E75">
        <w:rPr>
          <w:rFonts w:asciiTheme="majorBidi" w:hAnsiTheme="majorBidi" w:cstheme="majorBidi"/>
          <w:sz w:val="24"/>
          <w:szCs w:val="24"/>
        </w:rPr>
        <w:t>others and</w:t>
      </w:r>
      <w:r w:rsidRPr="00F06E75">
        <w:rPr>
          <w:rFonts w:asciiTheme="majorBidi" w:hAnsiTheme="majorBidi" w:cstheme="majorBidi"/>
          <w:sz w:val="24"/>
          <w:szCs w:val="24"/>
        </w:rPr>
        <w:t xml:space="preserve"> suggests that Equifax violated this duty by failing to take adequate measures to protect its customers' data. In this Case Analysis, I will argue that deontology shows </w:t>
      </w:r>
      <w:r w:rsidRPr="00F06E75">
        <w:rPr>
          <w:rFonts w:asciiTheme="majorBidi" w:hAnsiTheme="majorBidi" w:cstheme="majorBidi"/>
          <w:sz w:val="24"/>
          <w:szCs w:val="24"/>
        </w:rPr>
        <w:lastRenderedPageBreak/>
        <w:t>us that the Equifax breach harmed individuals and society by exposing them to significant risks of harm, and that this was morally bad.</w:t>
      </w:r>
    </w:p>
    <w:p w14:paraId="07360ED6" w14:textId="03A91F83" w:rsidR="00F06E75" w:rsidRDefault="00F06E75" w:rsidP="00F06E75">
      <w:pPr>
        <w:spacing w:line="480" w:lineRule="auto"/>
        <w:ind w:firstLine="720"/>
        <w:rPr>
          <w:rFonts w:asciiTheme="majorBidi" w:hAnsiTheme="majorBidi" w:cstheme="majorBidi"/>
          <w:sz w:val="24"/>
          <w:szCs w:val="24"/>
        </w:rPr>
      </w:pPr>
      <w:r w:rsidRPr="00F06E75">
        <w:rPr>
          <w:rFonts w:asciiTheme="majorBidi" w:hAnsiTheme="majorBidi" w:cstheme="majorBidi"/>
          <w:sz w:val="24"/>
          <w:szCs w:val="24"/>
        </w:rPr>
        <w:t>Milton Friedman contends in his article "The Social Responsibility of Business is to Increase its Profits" that businesses only have one social responsibility, which is to maximize profits while abiding by the rules of the law and morality.</w:t>
      </w:r>
      <w:r w:rsidRPr="00F06E75">
        <w:t xml:space="preserve"> </w:t>
      </w:r>
      <w:r w:rsidRPr="00F06E75">
        <w:rPr>
          <w:rFonts w:asciiTheme="majorBidi" w:hAnsiTheme="majorBidi" w:cstheme="majorBidi"/>
          <w:sz w:val="24"/>
          <w:szCs w:val="24"/>
        </w:rPr>
        <w:t>According to Friedman, businesses that pursue social or environmental goals, apart from profit maximization, are effectively taxing their shareholders and employees for these objectives. This is because businesses have no inherent social responsibilities beyond profit-making and any allocation of resources to non-profit goals comes at the expense of other stakeholders. In the case of the Equifax breach, Friedman's concept of shareholder primacy and profit maximization is particularly relevant.</w:t>
      </w:r>
    </w:p>
    <w:p w14:paraId="497EADD3" w14:textId="14FBFF76" w:rsidR="00F06E75" w:rsidRPr="00F06E75" w:rsidRDefault="00F06E75" w:rsidP="00F06E75">
      <w:pPr>
        <w:spacing w:line="480" w:lineRule="auto"/>
        <w:ind w:firstLine="720"/>
        <w:rPr>
          <w:rFonts w:asciiTheme="majorBidi" w:hAnsiTheme="majorBidi" w:cstheme="majorBidi"/>
          <w:sz w:val="24"/>
          <w:szCs w:val="24"/>
        </w:rPr>
      </w:pPr>
      <w:r w:rsidRPr="00F06E75">
        <w:rPr>
          <w:rFonts w:asciiTheme="majorBidi" w:hAnsiTheme="majorBidi" w:cstheme="majorBidi"/>
          <w:sz w:val="24"/>
          <w:szCs w:val="24"/>
        </w:rPr>
        <w:t>Equifax is a credit reporting agency that collects and stores sensitive personal information of individuals, and its primary business is to provide credit reports to its clients. According to Friedman's theory, Equifax has a responsibility to its shareholders to maximize profits within the constraints of the law and ethical custom. This means that Equifax should have taken adequate measures to protect the personal information of its customers from unauthorized access and misuse. However, the company's failure to do so resulted in a massive data breach that compromised the personal information of millions of people. This breach exposed Equifax to significant financial and reputational damage, and the company faced several lawsuits and regulatory investigations as a result.</w:t>
      </w:r>
    </w:p>
    <w:p w14:paraId="63850694" w14:textId="306E5D3F" w:rsidR="00F06E75" w:rsidRPr="00F06E75" w:rsidRDefault="00F06E75" w:rsidP="00F06E75">
      <w:pPr>
        <w:spacing w:line="480" w:lineRule="auto"/>
        <w:ind w:firstLine="720"/>
        <w:rPr>
          <w:rFonts w:asciiTheme="majorBidi" w:hAnsiTheme="majorBidi" w:cstheme="majorBidi"/>
          <w:sz w:val="24"/>
          <w:szCs w:val="24"/>
        </w:rPr>
      </w:pPr>
      <w:r w:rsidRPr="00F06E75">
        <w:rPr>
          <w:rFonts w:asciiTheme="majorBidi" w:hAnsiTheme="majorBidi" w:cstheme="majorBidi"/>
          <w:sz w:val="24"/>
          <w:szCs w:val="24"/>
        </w:rPr>
        <w:t xml:space="preserve">Using Friedman's concept of shareholder primacy, one might argue that Equifax's failure to protect its customers' personal information was a violation of its social responsibility to maximize profits. The cost of the data breach to Equifax and its shareholders was significant, both in terms of financial losses and damage to the company's reputation. Additionally, the </w:t>
      </w:r>
      <w:r w:rsidRPr="00F06E75">
        <w:rPr>
          <w:rFonts w:asciiTheme="majorBidi" w:hAnsiTheme="majorBidi" w:cstheme="majorBidi"/>
          <w:sz w:val="24"/>
          <w:szCs w:val="24"/>
        </w:rPr>
        <w:lastRenderedPageBreak/>
        <w:t>breach harmed the individuals whose personal information was compromised, and the businesses that relied on Equifax for credit reports and background checks. From this perspective, Equifax's failure to protect its customers' data was not only a moral failing, but also a financial one, as it harmed the company's profits and shareholder value.</w:t>
      </w:r>
    </w:p>
    <w:p w14:paraId="7FACEB9C" w14:textId="7B5D8E54" w:rsidR="00F06E75" w:rsidRPr="00F06E75" w:rsidRDefault="00F06E75" w:rsidP="00F06E75">
      <w:pPr>
        <w:spacing w:line="480" w:lineRule="auto"/>
        <w:ind w:firstLine="720"/>
        <w:rPr>
          <w:rFonts w:asciiTheme="majorBidi" w:hAnsiTheme="majorBidi" w:cstheme="majorBidi"/>
          <w:sz w:val="24"/>
          <w:szCs w:val="24"/>
        </w:rPr>
      </w:pPr>
      <w:r w:rsidRPr="00F06E75">
        <w:rPr>
          <w:rFonts w:asciiTheme="majorBidi" w:hAnsiTheme="majorBidi" w:cstheme="majorBidi"/>
          <w:sz w:val="24"/>
          <w:szCs w:val="24"/>
        </w:rPr>
        <w:t xml:space="preserve">However, an alternative ethical tool to assess the actions taken in the Equifax breach is deontology. Deontology emphasizes the inherent dignity and rights of individuals, and holds that actions are morally right or wrong based on their adherence to ethical duties and obligations. From a deontological perspective, Equifax had a duty to protect its customers' personal information, regardless of its impact on profits or shareholder value. The breach of this duty caused harm to individuals and </w:t>
      </w:r>
      <w:r w:rsidR="00875792" w:rsidRPr="00F06E75">
        <w:rPr>
          <w:rFonts w:asciiTheme="majorBidi" w:hAnsiTheme="majorBidi" w:cstheme="majorBidi"/>
          <w:sz w:val="24"/>
          <w:szCs w:val="24"/>
        </w:rPr>
        <w:t>society and</w:t>
      </w:r>
      <w:r w:rsidRPr="00F06E75">
        <w:rPr>
          <w:rFonts w:asciiTheme="majorBidi" w:hAnsiTheme="majorBidi" w:cstheme="majorBidi"/>
          <w:sz w:val="24"/>
          <w:szCs w:val="24"/>
        </w:rPr>
        <w:t xml:space="preserve"> violated their inherent rights to privacy and security.</w:t>
      </w:r>
    </w:p>
    <w:p w14:paraId="27D7CA5E" w14:textId="540044F9" w:rsidR="00F06E75" w:rsidRDefault="00F06E75" w:rsidP="00F06E75">
      <w:pPr>
        <w:spacing w:line="480" w:lineRule="auto"/>
        <w:ind w:firstLine="720"/>
        <w:rPr>
          <w:rFonts w:asciiTheme="majorBidi" w:hAnsiTheme="majorBidi" w:cstheme="majorBidi"/>
          <w:sz w:val="24"/>
          <w:szCs w:val="24"/>
        </w:rPr>
      </w:pPr>
      <w:r w:rsidRPr="00F06E75">
        <w:rPr>
          <w:rFonts w:asciiTheme="majorBidi" w:hAnsiTheme="majorBidi" w:cstheme="majorBidi"/>
          <w:sz w:val="24"/>
          <w:szCs w:val="24"/>
        </w:rPr>
        <w:t>Therefore, it can be argued that Equifax's actions were morally wrong, as they failed to uphold the company's ethical duty to protect the personal information of its customers. Equifax had a moral obligation to take all necessary measures to safeguard the privacy and security of its customers' data, and its failure to do so caused significant harm to individuals and society. In the future, companies like Equifax should prioritize the protection of personal information and adopt more robust security measures to prevent similar data breaches from occurring. By doing so, they would not only fulfill their moral duties to their customers and society, but also protect their profits and shareholder value in the long term.</w:t>
      </w:r>
    </w:p>
    <w:p w14:paraId="1B8BBA7A" w14:textId="16B4D807" w:rsidR="00875792" w:rsidRPr="00875792" w:rsidRDefault="00875792" w:rsidP="00875792">
      <w:pPr>
        <w:spacing w:line="480" w:lineRule="auto"/>
        <w:ind w:firstLine="720"/>
        <w:rPr>
          <w:rFonts w:asciiTheme="majorBidi" w:hAnsiTheme="majorBidi" w:cstheme="majorBidi"/>
          <w:sz w:val="24"/>
          <w:szCs w:val="24"/>
        </w:rPr>
      </w:pPr>
      <w:r w:rsidRPr="00875792">
        <w:rPr>
          <w:rFonts w:asciiTheme="majorBidi" w:hAnsiTheme="majorBidi" w:cstheme="majorBidi"/>
          <w:sz w:val="24"/>
          <w:szCs w:val="24"/>
        </w:rPr>
        <w:t xml:space="preserve">In his article "Corporate Social Responsibility," Arthur Anshen argues that businesses have a moral responsibility to contribute to the well-being of society beyond their profit-making activities. According to Anshen, businesses are part of a social system that includes stakeholders such as employees, customers, suppliers, and the broader community. This system imposes obligations on businesses to contribute to society in ways that go beyond profit-making. Anshen </w:t>
      </w:r>
      <w:r w:rsidRPr="00875792">
        <w:rPr>
          <w:rFonts w:asciiTheme="majorBidi" w:hAnsiTheme="majorBidi" w:cstheme="majorBidi"/>
          <w:sz w:val="24"/>
          <w:szCs w:val="24"/>
        </w:rPr>
        <w:lastRenderedPageBreak/>
        <w:t>argues that corporate social responsibility (CSR) is a way for businesses to meet these obligations and create long-term value for both shareholders and society. In the case of the Equifax breach, Anshen's concept of CSR is particularly relevant.</w:t>
      </w:r>
    </w:p>
    <w:p w14:paraId="212DD4D2" w14:textId="53C70FC5" w:rsidR="00875792" w:rsidRPr="00875792" w:rsidRDefault="00875792" w:rsidP="00875792">
      <w:pPr>
        <w:spacing w:line="480" w:lineRule="auto"/>
        <w:ind w:firstLine="720"/>
        <w:rPr>
          <w:rFonts w:asciiTheme="majorBidi" w:hAnsiTheme="majorBidi" w:cstheme="majorBidi"/>
          <w:sz w:val="24"/>
          <w:szCs w:val="24"/>
        </w:rPr>
      </w:pPr>
      <w:r w:rsidRPr="00875792">
        <w:rPr>
          <w:rFonts w:asciiTheme="majorBidi" w:hAnsiTheme="majorBidi" w:cstheme="majorBidi"/>
          <w:sz w:val="24"/>
          <w:szCs w:val="24"/>
        </w:rPr>
        <w:t>From an Anshenian perspective, Equifax had a social responsibility to protect the personal information of its customers, as this information is critical to their financial security and well-being. The breach of this information not only harmed individuals but also affected businesses that relied on Equifax for credit reports and background checks. As a credit reporting agency, Equifax had a unique role in society and a responsibility to contribute to the well-being of individuals and businesses. This responsibility goes beyond profit-making and extends to protecting the privacy and security of personal information.</w:t>
      </w:r>
    </w:p>
    <w:p w14:paraId="1BA92F3E" w14:textId="61173E8A" w:rsidR="00875792" w:rsidRPr="00875792" w:rsidRDefault="00875792" w:rsidP="00875792">
      <w:pPr>
        <w:spacing w:line="480" w:lineRule="auto"/>
        <w:ind w:firstLine="720"/>
        <w:rPr>
          <w:rFonts w:asciiTheme="majorBidi" w:hAnsiTheme="majorBidi" w:cstheme="majorBidi"/>
          <w:sz w:val="24"/>
          <w:szCs w:val="24"/>
        </w:rPr>
      </w:pPr>
      <w:r w:rsidRPr="00875792">
        <w:rPr>
          <w:rFonts w:asciiTheme="majorBidi" w:hAnsiTheme="majorBidi" w:cstheme="majorBidi"/>
          <w:sz w:val="24"/>
          <w:szCs w:val="24"/>
        </w:rPr>
        <w:t>Using Anshen's concept of CSR, one might argue that Equifax's failure to protect its customers' personal information was a violation of its social responsibility. The breach not only harmed individuals and businesses but also damaged the trust and confidence that society has in Equifax as a credit reporting agency. Equifax's failure to meet its social responsibilities not only harmed society but also damaged the company's reputation and long-term value. Therefore, Equifax had a moral obligation to take all necessary measures to safeguard the privacy and security of its customers' data.</w:t>
      </w:r>
    </w:p>
    <w:p w14:paraId="4FFE1277" w14:textId="77777777" w:rsidR="00875792" w:rsidRDefault="00875792" w:rsidP="00875792">
      <w:pPr>
        <w:spacing w:line="480" w:lineRule="auto"/>
        <w:ind w:firstLine="720"/>
        <w:rPr>
          <w:rFonts w:asciiTheme="majorBidi" w:hAnsiTheme="majorBidi" w:cstheme="majorBidi"/>
          <w:sz w:val="24"/>
          <w:szCs w:val="24"/>
        </w:rPr>
      </w:pPr>
      <w:r w:rsidRPr="00875792">
        <w:rPr>
          <w:rFonts w:asciiTheme="majorBidi" w:hAnsiTheme="majorBidi" w:cstheme="majorBidi"/>
          <w:sz w:val="24"/>
          <w:szCs w:val="24"/>
        </w:rPr>
        <w:t>From a deontological perspective, Equifax had a duty to protect the personal information of its customers, regardless of its impact on profits or shareholder value. However, from an Anshenian perspective, Equifax had a social responsibility to contribute to the well-being of society, beyond its profit-making activities. Therefore, it can be argued that Equifax's actions were not only morally wrong but also socially irresponsible, as they failed to meet its obligations to society.</w:t>
      </w:r>
    </w:p>
    <w:p w14:paraId="3E99FAC9" w14:textId="4F2A16D7" w:rsidR="00875792" w:rsidRDefault="00875792" w:rsidP="00875792">
      <w:pPr>
        <w:spacing w:line="480" w:lineRule="auto"/>
        <w:ind w:firstLine="720"/>
        <w:rPr>
          <w:rFonts w:asciiTheme="majorBidi" w:hAnsiTheme="majorBidi" w:cstheme="majorBidi"/>
          <w:sz w:val="24"/>
          <w:szCs w:val="24"/>
        </w:rPr>
      </w:pPr>
      <w:r w:rsidRPr="00875792">
        <w:rPr>
          <w:rFonts w:asciiTheme="majorBidi" w:hAnsiTheme="majorBidi" w:cstheme="majorBidi"/>
          <w:sz w:val="24"/>
          <w:szCs w:val="24"/>
        </w:rPr>
        <w:lastRenderedPageBreak/>
        <w:t>In conclusion, the Equifax breach was a significant violation of both deontological and Anshenian ethical principles. Equifax had a moral duty to protect the personal information of its customers, and a social responsibility to contribute to the well-being of society. Its failure to meet these obligations not only harmed individuals and businesses but also damaged the company's reputation and long-term value. Going forward, companies like Equifax should prioritize the protection of personal information and adopt more robust security measures to prevent similar data breaches from occurring. By doing so, they would not only fulfill their moral and social responsibilities but also create long-term value for both shareholders and society.</w:t>
      </w:r>
    </w:p>
    <w:p w14:paraId="63F5CD24" w14:textId="64D71AE3" w:rsidR="00875792" w:rsidRPr="00875792" w:rsidRDefault="00875792" w:rsidP="00875792">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875792">
        <w:rPr>
          <w:rFonts w:asciiTheme="majorBidi" w:hAnsiTheme="majorBidi" w:cstheme="majorBidi"/>
          <w:sz w:val="24"/>
          <w:szCs w:val="24"/>
        </w:rPr>
        <w:t>he Equifax breach was a clear violation of both deontological and Anshenian ethical principles. From a deontological perspective, Equifax had a duty to protect the personal information of its customers, regardless of its impact on profits or shareholder value. From an Anshenian perspective, Equifax had a social responsibility to contribute to the well-being of society beyond its profit-making activities. The breach not only harmed individuals and businesses but also damaged the trust and confidence that society has in Equifax as a credit reporting agency.</w:t>
      </w:r>
    </w:p>
    <w:p w14:paraId="67CBCFAB" w14:textId="77777777" w:rsidR="00875792" w:rsidRPr="00875792" w:rsidRDefault="00875792" w:rsidP="00875792">
      <w:pPr>
        <w:spacing w:line="480" w:lineRule="auto"/>
        <w:ind w:firstLine="720"/>
        <w:rPr>
          <w:rFonts w:asciiTheme="majorBidi" w:hAnsiTheme="majorBidi" w:cstheme="majorBidi"/>
          <w:sz w:val="24"/>
          <w:szCs w:val="24"/>
        </w:rPr>
      </w:pPr>
      <w:r w:rsidRPr="00875792">
        <w:rPr>
          <w:rFonts w:asciiTheme="majorBidi" w:hAnsiTheme="majorBidi" w:cstheme="majorBidi"/>
          <w:sz w:val="24"/>
          <w:szCs w:val="24"/>
        </w:rPr>
        <w:t>To prevent similar data breaches from occurring, companies like Equifax should prioritize the protection of personal information and adopt more robust security measures. The adoption of more stringent data protection laws highlights the importance of protecting personal information in the digital age. However, more needs to be done to ensure that companies are held accountable for data breaches and that individuals have the right to access and control their personal information.</w:t>
      </w:r>
    </w:p>
    <w:p w14:paraId="10EABB0D" w14:textId="77777777" w:rsidR="00875792" w:rsidRPr="00875792" w:rsidRDefault="00875792" w:rsidP="00875792">
      <w:pPr>
        <w:spacing w:line="480" w:lineRule="auto"/>
        <w:ind w:firstLine="720"/>
        <w:rPr>
          <w:rFonts w:asciiTheme="majorBidi" w:hAnsiTheme="majorBidi" w:cstheme="majorBidi"/>
          <w:sz w:val="24"/>
          <w:szCs w:val="24"/>
        </w:rPr>
      </w:pPr>
    </w:p>
    <w:p w14:paraId="3507BB78" w14:textId="6360A6E7" w:rsidR="00875792" w:rsidRPr="00875792" w:rsidRDefault="00875792" w:rsidP="00875792">
      <w:pPr>
        <w:spacing w:line="480" w:lineRule="auto"/>
        <w:ind w:firstLine="720"/>
        <w:rPr>
          <w:rFonts w:asciiTheme="majorBidi" w:hAnsiTheme="majorBidi" w:cstheme="majorBidi"/>
          <w:sz w:val="24"/>
          <w:szCs w:val="24"/>
        </w:rPr>
      </w:pPr>
      <w:r w:rsidRPr="00875792">
        <w:rPr>
          <w:rFonts w:asciiTheme="majorBidi" w:hAnsiTheme="majorBidi" w:cstheme="majorBidi"/>
          <w:sz w:val="24"/>
          <w:szCs w:val="24"/>
        </w:rPr>
        <w:lastRenderedPageBreak/>
        <w:t>Responding to objections or alternate views, some may argue that data breaches are inevitable in the digital age and that companies should not be held fully responsible for them. While it is true that no system is completely secure, companies still have a moral duty to take adequate measures to protect personal information. Others may argue that government regulations stifle innovation and hinder economic growth. However, as Anshen argues, businesses are part of a social system that imposes obligations on them to contribute to the well-being of society.</w:t>
      </w:r>
    </w:p>
    <w:p w14:paraId="1CBB065B" w14:textId="04AFB287" w:rsidR="00875792" w:rsidRPr="00875792" w:rsidRDefault="00875792" w:rsidP="00875792">
      <w:pPr>
        <w:spacing w:line="480" w:lineRule="auto"/>
        <w:ind w:firstLine="720"/>
        <w:rPr>
          <w:rFonts w:asciiTheme="majorBidi" w:hAnsiTheme="majorBidi" w:cstheme="majorBidi"/>
          <w:sz w:val="24"/>
          <w:szCs w:val="24"/>
        </w:rPr>
      </w:pPr>
      <w:r w:rsidRPr="00875792">
        <w:rPr>
          <w:rFonts w:asciiTheme="majorBidi" w:hAnsiTheme="majorBidi" w:cstheme="majorBidi"/>
          <w:sz w:val="24"/>
          <w:szCs w:val="24"/>
        </w:rPr>
        <w:t xml:space="preserve">Overall, the Equifax breach should serve as a lesson for companies to take data protection seriously and fulfill their obligations to society. By prioritizing the protection of personal information and contributing to the well-being of society, businesses can create long-term value for both shareholders and society. While there may be challenges and objections to implementing ethical principles in business practices, it is essential to ensure that individual's rights to privacy are respected and protected. Ultimately, ethical business practices benefit not only individuals but also the companies themselves and </w:t>
      </w:r>
      <w:proofErr w:type="gramStart"/>
      <w:r w:rsidRPr="00875792">
        <w:rPr>
          <w:rFonts w:asciiTheme="majorBidi" w:hAnsiTheme="majorBidi" w:cstheme="majorBidi"/>
          <w:sz w:val="24"/>
          <w:szCs w:val="24"/>
        </w:rPr>
        <w:t>society as a whole</w:t>
      </w:r>
      <w:proofErr w:type="gramEnd"/>
      <w:r w:rsidRPr="00875792">
        <w:rPr>
          <w:rFonts w:asciiTheme="majorBidi" w:hAnsiTheme="majorBidi" w:cstheme="majorBidi"/>
          <w:sz w:val="24"/>
          <w:szCs w:val="24"/>
        </w:rPr>
        <w:t>.</w:t>
      </w:r>
    </w:p>
    <w:sectPr w:rsidR="00875792" w:rsidRPr="00875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75"/>
    <w:rsid w:val="00875792"/>
    <w:rsid w:val="008F6C5F"/>
    <w:rsid w:val="00F06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AF6D"/>
  <w15:chartTrackingRefBased/>
  <w15:docId w15:val="{24F44FF9-AD30-4CA4-95B4-2564C790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245732">
      <w:bodyDiv w:val="1"/>
      <w:marLeft w:val="0"/>
      <w:marRight w:val="0"/>
      <w:marTop w:val="0"/>
      <w:marBottom w:val="0"/>
      <w:divBdr>
        <w:top w:val="none" w:sz="0" w:space="0" w:color="auto"/>
        <w:left w:val="none" w:sz="0" w:space="0" w:color="auto"/>
        <w:bottom w:val="none" w:sz="0" w:space="0" w:color="auto"/>
        <w:right w:val="none" w:sz="0" w:space="0" w:color="auto"/>
      </w:divBdr>
    </w:div>
    <w:div w:id="1558279015">
      <w:bodyDiv w:val="1"/>
      <w:marLeft w:val="0"/>
      <w:marRight w:val="0"/>
      <w:marTop w:val="0"/>
      <w:marBottom w:val="0"/>
      <w:divBdr>
        <w:top w:val="none" w:sz="0" w:space="0" w:color="auto"/>
        <w:left w:val="none" w:sz="0" w:space="0" w:color="auto"/>
        <w:bottom w:val="none" w:sz="0" w:space="0" w:color="auto"/>
        <w:right w:val="none" w:sz="0" w:space="0" w:color="auto"/>
      </w:divBdr>
      <w:divsChild>
        <w:div w:id="1184514715">
          <w:marLeft w:val="0"/>
          <w:marRight w:val="0"/>
          <w:marTop w:val="0"/>
          <w:marBottom w:val="0"/>
          <w:divBdr>
            <w:top w:val="single" w:sz="2" w:space="0" w:color="auto"/>
            <w:left w:val="single" w:sz="2" w:space="0" w:color="auto"/>
            <w:bottom w:val="single" w:sz="6" w:space="0" w:color="auto"/>
            <w:right w:val="single" w:sz="2" w:space="0" w:color="auto"/>
          </w:divBdr>
          <w:divsChild>
            <w:div w:id="21052095">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26345">
                  <w:marLeft w:val="0"/>
                  <w:marRight w:val="0"/>
                  <w:marTop w:val="0"/>
                  <w:marBottom w:val="0"/>
                  <w:divBdr>
                    <w:top w:val="single" w:sz="2" w:space="0" w:color="D9D9E3"/>
                    <w:left w:val="single" w:sz="2" w:space="0" w:color="D9D9E3"/>
                    <w:bottom w:val="single" w:sz="2" w:space="0" w:color="D9D9E3"/>
                    <w:right w:val="single" w:sz="2" w:space="0" w:color="D9D9E3"/>
                  </w:divBdr>
                  <w:divsChild>
                    <w:div w:id="1939605558">
                      <w:marLeft w:val="0"/>
                      <w:marRight w:val="0"/>
                      <w:marTop w:val="0"/>
                      <w:marBottom w:val="0"/>
                      <w:divBdr>
                        <w:top w:val="single" w:sz="2" w:space="0" w:color="D9D9E3"/>
                        <w:left w:val="single" w:sz="2" w:space="0" w:color="D9D9E3"/>
                        <w:bottom w:val="single" w:sz="2" w:space="0" w:color="D9D9E3"/>
                        <w:right w:val="single" w:sz="2" w:space="0" w:color="D9D9E3"/>
                      </w:divBdr>
                      <w:divsChild>
                        <w:div w:id="244268012">
                          <w:marLeft w:val="0"/>
                          <w:marRight w:val="0"/>
                          <w:marTop w:val="0"/>
                          <w:marBottom w:val="0"/>
                          <w:divBdr>
                            <w:top w:val="single" w:sz="2" w:space="0" w:color="D9D9E3"/>
                            <w:left w:val="single" w:sz="2" w:space="0" w:color="D9D9E3"/>
                            <w:bottom w:val="single" w:sz="2" w:space="0" w:color="D9D9E3"/>
                            <w:right w:val="single" w:sz="2" w:space="0" w:color="D9D9E3"/>
                          </w:divBdr>
                          <w:divsChild>
                            <w:div w:id="1498350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8290568">
      <w:bodyDiv w:val="1"/>
      <w:marLeft w:val="0"/>
      <w:marRight w:val="0"/>
      <w:marTop w:val="0"/>
      <w:marBottom w:val="0"/>
      <w:divBdr>
        <w:top w:val="none" w:sz="0" w:space="0" w:color="auto"/>
        <w:left w:val="none" w:sz="0" w:space="0" w:color="auto"/>
        <w:bottom w:val="none" w:sz="0" w:space="0" w:color="auto"/>
        <w:right w:val="none" w:sz="0" w:space="0" w:color="auto"/>
      </w:divBdr>
      <w:divsChild>
        <w:div w:id="593512996">
          <w:marLeft w:val="0"/>
          <w:marRight w:val="0"/>
          <w:marTop w:val="0"/>
          <w:marBottom w:val="0"/>
          <w:divBdr>
            <w:top w:val="single" w:sz="2" w:space="0" w:color="auto"/>
            <w:left w:val="single" w:sz="2" w:space="0" w:color="auto"/>
            <w:bottom w:val="single" w:sz="6" w:space="0" w:color="auto"/>
            <w:right w:val="single" w:sz="2" w:space="0" w:color="auto"/>
          </w:divBdr>
          <w:divsChild>
            <w:div w:id="182493105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5579940">
                  <w:marLeft w:val="0"/>
                  <w:marRight w:val="0"/>
                  <w:marTop w:val="0"/>
                  <w:marBottom w:val="0"/>
                  <w:divBdr>
                    <w:top w:val="single" w:sz="2" w:space="0" w:color="D9D9E3"/>
                    <w:left w:val="single" w:sz="2" w:space="0" w:color="D9D9E3"/>
                    <w:bottom w:val="single" w:sz="2" w:space="0" w:color="D9D9E3"/>
                    <w:right w:val="single" w:sz="2" w:space="0" w:color="D9D9E3"/>
                  </w:divBdr>
                  <w:divsChild>
                    <w:div w:id="489831201">
                      <w:marLeft w:val="0"/>
                      <w:marRight w:val="0"/>
                      <w:marTop w:val="0"/>
                      <w:marBottom w:val="0"/>
                      <w:divBdr>
                        <w:top w:val="single" w:sz="2" w:space="0" w:color="D9D9E3"/>
                        <w:left w:val="single" w:sz="2" w:space="0" w:color="D9D9E3"/>
                        <w:bottom w:val="single" w:sz="2" w:space="0" w:color="D9D9E3"/>
                        <w:right w:val="single" w:sz="2" w:space="0" w:color="D9D9E3"/>
                      </w:divBdr>
                      <w:divsChild>
                        <w:div w:id="631979877">
                          <w:marLeft w:val="0"/>
                          <w:marRight w:val="0"/>
                          <w:marTop w:val="0"/>
                          <w:marBottom w:val="0"/>
                          <w:divBdr>
                            <w:top w:val="single" w:sz="2" w:space="0" w:color="D9D9E3"/>
                            <w:left w:val="single" w:sz="2" w:space="0" w:color="D9D9E3"/>
                            <w:bottom w:val="single" w:sz="2" w:space="0" w:color="D9D9E3"/>
                            <w:right w:val="single" w:sz="2" w:space="0" w:color="D9D9E3"/>
                          </w:divBdr>
                          <w:divsChild>
                            <w:div w:id="1682320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Al-hasani</dc:creator>
  <cp:keywords/>
  <dc:description/>
  <cp:lastModifiedBy>Mahmood Al-hasani</cp:lastModifiedBy>
  <cp:revision>1</cp:revision>
  <dcterms:created xsi:type="dcterms:W3CDTF">2023-03-04T03:37:00Z</dcterms:created>
  <dcterms:modified xsi:type="dcterms:W3CDTF">2023-03-04T03:55:00Z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2023-03-04T03:55:08Z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03243f87-86bc-4754-9c73-00ddfdaac5e7</vt:lpwstr>
  </property>
  <property fmtid="{D5CDD505-2E9C-101B-9397-08002B2CF9AE}" pid="8" name="MSIP_Label_ffa7a1fb-3f48-4fd9-bce0-6283cfafd648_ContentBits">
    <vt:lpwstr>0</vt:lpwstr>
  </property>
</Properties>
</file>