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D32C082" wp14:paraId="2C078E63" wp14:textId="0541B2AE">
      <w:pPr>
        <w:jc w:val="center"/>
      </w:pPr>
      <w:r w:rsidR="7BFB0939">
        <w:rPr/>
        <w:t xml:space="preserve">Principles of </w:t>
      </w:r>
      <w:r w:rsidR="63EB7A3D">
        <w:rPr/>
        <w:t>Science and</w:t>
      </w:r>
      <w:r w:rsidR="63EB7A3D">
        <w:rPr/>
        <w:t xml:space="preserve"> Cybersecurity</w:t>
      </w:r>
    </w:p>
    <w:p w:rsidR="7BFB0939" w:rsidP="2D32C082" w:rsidRDefault="7BFB0939" w14:paraId="6A070B66" w14:textId="62088993">
      <w:pPr>
        <w:jc w:val="center"/>
      </w:pPr>
      <w:r w:rsidR="7BFB0939">
        <w:rPr/>
        <w:t>Marissa Ruiz</w:t>
      </w:r>
    </w:p>
    <w:p w:rsidR="7BFB0939" w:rsidP="2D32C082" w:rsidRDefault="7BFB0939" w14:paraId="74245D46" w14:textId="4716DCB1">
      <w:pPr>
        <w:jc w:val="center"/>
      </w:pPr>
      <w:r w:rsidR="7BFB0939">
        <w:rPr/>
        <w:t>1 June 2026</w:t>
      </w:r>
    </w:p>
    <w:p w:rsidR="7BFB0939" w:rsidP="2D32C082" w:rsidRDefault="7BFB0939" w14:paraId="574E4930" w14:textId="144CF26F">
      <w:pPr>
        <w:jc w:val="both"/>
      </w:pPr>
      <w:r w:rsidR="7BFB0939">
        <w:rPr/>
        <w:t xml:space="preserve">The </w:t>
      </w:r>
      <w:r w:rsidR="33CA1667">
        <w:rPr/>
        <w:t>principle</w:t>
      </w:r>
      <w:r w:rsidR="7BFB0939">
        <w:rPr/>
        <w:t xml:space="preserve"> of science provides a useful structure of mak</w:t>
      </w:r>
      <w:r w:rsidR="72978F7F">
        <w:rPr/>
        <w:t xml:space="preserve">ing sense of cybersecurity; </w:t>
      </w:r>
      <w:r w:rsidR="31205207">
        <w:rPr/>
        <w:t>R</w:t>
      </w:r>
      <w:r w:rsidR="72978F7F">
        <w:rPr/>
        <w:t xml:space="preserve">elativism shows us how various systems and ideas are interdependent. Technology in cybersecurity </w:t>
      </w:r>
      <w:r w:rsidR="360237DC">
        <w:rPr/>
        <w:t xml:space="preserve">has affected businesses, government, education, </w:t>
      </w:r>
      <w:r w:rsidR="305B6128">
        <w:rPr/>
        <w:t>and individuals</w:t>
      </w:r>
      <w:r w:rsidR="360237DC">
        <w:rPr/>
        <w:t xml:space="preserve">, which </w:t>
      </w:r>
      <w:r w:rsidR="360237DC">
        <w:rPr/>
        <w:t>demonstrates</w:t>
      </w:r>
      <w:r w:rsidR="360237DC">
        <w:rPr/>
        <w:t xml:space="preserve"> how changes in an area can have far-reaching effects. </w:t>
      </w:r>
      <w:r w:rsidR="2230354C">
        <w:rPr/>
        <w:t>Objectiv</w:t>
      </w:r>
      <w:r w:rsidR="737DF7FE">
        <w:rPr/>
        <w:t>ity</w:t>
      </w:r>
      <w:r w:rsidR="339EF102">
        <w:rPr/>
        <w:t xml:space="preserve"> </w:t>
      </w:r>
      <w:r w:rsidR="132C0C6B">
        <w:rPr/>
        <w:t>involves</w:t>
      </w:r>
      <w:r w:rsidR="339EF102">
        <w:rPr/>
        <w:t xml:space="preserve"> using </w:t>
      </w:r>
      <w:r w:rsidR="53AC5F41">
        <w:rPr/>
        <w:t>facts</w:t>
      </w:r>
      <w:r w:rsidR="339EF102">
        <w:rPr/>
        <w:t xml:space="preserve"> and evidence based on decision-making rather than </w:t>
      </w:r>
      <w:r w:rsidR="7F9028A2">
        <w:rPr/>
        <w:t xml:space="preserve">opinion. Cybersecurity </w:t>
      </w:r>
      <w:r w:rsidR="1FC3FADE">
        <w:rPr/>
        <w:t>professionals</w:t>
      </w:r>
      <w:r w:rsidR="7F9028A2">
        <w:rPr/>
        <w:t xml:space="preserve"> rely on data and investigative processes when analyzing threats and </w:t>
      </w:r>
      <w:r w:rsidR="342A6FEE">
        <w:rPr/>
        <w:t xml:space="preserve">incidents. </w:t>
      </w:r>
    </w:p>
    <w:p w:rsidR="012B27FC" w:rsidP="2D32C082" w:rsidRDefault="012B27FC" w14:paraId="345D95B2" w14:textId="7BC5E2D7">
      <w:pPr>
        <w:jc w:val="both"/>
      </w:pPr>
      <w:r w:rsidR="012B27FC">
        <w:rPr/>
        <w:t xml:space="preserve">Parsimony emphasizes that the simplest </w:t>
      </w:r>
      <w:r w:rsidR="37235235">
        <w:rPr/>
        <w:t>explanation</w:t>
      </w:r>
      <w:r w:rsidR="012B27FC">
        <w:rPr/>
        <w:t xml:space="preserve"> is usually the most logical place to begin. Weak passw</w:t>
      </w:r>
      <w:r w:rsidR="7188249E">
        <w:rPr/>
        <w:t xml:space="preserve">ords and human </w:t>
      </w:r>
      <w:r w:rsidR="3A56C89C">
        <w:rPr/>
        <w:t>errors</w:t>
      </w:r>
      <w:r w:rsidR="7188249E">
        <w:rPr/>
        <w:t xml:space="preserve"> may result in a security breach where a more </w:t>
      </w:r>
      <w:r w:rsidR="3C8529D5">
        <w:rPr/>
        <w:t>cynical</w:t>
      </w:r>
      <w:r w:rsidR="7188249E">
        <w:rPr/>
        <w:t xml:space="preserve"> attack is suspected. Empir</w:t>
      </w:r>
      <w:r w:rsidR="11561183">
        <w:rPr/>
        <w:t>icism</w:t>
      </w:r>
      <w:r w:rsidR="7188249E">
        <w:rPr/>
        <w:t xml:space="preserve"> relies on obs</w:t>
      </w:r>
      <w:r w:rsidR="354C69E6">
        <w:rPr/>
        <w:t xml:space="preserve">ervable evidence. Security professionals gather evidence and </w:t>
      </w:r>
      <w:r w:rsidR="354C69E6">
        <w:rPr/>
        <w:t>utilize</w:t>
      </w:r>
      <w:r w:rsidR="354C69E6">
        <w:rPr/>
        <w:t xml:space="preserve"> it to develop </w:t>
      </w:r>
      <w:r w:rsidR="354C69E6">
        <w:rPr/>
        <w:t>new approaches</w:t>
      </w:r>
      <w:r w:rsidR="354C69E6">
        <w:rPr/>
        <w:t xml:space="preserve"> to defend </w:t>
      </w:r>
      <w:r w:rsidR="6A5BC41D">
        <w:rPr/>
        <w:t>against</w:t>
      </w:r>
      <w:r w:rsidR="354C69E6">
        <w:rPr/>
        <w:t xml:space="preserve"> attacks and </w:t>
      </w:r>
      <w:r w:rsidR="66A265B0">
        <w:rPr/>
        <w:t>breaches.</w:t>
      </w:r>
    </w:p>
    <w:p w:rsidR="66A265B0" w:rsidP="2D32C082" w:rsidRDefault="66A265B0" w14:paraId="321A8337" w14:textId="0FF59E24">
      <w:pPr>
        <w:jc w:val="both"/>
      </w:pPr>
      <w:r w:rsidR="66A265B0">
        <w:rPr/>
        <w:t xml:space="preserve">Ethical Neutrality allows researchers to </w:t>
      </w:r>
      <w:r w:rsidR="66A265B0">
        <w:rPr/>
        <w:t>maintain</w:t>
      </w:r>
      <w:r w:rsidR="66A265B0">
        <w:rPr/>
        <w:t xml:space="preserve"> their objectivity and professionalism in addition to following applicable laws, an</w:t>
      </w:r>
      <w:r w:rsidR="6A9629AF">
        <w:rPr/>
        <w:t xml:space="preserve">d respect for privacy, </w:t>
      </w:r>
      <w:r w:rsidR="710C57B2">
        <w:rPr/>
        <w:t>obtaining</w:t>
      </w:r>
      <w:r w:rsidR="6A9629AF">
        <w:rPr/>
        <w:t xml:space="preserve"> necessary </w:t>
      </w:r>
      <w:r w:rsidR="4E1DD238">
        <w:rPr/>
        <w:t>permission</w:t>
      </w:r>
      <w:r w:rsidR="6A9629AF">
        <w:rPr/>
        <w:t xml:space="preserve"> to test a system. </w:t>
      </w:r>
      <w:r w:rsidR="625B77A4">
        <w:rPr/>
        <w:t>Determinis</w:t>
      </w:r>
      <w:r w:rsidR="6706F334">
        <w:rPr/>
        <w:t>m</w:t>
      </w:r>
      <w:r w:rsidR="6A9629AF">
        <w:rPr/>
        <w:t xml:space="preserve"> is based on the premise that behavior is </w:t>
      </w:r>
      <w:r w:rsidR="6A9629AF">
        <w:rPr/>
        <w:t>determined</w:t>
      </w:r>
      <w:r w:rsidR="6A9629AF">
        <w:rPr/>
        <w:t xml:space="preserve"> by pa</w:t>
      </w:r>
      <w:r w:rsidR="30695E02">
        <w:rPr/>
        <w:t xml:space="preserve">st experiences and environmental influences. Poor security awareness, lack of </w:t>
      </w:r>
      <w:r w:rsidR="30695E02">
        <w:rPr/>
        <w:t>appropriate training</w:t>
      </w:r>
      <w:r w:rsidR="30695E02">
        <w:rPr/>
        <w:t>, or other forms of f</w:t>
      </w:r>
      <w:r w:rsidR="67D06A38">
        <w:rPr/>
        <w:t xml:space="preserve">inancial incentive can cause users to engage in risky behaviors related to cybercrime. </w:t>
      </w:r>
    </w:p>
    <w:p w:rsidR="67D06A38" w:rsidP="2D32C082" w:rsidRDefault="67D06A38" w14:paraId="4DB4F585" w14:textId="642AEE04">
      <w:pPr>
        <w:jc w:val="both"/>
      </w:pPr>
      <w:r w:rsidR="67D06A38">
        <w:rPr/>
        <w:t xml:space="preserve">In summary, the </w:t>
      </w:r>
      <w:r w:rsidR="67D06A38">
        <w:rPr/>
        <w:t>additional</w:t>
      </w:r>
      <w:r w:rsidR="67D06A38">
        <w:rPr/>
        <w:t xml:space="preserve"> reading </w:t>
      </w:r>
      <w:r w:rsidR="7265450A">
        <w:rPr/>
        <w:t>further</w:t>
      </w:r>
      <w:r w:rsidR="67D06A38">
        <w:rPr/>
        <w:t xml:space="preserve"> </w:t>
      </w:r>
      <w:r w:rsidR="699A3455">
        <w:rPr/>
        <w:t>emphasizes</w:t>
      </w:r>
      <w:r w:rsidR="67D06A38">
        <w:rPr/>
        <w:t xml:space="preserve"> the significance of humans in relation to cybersecurity. Understanding how peo</w:t>
      </w:r>
      <w:r w:rsidR="56D276AA">
        <w:rPr/>
        <w:t xml:space="preserve">ple process </w:t>
      </w:r>
      <w:r w:rsidR="3CFF995C">
        <w:rPr/>
        <w:t>information</w:t>
      </w:r>
      <w:r w:rsidR="56D276AA">
        <w:rPr/>
        <w:t xml:space="preserve">, </w:t>
      </w:r>
      <w:r w:rsidR="56D276AA">
        <w:rPr/>
        <w:t>make</w:t>
      </w:r>
      <w:r w:rsidR="56D276AA">
        <w:rPr/>
        <w:t xml:space="preserve"> decisions </w:t>
      </w:r>
      <w:r w:rsidR="24137ED3">
        <w:rPr/>
        <w:t>regarding</w:t>
      </w:r>
      <w:r w:rsidR="56D276AA">
        <w:rPr/>
        <w:t xml:space="preserve"> information </w:t>
      </w:r>
      <w:r w:rsidR="7108DEC2">
        <w:rPr/>
        <w:t>technologies,</w:t>
      </w:r>
      <w:r w:rsidR="56D276AA">
        <w:rPr/>
        <w:t xml:space="preserve"> and </w:t>
      </w:r>
      <w:r w:rsidR="56D276AA">
        <w:rPr/>
        <w:t>interact</w:t>
      </w:r>
      <w:r w:rsidR="56D276AA">
        <w:rPr/>
        <w:t xml:space="preserve"> with them will </w:t>
      </w:r>
      <w:r w:rsidR="56D276AA">
        <w:rPr/>
        <w:t>assist</w:t>
      </w:r>
      <w:r w:rsidR="56D276AA">
        <w:rPr/>
        <w:t xml:space="preserve"> organizations in reducing risk and </w:t>
      </w:r>
      <w:r w:rsidR="5E0B1582">
        <w:rPr/>
        <w:t>improving</w:t>
      </w:r>
      <w:r w:rsidR="56D276AA">
        <w:rPr/>
        <w:t xml:space="preserve"> their overall sec</w:t>
      </w:r>
      <w:r w:rsidR="1B1E9B64">
        <w:rPr/>
        <w:t xml:space="preserve">urity posture. Science, evidence, </w:t>
      </w:r>
      <w:r w:rsidR="6BE7A32D">
        <w:rPr/>
        <w:t>ethics,</w:t>
      </w:r>
      <w:r w:rsidR="1B1E9B64">
        <w:rPr/>
        <w:t xml:space="preserve"> and human behavior all </w:t>
      </w:r>
      <w:r w:rsidR="778620DA">
        <w:rPr/>
        <w:t>significantly</w:t>
      </w:r>
      <w:r w:rsidR="1B1E9B64">
        <w:rPr/>
        <w:t xml:space="preserve"> </w:t>
      </w:r>
      <w:r w:rsidR="1B1E9B64">
        <w:rPr/>
        <w:t>impact</w:t>
      </w:r>
      <w:r w:rsidR="1B1E9B64">
        <w:rPr/>
        <w:t xml:space="preserve"> the protection of information systems. </w:t>
      </w:r>
      <w:r w:rsidR="122D899F">
        <w:rPr/>
        <w:t xml:space="preserve"> </w:t>
      </w:r>
    </w:p>
    <w:p w:rsidR="2D32C082" w:rsidP="2D32C082" w:rsidRDefault="2D32C082" w14:paraId="6ABF5EED" w14:textId="06F17974">
      <w:pPr>
        <w:jc w:val="both"/>
      </w:pPr>
    </w:p>
    <w:p w:rsidR="2D32C082" w:rsidRDefault="2D32C082" w14:paraId="52132B8F" w14:textId="4C7A8816">
      <w:r>
        <w:br w:type="page"/>
      </w:r>
    </w:p>
    <w:p w:rsidR="2F1D63CB" w:rsidP="2D32C082" w:rsidRDefault="2F1D63CB" w14:paraId="048E63A8" w14:textId="17A76C66">
      <w:pPr>
        <w:pStyle w:val="Normal"/>
        <w:jc w:val="center"/>
        <w:rPr>
          <w:b w:val="0"/>
          <w:bCs w:val="0"/>
        </w:rPr>
      </w:pPr>
      <w:r w:rsidRPr="2D32C082" w:rsidR="2F1D63CB">
        <w:rPr>
          <w:b w:val="1"/>
          <w:bCs w:val="1"/>
        </w:rPr>
        <w:t xml:space="preserve">References </w:t>
      </w:r>
    </w:p>
    <w:p w:rsidR="48F69686" w:rsidP="2D32C082" w:rsidRDefault="48F69686" w14:paraId="4D8CBF68" w14:textId="667A2264">
      <w:pPr>
        <w:spacing w:before="0" w:beforeAutospacing="off" w:line="480" w:lineRule="auto"/>
        <w:ind w:left="720" w:right="0" w:hanging="720"/>
        <w:jc w:val="left"/>
      </w:pPr>
      <w:r w:rsidRPr="2D32C082" w:rsidR="48F6968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Mountrouidou, X., Vosen, D., Kari, C., Azhar, M. Q., Bhatia, S., Gagne, G., Maguire, J., Tudor, L., &amp; Yuen, T. T. (2019). Securing the human. </w:t>
      </w:r>
      <w:r w:rsidRPr="2D32C082" w:rsidR="48F69686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Proceedings of the Working Group Reports on Innovation and Technology in Computer Science Education</w:t>
      </w:r>
      <w:r w:rsidRPr="2D32C082" w:rsidR="48F6968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hyperlink r:id="Rda3eb7a487a04ebe">
        <w:r w:rsidRPr="2D32C082" w:rsidR="48F69686">
          <w:rPr>
            <w:rStyle w:val="Hyperlink"/>
            <w:noProof w:val="0"/>
            <w:lang w:val="en-US"/>
          </w:rPr>
          <w:t>https://doi.org/10.1145/3344429.3372507</w:t>
        </w:r>
      </w:hyperlink>
    </w:p>
    <w:p w:rsidR="2D32C082" w:rsidP="2D32C082" w:rsidRDefault="2D32C082" w14:paraId="35C24A02" w14:textId="1A29BBB7">
      <w:pPr>
        <w:pStyle w:val="Normal"/>
        <w:jc w:val="left"/>
        <w:rPr>
          <w:b w:val="1"/>
          <w:bCs w:val="1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1FA611"/>
    <w:rsid w:val="011F6C5E"/>
    <w:rsid w:val="012B27FC"/>
    <w:rsid w:val="02A8A1BD"/>
    <w:rsid w:val="04F99E97"/>
    <w:rsid w:val="076AF72A"/>
    <w:rsid w:val="0C157EE6"/>
    <w:rsid w:val="0FB9EBCF"/>
    <w:rsid w:val="10C6C7BE"/>
    <w:rsid w:val="11561183"/>
    <w:rsid w:val="122D899F"/>
    <w:rsid w:val="12ED7471"/>
    <w:rsid w:val="132C0C6B"/>
    <w:rsid w:val="1B1E9B64"/>
    <w:rsid w:val="1FC3FADE"/>
    <w:rsid w:val="202C9290"/>
    <w:rsid w:val="2211224B"/>
    <w:rsid w:val="2230354C"/>
    <w:rsid w:val="24137ED3"/>
    <w:rsid w:val="24D8416A"/>
    <w:rsid w:val="268E0509"/>
    <w:rsid w:val="2CCFE895"/>
    <w:rsid w:val="2D1FA611"/>
    <w:rsid w:val="2D32C082"/>
    <w:rsid w:val="2F1D63CB"/>
    <w:rsid w:val="2FB6C2BC"/>
    <w:rsid w:val="305B6128"/>
    <w:rsid w:val="30695E02"/>
    <w:rsid w:val="31205207"/>
    <w:rsid w:val="339EF102"/>
    <w:rsid w:val="33CA1667"/>
    <w:rsid w:val="342A6FEE"/>
    <w:rsid w:val="354C69E6"/>
    <w:rsid w:val="360237DC"/>
    <w:rsid w:val="36469725"/>
    <w:rsid w:val="36469725"/>
    <w:rsid w:val="37235235"/>
    <w:rsid w:val="38DB241C"/>
    <w:rsid w:val="3A56C89C"/>
    <w:rsid w:val="3C8529D5"/>
    <w:rsid w:val="3CFF995C"/>
    <w:rsid w:val="40F66567"/>
    <w:rsid w:val="48F69686"/>
    <w:rsid w:val="4AAFF0AD"/>
    <w:rsid w:val="4C086354"/>
    <w:rsid w:val="4C8D98F6"/>
    <w:rsid w:val="4E1DD238"/>
    <w:rsid w:val="53AC5F41"/>
    <w:rsid w:val="556238C0"/>
    <w:rsid w:val="566FB266"/>
    <w:rsid w:val="56D276AA"/>
    <w:rsid w:val="57A5599B"/>
    <w:rsid w:val="5E0B1582"/>
    <w:rsid w:val="5F1084EF"/>
    <w:rsid w:val="625B77A4"/>
    <w:rsid w:val="63EB7A3D"/>
    <w:rsid w:val="6446EB1B"/>
    <w:rsid w:val="667F61D4"/>
    <w:rsid w:val="66A265B0"/>
    <w:rsid w:val="6706F334"/>
    <w:rsid w:val="67D06A38"/>
    <w:rsid w:val="699A3455"/>
    <w:rsid w:val="6A5BC41D"/>
    <w:rsid w:val="6A9629AF"/>
    <w:rsid w:val="6BCDAE23"/>
    <w:rsid w:val="6BE7A32D"/>
    <w:rsid w:val="6CD3239E"/>
    <w:rsid w:val="6CFF972A"/>
    <w:rsid w:val="7012DDB8"/>
    <w:rsid w:val="7108DEC2"/>
    <w:rsid w:val="710C57B2"/>
    <w:rsid w:val="7188249E"/>
    <w:rsid w:val="721CF56A"/>
    <w:rsid w:val="7265450A"/>
    <w:rsid w:val="72978F7F"/>
    <w:rsid w:val="729FF33E"/>
    <w:rsid w:val="737DF7FE"/>
    <w:rsid w:val="778620DA"/>
    <w:rsid w:val="7B434555"/>
    <w:rsid w:val="7BFB0939"/>
    <w:rsid w:val="7F9028A2"/>
    <w:rsid w:val="7F9E8E10"/>
    <w:rsid w:val="7F9E8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41F83"/>
  <w15:chartTrackingRefBased/>
  <w15:docId w15:val="{74C4585E-04BA-4F3C-B6EC-65B3FB6221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2D32C08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doi.org/10.1145/3344429.3372507" TargetMode="External" Id="Rda3eb7a487a04eb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2026-06-02T02:32:09.1933043Z</dcterms:created>
  <dcterms:modified xsi:type="dcterms:W3CDTF">2026-06-02T03:04:47.7487297Z</dcterms:modified>
  <dc:creator>Marissa Ruiz</dc:creator>
  <lastModifiedBy>Marissa Ruiz</lastModifiedBy>
</coreProperties>
</file>