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2BE1"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2C90FF7C"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6709B12D"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785E64D9"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06522D8B"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250EA34B" w14:textId="77777777"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p>
    <w:p w14:paraId="6436E9CD" w14:textId="116C3BB5"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r w:rsidRPr="003D48A4">
        <w:rPr>
          <w:rFonts w:ascii="Times New Roman" w:eastAsia="Times New Roman" w:hAnsi="Times New Roman" w:cs="Times New Roman"/>
          <w:color w:val="2D3B45"/>
          <w:kern w:val="0"/>
          <w:sz w:val="24"/>
          <w:szCs w:val="24"/>
          <w14:ligatures w14:val="none"/>
        </w:rPr>
        <w:t xml:space="preserve">A Recent Cybersecurity Attack: </w:t>
      </w:r>
      <w:r w:rsidR="0046169C">
        <w:rPr>
          <w:rFonts w:ascii="Times New Roman" w:eastAsia="Times New Roman" w:hAnsi="Times New Roman" w:cs="Times New Roman"/>
          <w:color w:val="2D3B45"/>
          <w:kern w:val="0"/>
          <w:sz w:val="24"/>
          <w:szCs w:val="24"/>
          <w14:ligatures w14:val="none"/>
        </w:rPr>
        <w:t>Tencent Holdings</w:t>
      </w:r>
    </w:p>
    <w:p w14:paraId="1FE4DA0E" w14:textId="15331846"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r w:rsidRPr="003D48A4">
        <w:rPr>
          <w:rFonts w:ascii="Times New Roman" w:eastAsia="Times New Roman" w:hAnsi="Times New Roman" w:cs="Times New Roman"/>
          <w:color w:val="2D3B45"/>
          <w:kern w:val="0"/>
          <w:sz w:val="24"/>
          <w:szCs w:val="24"/>
          <w14:ligatures w14:val="none"/>
        </w:rPr>
        <w:t>Mary Lelina-Ford</w:t>
      </w:r>
    </w:p>
    <w:p w14:paraId="7C8F960B" w14:textId="1AD2B134"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r w:rsidRPr="003D48A4">
        <w:rPr>
          <w:rFonts w:ascii="Times New Roman" w:eastAsia="Times New Roman" w:hAnsi="Times New Roman" w:cs="Times New Roman"/>
          <w:color w:val="2D3B45"/>
          <w:kern w:val="0"/>
          <w:sz w:val="24"/>
          <w:szCs w:val="24"/>
          <w14:ligatures w14:val="none"/>
        </w:rPr>
        <w:t>CS 462 Term Project</w:t>
      </w:r>
    </w:p>
    <w:p w14:paraId="78D691B3" w14:textId="6E3A19B5" w:rsidR="00A34036" w:rsidRPr="003D48A4" w:rsidRDefault="00A34036" w:rsidP="00A34036">
      <w:pPr>
        <w:shd w:val="clear" w:color="auto" w:fill="FFFFFF"/>
        <w:spacing w:after="0" w:line="480" w:lineRule="auto"/>
        <w:jc w:val="center"/>
        <w:rPr>
          <w:rFonts w:ascii="Times New Roman" w:eastAsia="Times New Roman" w:hAnsi="Times New Roman" w:cs="Times New Roman"/>
          <w:color w:val="2D3B45"/>
          <w:kern w:val="0"/>
          <w:sz w:val="24"/>
          <w:szCs w:val="24"/>
          <w14:ligatures w14:val="none"/>
        </w:rPr>
      </w:pPr>
      <w:r w:rsidRPr="003D48A4">
        <w:rPr>
          <w:rFonts w:ascii="Times New Roman" w:eastAsia="Times New Roman" w:hAnsi="Times New Roman" w:cs="Times New Roman"/>
          <w:color w:val="2D3B45"/>
          <w:kern w:val="0"/>
          <w:sz w:val="24"/>
          <w:szCs w:val="24"/>
          <w14:ligatures w14:val="none"/>
        </w:rPr>
        <w:t xml:space="preserve">Fall 2024 </w:t>
      </w:r>
    </w:p>
    <w:p w14:paraId="0749A9B9"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2967E489"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46E29DEF"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4BD28A5B"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4F9D7847"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3E6217E6"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10A7AC7D" w14:textId="77777777" w:rsidR="00A34036" w:rsidRPr="003D48A4" w:rsidRDefault="00A34036" w:rsidP="00A34036">
      <w:pPr>
        <w:shd w:val="clear" w:color="auto" w:fill="FFFFFF"/>
        <w:spacing w:after="0" w:line="480" w:lineRule="auto"/>
        <w:rPr>
          <w:rFonts w:ascii="Times New Roman" w:eastAsia="Times New Roman" w:hAnsi="Times New Roman" w:cs="Times New Roman"/>
          <w:color w:val="2D3B45"/>
          <w:kern w:val="0"/>
          <w:sz w:val="24"/>
          <w:szCs w:val="24"/>
          <w14:ligatures w14:val="none"/>
        </w:rPr>
      </w:pPr>
    </w:p>
    <w:p w14:paraId="6922ADA8" w14:textId="77777777" w:rsidR="008D312D" w:rsidRPr="003D48A4" w:rsidRDefault="008D312D" w:rsidP="00A34036">
      <w:pPr>
        <w:spacing w:before="180" w:after="180" w:line="480" w:lineRule="auto"/>
        <w:rPr>
          <w:rFonts w:ascii="Times New Roman" w:eastAsia="Times New Roman" w:hAnsi="Times New Roman" w:cs="Times New Roman"/>
          <w:color w:val="2D3B45"/>
          <w:kern w:val="0"/>
          <w:sz w:val="24"/>
          <w:szCs w:val="24"/>
          <w14:ligatures w14:val="none"/>
        </w:rPr>
      </w:pPr>
    </w:p>
    <w:p w14:paraId="7726EC40" w14:textId="77777777" w:rsidR="003B2BB0" w:rsidRPr="003D48A4" w:rsidRDefault="003B2BB0" w:rsidP="00A34036">
      <w:pPr>
        <w:spacing w:line="480" w:lineRule="auto"/>
        <w:rPr>
          <w:rFonts w:ascii="Times New Roman" w:eastAsia="Times New Roman" w:hAnsi="Times New Roman" w:cs="Times New Roman"/>
          <w:color w:val="2D3B45"/>
          <w:kern w:val="0"/>
          <w:sz w:val="24"/>
          <w:szCs w:val="24"/>
          <w:shd w:val="clear" w:color="auto" w:fill="FFFFFF"/>
          <w14:ligatures w14:val="none"/>
        </w:rPr>
      </w:pPr>
    </w:p>
    <w:p w14:paraId="129A99F7" w14:textId="77777777" w:rsidR="00884918" w:rsidRPr="003D48A4" w:rsidRDefault="00884918" w:rsidP="00A34036">
      <w:pPr>
        <w:spacing w:line="480" w:lineRule="auto"/>
        <w:rPr>
          <w:rFonts w:ascii="Times New Roman" w:eastAsia="Times New Roman" w:hAnsi="Times New Roman" w:cs="Times New Roman"/>
          <w:color w:val="2D3B45"/>
          <w:kern w:val="0"/>
          <w:sz w:val="24"/>
          <w:szCs w:val="24"/>
          <w:shd w:val="clear" w:color="auto" w:fill="FFFFFF"/>
          <w14:ligatures w14:val="none"/>
        </w:rPr>
      </w:pPr>
    </w:p>
    <w:p w14:paraId="42B97E05" w14:textId="77777777" w:rsidR="00884918" w:rsidRPr="003D48A4" w:rsidRDefault="00884918" w:rsidP="00A34036">
      <w:pPr>
        <w:spacing w:line="480" w:lineRule="auto"/>
        <w:rPr>
          <w:rFonts w:ascii="Times New Roman" w:eastAsia="Times New Roman" w:hAnsi="Times New Roman" w:cs="Times New Roman"/>
          <w:color w:val="2D3B45"/>
          <w:kern w:val="0"/>
          <w:sz w:val="24"/>
          <w:szCs w:val="24"/>
          <w:shd w:val="clear" w:color="auto" w:fill="FFFFFF"/>
          <w14:ligatures w14:val="none"/>
        </w:rPr>
      </w:pPr>
    </w:p>
    <w:p w14:paraId="4CD2520E" w14:textId="77777777" w:rsidR="00884918" w:rsidRPr="003D48A4" w:rsidRDefault="00884918" w:rsidP="00A34036">
      <w:pPr>
        <w:spacing w:line="480" w:lineRule="auto"/>
        <w:rPr>
          <w:rFonts w:ascii="Times New Roman" w:hAnsi="Times New Roman" w:cs="Times New Roman"/>
          <w:sz w:val="24"/>
          <w:szCs w:val="24"/>
        </w:rPr>
      </w:pPr>
    </w:p>
    <w:p w14:paraId="36D581B9" w14:textId="0EC04C95" w:rsidR="006F28DD" w:rsidRPr="003D48A4" w:rsidRDefault="006F28DD" w:rsidP="001100F4">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lastRenderedPageBreak/>
        <w:t>Recent Cyber Attack</w:t>
      </w:r>
    </w:p>
    <w:p w14:paraId="366AD46C" w14:textId="0B180524" w:rsidR="00AF5514" w:rsidRPr="003D48A4" w:rsidRDefault="00DF4512" w:rsidP="00AF5514">
      <w:pPr>
        <w:shd w:val="clear" w:color="auto" w:fill="FFFFFF"/>
        <w:spacing w:line="480" w:lineRule="auto"/>
        <w:ind w:firstLine="720"/>
        <w:rPr>
          <w:rFonts w:ascii="Times New Roman" w:eastAsia="Times New Roman" w:hAnsi="Times New Roman" w:cs="Times New Roman"/>
          <w:color w:val="001D35"/>
          <w:kern w:val="0"/>
          <w:sz w:val="24"/>
          <w:szCs w:val="24"/>
          <w14:ligatures w14:val="none"/>
        </w:rPr>
      </w:pPr>
      <w:r>
        <w:rPr>
          <w:rFonts w:ascii="Times New Roman" w:eastAsia="Times New Roman" w:hAnsi="Times New Roman" w:cs="Times New Roman"/>
          <w:color w:val="001D35"/>
          <w:kern w:val="0"/>
          <w:sz w:val="24"/>
          <w:szCs w:val="24"/>
          <w14:ligatures w14:val="none"/>
        </w:rPr>
        <w:t xml:space="preserve">There </w:t>
      </w:r>
      <w:r w:rsidR="000C6F20">
        <w:rPr>
          <w:rFonts w:ascii="Times New Roman" w:eastAsia="Times New Roman" w:hAnsi="Times New Roman" w:cs="Times New Roman"/>
          <w:color w:val="001D35"/>
          <w:kern w:val="0"/>
          <w:sz w:val="24"/>
          <w:szCs w:val="24"/>
          <w14:ligatures w14:val="none"/>
        </w:rPr>
        <w:t xml:space="preserve">has been a </w:t>
      </w:r>
      <w:r w:rsidR="00B66955">
        <w:rPr>
          <w:rFonts w:ascii="Times New Roman" w:eastAsia="Times New Roman" w:hAnsi="Times New Roman" w:cs="Times New Roman"/>
          <w:color w:val="001D35"/>
          <w:kern w:val="0"/>
          <w:sz w:val="24"/>
          <w:szCs w:val="24"/>
          <w14:ligatures w14:val="none"/>
        </w:rPr>
        <w:t>recent report of a significant increase in cyber-attacks</w:t>
      </w:r>
      <w:r w:rsidR="000C6F20">
        <w:rPr>
          <w:rFonts w:ascii="Times New Roman" w:eastAsia="Times New Roman" w:hAnsi="Times New Roman" w:cs="Times New Roman"/>
          <w:color w:val="001D35"/>
          <w:kern w:val="0"/>
          <w:sz w:val="24"/>
          <w:szCs w:val="24"/>
          <w14:ligatures w14:val="none"/>
        </w:rPr>
        <w:t>. According to Google, in 2024 alone</w:t>
      </w:r>
      <w:r w:rsidR="00B66955">
        <w:rPr>
          <w:rFonts w:ascii="Times New Roman" w:eastAsia="Times New Roman" w:hAnsi="Times New Roman" w:cs="Times New Roman"/>
          <w:color w:val="001D35"/>
          <w:kern w:val="0"/>
          <w:sz w:val="24"/>
          <w:szCs w:val="24"/>
          <w14:ligatures w14:val="none"/>
        </w:rPr>
        <w:t>,</w:t>
      </w:r>
      <w:r w:rsidR="000C6F20">
        <w:rPr>
          <w:rFonts w:ascii="Times New Roman" w:eastAsia="Times New Roman" w:hAnsi="Times New Roman" w:cs="Times New Roman"/>
          <w:color w:val="001D35"/>
          <w:kern w:val="0"/>
          <w:sz w:val="24"/>
          <w:szCs w:val="24"/>
          <w14:ligatures w14:val="none"/>
        </w:rPr>
        <w:t xml:space="preserve"> during the third quarter of the year, there was a seventy-five percent increase from the same quarter last year. </w:t>
      </w:r>
      <w:r w:rsidR="00AF5514" w:rsidRPr="003D48A4">
        <w:rPr>
          <w:rFonts w:ascii="Times New Roman" w:eastAsia="Times New Roman" w:hAnsi="Times New Roman" w:cs="Times New Roman"/>
          <w:color w:val="001D35"/>
          <w:kern w:val="0"/>
          <w:sz w:val="24"/>
          <w:szCs w:val="24"/>
          <w14:ligatures w14:val="none"/>
        </w:rPr>
        <w:t>In August 2024</w:t>
      </w:r>
      <w:r w:rsidR="00B66955">
        <w:rPr>
          <w:rFonts w:ascii="Times New Roman" w:eastAsia="Times New Roman" w:hAnsi="Times New Roman" w:cs="Times New Roman"/>
          <w:color w:val="001D35"/>
          <w:kern w:val="0"/>
          <w:sz w:val="24"/>
          <w:szCs w:val="24"/>
          <w14:ligatures w14:val="none"/>
        </w:rPr>
        <w:t>,</w:t>
      </w:r>
      <w:r w:rsidR="00AF5514" w:rsidRPr="003D48A4">
        <w:rPr>
          <w:rFonts w:ascii="Times New Roman" w:eastAsia="Times New Roman" w:hAnsi="Times New Roman" w:cs="Times New Roman"/>
          <w:color w:val="001D35"/>
          <w:kern w:val="0"/>
          <w:sz w:val="24"/>
          <w:szCs w:val="24"/>
          <w14:ligatures w14:val="none"/>
        </w:rPr>
        <w:t xml:space="preserve"> one of the most recent and major data breaches </w:t>
      </w:r>
      <w:r w:rsidR="00B66955">
        <w:rPr>
          <w:rFonts w:ascii="Times New Roman" w:eastAsia="Times New Roman" w:hAnsi="Times New Roman" w:cs="Times New Roman"/>
          <w:color w:val="001D35"/>
          <w:kern w:val="0"/>
          <w:sz w:val="24"/>
          <w:szCs w:val="24"/>
          <w14:ligatures w14:val="none"/>
        </w:rPr>
        <w:t>occurred at</w:t>
      </w:r>
      <w:r w:rsidR="00AF5514" w:rsidRPr="003D48A4">
        <w:rPr>
          <w:rFonts w:ascii="Times New Roman" w:eastAsia="Times New Roman" w:hAnsi="Times New Roman" w:cs="Times New Roman"/>
          <w:color w:val="001D35"/>
          <w:kern w:val="0"/>
          <w:sz w:val="24"/>
          <w:szCs w:val="24"/>
          <w14:ligatures w14:val="none"/>
        </w:rPr>
        <w:t xml:space="preserve"> </w:t>
      </w:r>
      <w:r w:rsidR="0046169C">
        <w:rPr>
          <w:rFonts w:ascii="Times New Roman" w:eastAsia="Times New Roman" w:hAnsi="Times New Roman" w:cs="Times New Roman"/>
          <w:color w:val="001D35"/>
          <w:kern w:val="0"/>
          <w:sz w:val="24"/>
          <w:szCs w:val="24"/>
          <w14:ligatures w14:val="none"/>
        </w:rPr>
        <w:t>Tencent Holdings</w:t>
      </w:r>
      <w:r w:rsidR="00AF5514" w:rsidRPr="003D48A4">
        <w:rPr>
          <w:rFonts w:ascii="Times New Roman" w:eastAsia="Times New Roman" w:hAnsi="Times New Roman" w:cs="Times New Roman"/>
          <w:color w:val="001D35"/>
          <w:kern w:val="0"/>
          <w:sz w:val="24"/>
          <w:szCs w:val="24"/>
          <w14:ligatures w14:val="none"/>
        </w:rPr>
        <w:t xml:space="preserve"> L</w:t>
      </w:r>
      <w:r w:rsidR="00EB7BC7" w:rsidRPr="003D48A4">
        <w:rPr>
          <w:rFonts w:ascii="Times New Roman" w:eastAsia="Times New Roman" w:hAnsi="Times New Roman" w:cs="Times New Roman"/>
          <w:color w:val="001D35"/>
          <w:kern w:val="0"/>
          <w:sz w:val="24"/>
          <w:szCs w:val="24"/>
          <w14:ligatures w14:val="none"/>
        </w:rPr>
        <w:t>imite</w:t>
      </w:r>
      <w:r w:rsidR="00AF5514" w:rsidRPr="003D48A4">
        <w:rPr>
          <w:rFonts w:ascii="Times New Roman" w:eastAsia="Times New Roman" w:hAnsi="Times New Roman" w:cs="Times New Roman"/>
          <w:color w:val="001D35"/>
          <w:kern w:val="0"/>
          <w:sz w:val="24"/>
          <w:szCs w:val="24"/>
          <w14:ligatures w14:val="none"/>
        </w:rPr>
        <w:t xml:space="preserve">d. </w:t>
      </w:r>
      <w:r w:rsidR="003D48A4">
        <w:rPr>
          <w:rFonts w:ascii="Times New Roman" w:eastAsia="Times New Roman" w:hAnsi="Times New Roman" w:cs="Times New Roman"/>
          <w:color w:val="001D35"/>
          <w:kern w:val="0"/>
          <w:sz w:val="24"/>
          <w:szCs w:val="24"/>
          <w14:ligatures w14:val="none"/>
        </w:rPr>
        <w:t>A</w:t>
      </w:r>
      <w:r w:rsidR="00AF5514" w:rsidRPr="003D48A4">
        <w:rPr>
          <w:rFonts w:ascii="Times New Roman" w:eastAsia="Times New Roman" w:hAnsi="Times New Roman" w:cs="Times New Roman"/>
          <w:color w:val="001D35"/>
          <w:kern w:val="0"/>
          <w:sz w:val="24"/>
          <w:szCs w:val="24"/>
          <w14:ligatures w14:val="none"/>
        </w:rPr>
        <w:t>ccording to their website</w:t>
      </w:r>
      <w:r w:rsidR="003D48A4">
        <w:rPr>
          <w:rFonts w:ascii="Times New Roman" w:eastAsia="Times New Roman" w:hAnsi="Times New Roman" w:cs="Times New Roman"/>
          <w:color w:val="001D35"/>
          <w:kern w:val="0"/>
          <w:sz w:val="24"/>
          <w:szCs w:val="24"/>
          <w14:ligatures w14:val="none"/>
        </w:rPr>
        <w:t xml:space="preserve">, </w:t>
      </w:r>
      <w:r w:rsidR="0046169C">
        <w:rPr>
          <w:rFonts w:ascii="Times New Roman" w:eastAsia="Times New Roman" w:hAnsi="Times New Roman" w:cs="Times New Roman"/>
          <w:color w:val="001D35"/>
          <w:kern w:val="0"/>
          <w:sz w:val="24"/>
          <w:szCs w:val="24"/>
          <w14:ligatures w14:val="none"/>
        </w:rPr>
        <w:t>Tencent Holdings</w:t>
      </w:r>
      <w:r w:rsidR="003D48A4">
        <w:rPr>
          <w:rFonts w:ascii="Times New Roman" w:eastAsia="Times New Roman" w:hAnsi="Times New Roman" w:cs="Times New Roman"/>
          <w:color w:val="001D35"/>
          <w:kern w:val="0"/>
          <w:sz w:val="24"/>
          <w:szCs w:val="24"/>
          <w14:ligatures w14:val="none"/>
        </w:rPr>
        <w:t xml:space="preserve"> Limited </w:t>
      </w:r>
      <w:r w:rsidR="00AF5514" w:rsidRPr="003D48A4">
        <w:rPr>
          <w:rFonts w:ascii="Times New Roman" w:eastAsia="Times New Roman" w:hAnsi="Times New Roman" w:cs="Times New Roman"/>
          <w:color w:val="001D35"/>
          <w:kern w:val="0"/>
          <w:sz w:val="24"/>
          <w:szCs w:val="24"/>
          <w14:ligatures w14:val="none"/>
        </w:rPr>
        <w:t xml:space="preserve">is a “world-leading internet and technology company that develops innovative products and services to improve the quality of life of people around the world.” </w:t>
      </w:r>
      <w:r w:rsidR="0046169C">
        <w:rPr>
          <w:rFonts w:ascii="Times New Roman" w:eastAsia="Times New Roman" w:hAnsi="Times New Roman" w:cs="Times New Roman"/>
          <w:color w:val="001D35"/>
          <w:kern w:val="0"/>
          <w:sz w:val="24"/>
          <w:szCs w:val="24"/>
          <w14:ligatures w14:val="none"/>
        </w:rPr>
        <w:t xml:space="preserve">Tencent </w:t>
      </w:r>
      <w:r w:rsidR="00B66955">
        <w:rPr>
          <w:rFonts w:ascii="Times New Roman" w:eastAsia="Times New Roman" w:hAnsi="Times New Roman" w:cs="Times New Roman"/>
          <w:color w:val="001D35"/>
          <w:kern w:val="0"/>
          <w:sz w:val="24"/>
          <w:szCs w:val="24"/>
          <w14:ligatures w14:val="none"/>
        </w:rPr>
        <w:t>Holdings' headquarters is based in Shenzhen,</w:t>
      </w:r>
      <w:r w:rsidR="00AF5514" w:rsidRPr="003D48A4">
        <w:rPr>
          <w:rFonts w:ascii="Times New Roman" w:eastAsia="Times New Roman" w:hAnsi="Times New Roman" w:cs="Times New Roman"/>
          <w:color w:val="001D35"/>
          <w:kern w:val="0"/>
          <w:sz w:val="24"/>
          <w:szCs w:val="24"/>
          <w14:ligatures w14:val="none"/>
        </w:rPr>
        <w:t xml:space="preserve"> China. </w:t>
      </w:r>
      <w:r w:rsidR="00EB7BC7" w:rsidRPr="003D48A4">
        <w:rPr>
          <w:rFonts w:ascii="Times New Roman" w:eastAsia="Times New Roman" w:hAnsi="Times New Roman" w:cs="Times New Roman"/>
          <w:color w:val="001D35"/>
          <w:kern w:val="0"/>
          <w:sz w:val="24"/>
          <w:szCs w:val="24"/>
          <w14:ligatures w14:val="none"/>
        </w:rPr>
        <w:t>They have offices around the world</w:t>
      </w:r>
      <w:r w:rsidR="0046169C">
        <w:rPr>
          <w:rFonts w:ascii="Times New Roman" w:eastAsia="Times New Roman" w:hAnsi="Times New Roman" w:cs="Times New Roman"/>
          <w:color w:val="001D35"/>
          <w:kern w:val="0"/>
          <w:sz w:val="24"/>
          <w:szCs w:val="24"/>
          <w14:ligatures w14:val="none"/>
        </w:rPr>
        <w:t xml:space="preserve"> and</w:t>
      </w:r>
      <w:r w:rsidR="003D48A4">
        <w:rPr>
          <w:rFonts w:ascii="Times New Roman" w:eastAsia="Times New Roman" w:hAnsi="Times New Roman" w:cs="Times New Roman"/>
          <w:color w:val="001D35"/>
          <w:kern w:val="0"/>
          <w:sz w:val="24"/>
          <w:szCs w:val="24"/>
          <w14:ligatures w14:val="none"/>
        </w:rPr>
        <w:t xml:space="preserve"> in every </w:t>
      </w:r>
      <w:r w:rsidR="0046169C">
        <w:rPr>
          <w:rFonts w:ascii="Times New Roman" w:eastAsia="Times New Roman" w:hAnsi="Times New Roman" w:cs="Times New Roman"/>
          <w:color w:val="001D35"/>
          <w:kern w:val="0"/>
          <w:sz w:val="24"/>
          <w:szCs w:val="24"/>
          <w14:ligatures w14:val="none"/>
        </w:rPr>
        <w:t>continent. T</w:t>
      </w:r>
      <w:r w:rsidR="00EB7BC7" w:rsidRPr="003D48A4">
        <w:rPr>
          <w:rFonts w:ascii="Times New Roman" w:eastAsia="Times New Roman" w:hAnsi="Times New Roman" w:cs="Times New Roman"/>
          <w:color w:val="001D35"/>
          <w:kern w:val="0"/>
          <w:sz w:val="24"/>
          <w:szCs w:val="24"/>
          <w14:ligatures w14:val="none"/>
        </w:rPr>
        <w:t xml:space="preserve">he one closest to </w:t>
      </w:r>
      <w:r w:rsidR="0046169C">
        <w:rPr>
          <w:rFonts w:ascii="Times New Roman" w:eastAsia="Times New Roman" w:hAnsi="Times New Roman" w:cs="Times New Roman"/>
          <w:color w:val="001D35"/>
          <w:kern w:val="0"/>
          <w:sz w:val="24"/>
          <w:szCs w:val="24"/>
          <w14:ligatures w14:val="none"/>
        </w:rPr>
        <w:t xml:space="preserve">Old Dominion University </w:t>
      </w:r>
      <w:r w:rsidR="00EB7BC7" w:rsidRPr="003D48A4">
        <w:rPr>
          <w:rFonts w:ascii="Times New Roman" w:eastAsia="Times New Roman" w:hAnsi="Times New Roman" w:cs="Times New Roman"/>
          <w:color w:val="001D35"/>
          <w:kern w:val="0"/>
          <w:sz w:val="24"/>
          <w:szCs w:val="24"/>
          <w14:ligatures w14:val="none"/>
        </w:rPr>
        <w:t>is in Washington</w:t>
      </w:r>
      <w:r w:rsidR="00B66955">
        <w:rPr>
          <w:rFonts w:ascii="Times New Roman" w:eastAsia="Times New Roman" w:hAnsi="Times New Roman" w:cs="Times New Roman"/>
          <w:color w:val="001D35"/>
          <w:kern w:val="0"/>
          <w:sz w:val="24"/>
          <w:szCs w:val="24"/>
          <w14:ligatures w14:val="none"/>
        </w:rPr>
        <w:t>,</w:t>
      </w:r>
      <w:r w:rsidR="00EB7BC7" w:rsidRPr="003D48A4">
        <w:rPr>
          <w:rFonts w:ascii="Times New Roman" w:eastAsia="Times New Roman" w:hAnsi="Times New Roman" w:cs="Times New Roman"/>
          <w:color w:val="001D35"/>
          <w:kern w:val="0"/>
          <w:sz w:val="24"/>
          <w:szCs w:val="24"/>
          <w14:ligatures w14:val="none"/>
        </w:rPr>
        <w:t xml:space="preserve"> DC.</w:t>
      </w:r>
    </w:p>
    <w:p w14:paraId="48805AAF" w14:textId="4EB49EBE" w:rsidR="00895535" w:rsidRPr="003D48A4" w:rsidRDefault="0046169C" w:rsidP="00BB3FD9">
      <w:pPr>
        <w:shd w:val="clear" w:color="auto" w:fill="FFFFFF"/>
        <w:spacing w:line="480" w:lineRule="auto"/>
        <w:ind w:firstLine="720"/>
        <w:rPr>
          <w:rFonts w:ascii="Times New Roman" w:eastAsia="Times New Roman" w:hAnsi="Times New Roman" w:cs="Times New Roman"/>
          <w:color w:val="001D35"/>
          <w:kern w:val="0"/>
          <w:sz w:val="24"/>
          <w:szCs w:val="24"/>
          <w14:ligatures w14:val="none"/>
        </w:rPr>
      </w:pPr>
      <w:r>
        <w:rPr>
          <w:rFonts w:ascii="Times New Roman" w:eastAsia="Times New Roman" w:hAnsi="Times New Roman" w:cs="Times New Roman"/>
          <w:color w:val="001D35"/>
          <w:kern w:val="0"/>
          <w:sz w:val="24"/>
          <w:szCs w:val="24"/>
          <w14:ligatures w14:val="none"/>
        </w:rPr>
        <w:t>Tencent Holdings</w:t>
      </w:r>
      <w:r w:rsidR="00B44280" w:rsidRPr="003D48A4">
        <w:rPr>
          <w:rFonts w:ascii="Times New Roman" w:eastAsia="Times New Roman" w:hAnsi="Times New Roman" w:cs="Times New Roman"/>
          <w:color w:val="001D35"/>
          <w:kern w:val="0"/>
          <w:sz w:val="24"/>
          <w:szCs w:val="24"/>
          <w14:ligatures w14:val="none"/>
        </w:rPr>
        <w:t xml:space="preserve"> is a </w:t>
      </w:r>
      <w:r w:rsidR="00D8215E">
        <w:rPr>
          <w:rFonts w:ascii="Times New Roman" w:eastAsia="Times New Roman" w:hAnsi="Times New Roman" w:cs="Times New Roman"/>
          <w:color w:val="001D35"/>
          <w:kern w:val="0"/>
          <w:sz w:val="24"/>
          <w:szCs w:val="24"/>
          <w14:ligatures w14:val="none"/>
        </w:rPr>
        <w:t>large</w:t>
      </w:r>
      <w:r w:rsidR="00B44280" w:rsidRPr="003D48A4">
        <w:rPr>
          <w:rFonts w:ascii="Times New Roman" w:eastAsia="Times New Roman" w:hAnsi="Times New Roman" w:cs="Times New Roman"/>
          <w:color w:val="001D35"/>
          <w:kern w:val="0"/>
          <w:sz w:val="24"/>
          <w:szCs w:val="24"/>
          <w14:ligatures w14:val="none"/>
        </w:rPr>
        <w:t xml:space="preserve"> company </w:t>
      </w:r>
      <w:r w:rsidR="00D8215E">
        <w:rPr>
          <w:rFonts w:ascii="Times New Roman" w:eastAsia="Times New Roman" w:hAnsi="Times New Roman" w:cs="Times New Roman"/>
          <w:color w:val="001D35"/>
          <w:kern w:val="0"/>
          <w:sz w:val="24"/>
          <w:szCs w:val="24"/>
          <w14:ligatures w14:val="none"/>
        </w:rPr>
        <w:t xml:space="preserve">that includes </w:t>
      </w:r>
      <w:r w:rsidR="00B44280" w:rsidRPr="003D48A4">
        <w:rPr>
          <w:rFonts w:ascii="Times New Roman" w:eastAsia="Times New Roman" w:hAnsi="Times New Roman" w:cs="Times New Roman"/>
          <w:color w:val="001D35"/>
          <w:kern w:val="0"/>
          <w:sz w:val="24"/>
          <w:szCs w:val="24"/>
          <w14:ligatures w14:val="none"/>
        </w:rPr>
        <w:t>six groups: Corporate Development Group, Cloud and Smart Industries Groups, Interactive Entertainment Group, Platform and Content Group, Technology Engineering Group</w:t>
      </w:r>
      <w:r w:rsidR="00B66955">
        <w:rPr>
          <w:rFonts w:ascii="Times New Roman" w:eastAsia="Times New Roman" w:hAnsi="Times New Roman" w:cs="Times New Roman"/>
          <w:color w:val="001D35"/>
          <w:kern w:val="0"/>
          <w:sz w:val="24"/>
          <w:szCs w:val="24"/>
          <w14:ligatures w14:val="none"/>
        </w:rPr>
        <w:t>,</w:t>
      </w:r>
      <w:r w:rsidR="00B44280" w:rsidRPr="003D48A4">
        <w:rPr>
          <w:rFonts w:ascii="Times New Roman" w:eastAsia="Times New Roman" w:hAnsi="Times New Roman" w:cs="Times New Roman"/>
          <w:color w:val="001D35"/>
          <w:kern w:val="0"/>
          <w:sz w:val="24"/>
          <w:szCs w:val="24"/>
          <w14:ligatures w14:val="none"/>
        </w:rPr>
        <w:t xml:space="preserve"> and Weixin Group. </w:t>
      </w:r>
      <w:r w:rsidR="00E218C1">
        <w:rPr>
          <w:rFonts w:ascii="Times New Roman" w:eastAsia="Times New Roman" w:hAnsi="Times New Roman" w:cs="Times New Roman"/>
          <w:color w:val="001D35"/>
          <w:kern w:val="0"/>
          <w:sz w:val="24"/>
          <w:szCs w:val="24"/>
          <w14:ligatures w14:val="none"/>
        </w:rPr>
        <w:t xml:space="preserve">If you play video games, you may have heard of Honor of Kings and/or PUBG Mobile. These two </w:t>
      </w:r>
      <w:r w:rsidR="00B66955">
        <w:rPr>
          <w:rFonts w:ascii="Times New Roman" w:eastAsia="Times New Roman" w:hAnsi="Times New Roman" w:cs="Times New Roman"/>
          <w:color w:val="001D35"/>
          <w:kern w:val="0"/>
          <w:sz w:val="24"/>
          <w:szCs w:val="24"/>
          <w14:ligatures w14:val="none"/>
        </w:rPr>
        <w:t>highly grossing games</w:t>
      </w:r>
      <w:r w:rsidR="00E218C1">
        <w:rPr>
          <w:rFonts w:ascii="Times New Roman" w:eastAsia="Times New Roman" w:hAnsi="Times New Roman" w:cs="Times New Roman"/>
          <w:color w:val="001D35"/>
          <w:kern w:val="0"/>
          <w:sz w:val="24"/>
          <w:szCs w:val="24"/>
          <w14:ligatures w14:val="none"/>
        </w:rPr>
        <w:t xml:space="preserve"> bring Tencent Holdings most of their gaming revenue. </w:t>
      </w:r>
      <w:r w:rsidR="008D312D" w:rsidRPr="003D48A4">
        <w:rPr>
          <w:rFonts w:ascii="Times New Roman" w:eastAsia="Times New Roman" w:hAnsi="Times New Roman" w:cs="Times New Roman"/>
          <w:color w:val="001D35"/>
          <w:kern w:val="0"/>
          <w:sz w:val="24"/>
          <w:szCs w:val="24"/>
          <w14:ligatures w14:val="none"/>
        </w:rPr>
        <w:t xml:space="preserve">The company has been in business for </w:t>
      </w:r>
      <w:r w:rsidR="00895535" w:rsidRPr="003D48A4">
        <w:rPr>
          <w:rFonts w:ascii="Times New Roman" w:eastAsia="Times New Roman" w:hAnsi="Times New Roman" w:cs="Times New Roman"/>
          <w:color w:val="001D35"/>
          <w:kern w:val="0"/>
          <w:sz w:val="24"/>
          <w:szCs w:val="24"/>
          <w14:ligatures w14:val="none"/>
        </w:rPr>
        <w:t>twenty-six</w:t>
      </w:r>
      <w:r w:rsidR="008D312D" w:rsidRPr="003D48A4">
        <w:rPr>
          <w:rFonts w:ascii="Times New Roman" w:eastAsia="Times New Roman" w:hAnsi="Times New Roman" w:cs="Times New Roman"/>
          <w:color w:val="001D35"/>
          <w:kern w:val="0"/>
          <w:sz w:val="24"/>
          <w:szCs w:val="24"/>
          <w14:ligatures w14:val="none"/>
        </w:rPr>
        <w:t xml:space="preserve"> years and has a revenue of at least $86 billion </w:t>
      </w:r>
      <w:r w:rsidR="00895535" w:rsidRPr="003D48A4">
        <w:rPr>
          <w:rFonts w:ascii="Times New Roman" w:eastAsia="Times New Roman" w:hAnsi="Times New Roman" w:cs="Times New Roman"/>
          <w:color w:val="001D35"/>
          <w:kern w:val="0"/>
          <w:sz w:val="24"/>
          <w:szCs w:val="24"/>
          <w14:ligatures w14:val="none"/>
        </w:rPr>
        <w:t xml:space="preserve">in United States </w:t>
      </w:r>
      <w:r w:rsidR="008D312D" w:rsidRPr="003D48A4">
        <w:rPr>
          <w:rFonts w:ascii="Times New Roman" w:eastAsia="Times New Roman" w:hAnsi="Times New Roman" w:cs="Times New Roman"/>
          <w:color w:val="001D35"/>
          <w:kern w:val="0"/>
          <w:sz w:val="24"/>
          <w:szCs w:val="24"/>
          <w14:ligatures w14:val="none"/>
        </w:rPr>
        <w:t>dollars.</w:t>
      </w:r>
      <w:r w:rsidR="00D8215E">
        <w:rPr>
          <w:rFonts w:ascii="Times New Roman" w:eastAsia="Times New Roman" w:hAnsi="Times New Roman" w:cs="Times New Roman"/>
          <w:color w:val="001D35"/>
          <w:kern w:val="0"/>
          <w:sz w:val="24"/>
          <w:szCs w:val="24"/>
          <w14:ligatures w14:val="none"/>
        </w:rPr>
        <w:t xml:space="preserve"> </w:t>
      </w:r>
      <w:r>
        <w:rPr>
          <w:rFonts w:ascii="Times New Roman" w:eastAsia="Times New Roman" w:hAnsi="Times New Roman" w:cs="Times New Roman"/>
          <w:color w:val="001D35"/>
          <w:kern w:val="0"/>
          <w:sz w:val="24"/>
          <w:szCs w:val="24"/>
          <w14:ligatures w14:val="none"/>
        </w:rPr>
        <w:t>Tencent Holdings</w:t>
      </w:r>
      <w:r w:rsidR="00D8215E">
        <w:rPr>
          <w:rFonts w:ascii="Times New Roman" w:eastAsia="Times New Roman" w:hAnsi="Times New Roman" w:cs="Times New Roman"/>
          <w:color w:val="001D35"/>
          <w:kern w:val="0"/>
          <w:sz w:val="24"/>
          <w:szCs w:val="24"/>
          <w14:ligatures w14:val="none"/>
        </w:rPr>
        <w:t xml:space="preserve"> </w:t>
      </w:r>
      <w:r w:rsidR="00B66955">
        <w:rPr>
          <w:rFonts w:ascii="Times New Roman" w:eastAsia="Times New Roman" w:hAnsi="Times New Roman" w:cs="Times New Roman"/>
          <w:color w:val="001D35"/>
          <w:kern w:val="0"/>
          <w:sz w:val="24"/>
          <w:szCs w:val="24"/>
          <w14:ligatures w14:val="none"/>
        </w:rPr>
        <w:t>provides</w:t>
      </w:r>
      <w:r w:rsidR="00D8215E">
        <w:rPr>
          <w:rFonts w:ascii="Times New Roman" w:eastAsia="Times New Roman" w:hAnsi="Times New Roman" w:cs="Times New Roman"/>
          <w:color w:val="001D35"/>
          <w:kern w:val="0"/>
          <w:sz w:val="24"/>
          <w:szCs w:val="24"/>
          <w14:ligatures w14:val="none"/>
        </w:rPr>
        <w:t xml:space="preserve"> products and services that many of us have probably used.</w:t>
      </w:r>
      <w:r w:rsidR="00FC1926" w:rsidRPr="003D48A4">
        <w:rPr>
          <w:rFonts w:ascii="Times New Roman" w:eastAsia="Times New Roman" w:hAnsi="Times New Roman" w:cs="Times New Roman"/>
          <w:color w:val="001D35"/>
          <w:kern w:val="0"/>
          <w:sz w:val="24"/>
          <w:szCs w:val="24"/>
          <w14:ligatures w14:val="none"/>
        </w:rPr>
        <w:t xml:space="preserve"> Given all this information</w:t>
      </w:r>
      <w:r w:rsidR="00B66955">
        <w:rPr>
          <w:rFonts w:ascii="Times New Roman" w:eastAsia="Times New Roman" w:hAnsi="Times New Roman" w:cs="Times New Roman"/>
          <w:color w:val="001D35"/>
          <w:kern w:val="0"/>
          <w:sz w:val="24"/>
          <w:szCs w:val="24"/>
          <w14:ligatures w14:val="none"/>
        </w:rPr>
        <w:t xml:space="preserve">, you can only imagine the significant damage the data breach had to this company and the people who were also affected, according to the </w:t>
      </w:r>
      <w:r>
        <w:rPr>
          <w:rFonts w:ascii="Times New Roman" w:eastAsia="Times New Roman" w:hAnsi="Times New Roman" w:cs="Times New Roman"/>
          <w:color w:val="001D35"/>
          <w:kern w:val="0"/>
          <w:sz w:val="24"/>
          <w:szCs w:val="24"/>
          <w14:ligatures w14:val="none"/>
        </w:rPr>
        <w:t xml:space="preserve">Cyber News website. </w:t>
      </w:r>
      <w:r w:rsidR="00FC1926" w:rsidRPr="003D48A4">
        <w:rPr>
          <w:rFonts w:ascii="Times New Roman" w:eastAsia="Times New Roman" w:hAnsi="Times New Roman" w:cs="Times New Roman"/>
          <w:color w:val="001D35"/>
          <w:kern w:val="0"/>
          <w:sz w:val="24"/>
          <w:szCs w:val="24"/>
          <w14:ligatures w14:val="none"/>
        </w:rPr>
        <w:t xml:space="preserve">The hacker who was responsible for the data breach </w:t>
      </w:r>
      <w:r>
        <w:rPr>
          <w:rFonts w:ascii="Times New Roman" w:eastAsia="Times New Roman" w:hAnsi="Times New Roman" w:cs="Times New Roman"/>
          <w:color w:val="001D35"/>
          <w:kern w:val="0"/>
          <w:sz w:val="24"/>
          <w:szCs w:val="24"/>
          <w14:ligatures w14:val="none"/>
        </w:rPr>
        <w:t xml:space="preserve">goes by the name </w:t>
      </w:r>
      <w:r w:rsidR="00FC1926" w:rsidRPr="003D48A4">
        <w:rPr>
          <w:rFonts w:ascii="Times New Roman" w:eastAsia="Times New Roman" w:hAnsi="Times New Roman" w:cs="Times New Roman"/>
          <w:color w:val="001D35"/>
          <w:kern w:val="0"/>
          <w:sz w:val="24"/>
          <w:szCs w:val="24"/>
          <w14:ligatures w14:val="none"/>
        </w:rPr>
        <w:t>Fenice</w:t>
      </w:r>
      <w:r w:rsidR="00CC33B1" w:rsidRPr="003D48A4">
        <w:rPr>
          <w:rFonts w:ascii="Times New Roman" w:eastAsia="Times New Roman" w:hAnsi="Times New Roman" w:cs="Times New Roman"/>
          <w:color w:val="001D35"/>
          <w:kern w:val="0"/>
          <w:sz w:val="24"/>
          <w:szCs w:val="24"/>
          <w14:ligatures w14:val="none"/>
        </w:rPr>
        <w:t xml:space="preserve">. </w:t>
      </w:r>
    </w:p>
    <w:p w14:paraId="117350E4" w14:textId="6193B9A8" w:rsidR="00DB3032" w:rsidRPr="003D48A4" w:rsidRDefault="00FC1926" w:rsidP="00BB3FD9">
      <w:pPr>
        <w:shd w:val="clear" w:color="auto" w:fill="FFFFFF"/>
        <w:spacing w:line="480" w:lineRule="auto"/>
        <w:ind w:firstLine="720"/>
        <w:rPr>
          <w:rFonts w:ascii="Times New Roman" w:eastAsia="Times New Roman" w:hAnsi="Times New Roman" w:cs="Times New Roman"/>
          <w:color w:val="001D35"/>
          <w:kern w:val="0"/>
          <w:sz w:val="24"/>
          <w:szCs w:val="24"/>
          <w14:ligatures w14:val="none"/>
        </w:rPr>
      </w:pPr>
      <w:r w:rsidRPr="003D48A4">
        <w:rPr>
          <w:rFonts w:ascii="Times New Roman" w:eastAsia="Times New Roman" w:hAnsi="Times New Roman" w:cs="Times New Roman"/>
          <w:color w:val="001D35"/>
          <w:kern w:val="0"/>
          <w:sz w:val="24"/>
          <w:szCs w:val="24"/>
          <w14:ligatures w14:val="none"/>
        </w:rPr>
        <w:t>Fenice</w:t>
      </w:r>
      <w:r w:rsidR="00CC33B1" w:rsidRPr="003D48A4">
        <w:rPr>
          <w:rFonts w:ascii="Times New Roman" w:eastAsia="Times New Roman" w:hAnsi="Times New Roman" w:cs="Times New Roman"/>
          <w:color w:val="001D35"/>
          <w:kern w:val="0"/>
          <w:sz w:val="24"/>
          <w:szCs w:val="24"/>
          <w14:ligatures w14:val="none"/>
        </w:rPr>
        <w:t xml:space="preserve"> is the same threat actor who was responsible for </w:t>
      </w:r>
      <w:r w:rsidR="00B66955">
        <w:rPr>
          <w:rFonts w:ascii="Times New Roman" w:eastAsia="Times New Roman" w:hAnsi="Times New Roman" w:cs="Times New Roman"/>
          <w:color w:val="001D35"/>
          <w:kern w:val="0"/>
          <w:sz w:val="24"/>
          <w:szCs w:val="24"/>
          <w14:ligatures w14:val="none"/>
        </w:rPr>
        <w:t xml:space="preserve">the data leak of three billion users from a platform called National Public Data, which also took place in 2024. There is not much more information on this hacker online, except for a claim of its connection to Mother of All </w:t>
      </w:r>
      <w:r w:rsidR="00B66955">
        <w:rPr>
          <w:rFonts w:ascii="Times New Roman" w:eastAsia="Times New Roman" w:hAnsi="Times New Roman" w:cs="Times New Roman"/>
          <w:color w:val="001D35"/>
          <w:kern w:val="0"/>
          <w:sz w:val="24"/>
          <w:szCs w:val="24"/>
          <w14:ligatures w14:val="none"/>
        </w:rPr>
        <w:lastRenderedPageBreak/>
        <w:t xml:space="preserve">Breaches (MOAB), according to the online source CyberNews.com. </w:t>
      </w:r>
      <w:r w:rsidR="00CC33B1" w:rsidRPr="003D48A4">
        <w:rPr>
          <w:rFonts w:ascii="Times New Roman" w:eastAsia="Times New Roman" w:hAnsi="Times New Roman" w:cs="Times New Roman"/>
          <w:color w:val="001D35"/>
          <w:kern w:val="0"/>
          <w:sz w:val="24"/>
          <w:szCs w:val="24"/>
          <w14:ligatures w14:val="none"/>
        </w:rPr>
        <w:t>MOAB is another massive data breach that took place this year.</w:t>
      </w:r>
    </w:p>
    <w:p w14:paraId="6D8605E1" w14:textId="3841C4A0" w:rsidR="006F28DD" w:rsidRPr="003D48A4" w:rsidRDefault="006F28DD" w:rsidP="001100F4">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t>Technologies Used</w:t>
      </w:r>
    </w:p>
    <w:p w14:paraId="575BC7EE" w14:textId="74D442F5" w:rsidR="00C10939" w:rsidRPr="003D48A4" w:rsidRDefault="00C10939" w:rsidP="00F839FF">
      <w:pPr>
        <w:spacing w:line="480" w:lineRule="auto"/>
        <w:ind w:firstLine="720"/>
        <w:rPr>
          <w:rFonts w:ascii="Times New Roman" w:hAnsi="Times New Roman" w:cs="Times New Roman"/>
          <w:sz w:val="24"/>
          <w:szCs w:val="24"/>
        </w:rPr>
      </w:pPr>
      <w:r w:rsidRPr="003D48A4">
        <w:rPr>
          <w:rFonts w:ascii="Times New Roman" w:hAnsi="Times New Roman" w:cs="Times New Roman"/>
          <w:sz w:val="24"/>
          <w:szCs w:val="24"/>
        </w:rPr>
        <w:t xml:space="preserve">The technology used by hacker Fenice was not fully disclosed in any articles I collected regarding the attack on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According to </w:t>
      </w:r>
      <w:r w:rsidR="00B66955">
        <w:rPr>
          <w:rFonts w:ascii="Times New Roman" w:hAnsi="Times New Roman" w:cs="Times New Roman"/>
          <w:sz w:val="24"/>
          <w:szCs w:val="24"/>
        </w:rPr>
        <w:t>the Tac Security website, such breaches normally involve tactics like exploiting vulnerabilities in the company’s security infrastructure, phishing to obtain user credentials, SQL injections or other methods to access databases,</w:t>
      </w:r>
      <w:r w:rsidRPr="003D48A4">
        <w:rPr>
          <w:rFonts w:ascii="Times New Roman" w:hAnsi="Times New Roman" w:cs="Times New Roman"/>
          <w:sz w:val="24"/>
          <w:szCs w:val="24"/>
        </w:rPr>
        <w:t xml:space="preserve"> and credential stuffing using stolen credentials from other breaches. </w:t>
      </w:r>
      <w:r w:rsidR="0046169C">
        <w:rPr>
          <w:rFonts w:ascii="Times New Roman" w:hAnsi="Times New Roman" w:cs="Times New Roman"/>
          <w:sz w:val="24"/>
          <w:szCs w:val="24"/>
        </w:rPr>
        <w:t>It is safe to say</w:t>
      </w:r>
      <w:r w:rsidRPr="003D48A4">
        <w:rPr>
          <w:rFonts w:ascii="Times New Roman" w:hAnsi="Times New Roman" w:cs="Times New Roman"/>
          <w:sz w:val="24"/>
          <w:szCs w:val="24"/>
        </w:rPr>
        <w:t xml:space="preserve"> the hacker</w:t>
      </w:r>
      <w:r w:rsidR="00F839FF" w:rsidRPr="003D48A4">
        <w:rPr>
          <w:rFonts w:ascii="Times New Roman" w:hAnsi="Times New Roman" w:cs="Times New Roman"/>
          <w:sz w:val="24"/>
          <w:szCs w:val="24"/>
        </w:rPr>
        <w:t xml:space="preserve"> is a professional type. I also believe he or she</w:t>
      </w:r>
      <w:r w:rsidRPr="003D48A4">
        <w:rPr>
          <w:rFonts w:ascii="Times New Roman" w:hAnsi="Times New Roman" w:cs="Times New Roman"/>
          <w:sz w:val="24"/>
          <w:szCs w:val="24"/>
        </w:rPr>
        <w:t xml:space="preserve"> is in possession of a type of technology that has been solely used to hack other organizations. It is some type of technology that cannot be traced and has very limited user access. </w:t>
      </w:r>
      <w:r w:rsidR="00F839FF" w:rsidRPr="003D48A4">
        <w:rPr>
          <w:rFonts w:ascii="Times New Roman" w:hAnsi="Times New Roman" w:cs="Times New Roman"/>
          <w:sz w:val="24"/>
          <w:szCs w:val="24"/>
        </w:rPr>
        <w:t xml:space="preserve">Whatever technology the hacker used to </w:t>
      </w:r>
      <w:r w:rsidR="00B66955">
        <w:rPr>
          <w:rFonts w:ascii="Times New Roman" w:hAnsi="Times New Roman" w:cs="Times New Roman"/>
          <w:sz w:val="24"/>
          <w:szCs w:val="24"/>
        </w:rPr>
        <w:t xml:space="preserve">access Tencent Holdings’ network was </w:t>
      </w:r>
      <w:r w:rsidR="00F839FF" w:rsidRPr="003D48A4">
        <w:rPr>
          <w:rFonts w:ascii="Times New Roman" w:hAnsi="Times New Roman" w:cs="Times New Roman"/>
          <w:sz w:val="24"/>
          <w:szCs w:val="24"/>
        </w:rPr>
        <w:t>u</w:t>
      </w:r>
      <w:r w:rsidR="001100F4">
        <w:rPr>
          <w:rFonts w:ascii="Times New Roman" w:hAnsi="Times New Roman" w:cs="Times New Roman"/>
          <w:sz w:val="24"/>
          <w:szCs w:val="24"/>
        </w:rPr>
        <w:t>nique</w:t>
      </w:r>
      <w:r w:rsidR="00F839FF" w:rsidRPr="003D48A4">
        <w:rPr>
          <w:rFonts w:ascii="Times New Roman" w:hAnsi="Times New Roman" w:cs="Times New Roman"/>
          <w:sz w:val="24"/>
          <w:szCs w:val="24"/>
        </w:rPr>
        <w:t xml:space="preserve"> to many hackers.</w:t>
      </w:r>
    </w:p>
    <w:p w14:paraId="124AB344" w14:textId="77777777" w:rsidR="00C10939" w:rsidRPr="003D48A4" w:rsidRDefault="00C10939" w:rsidP="001100F4">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t>How Vulnerability, Breach or Attack Worked</w:t>
      </w:r>
    </w:p>
    <w:p w14:paraId="048F0904" w14:textId="705A4187" w:rsidR="00C10939" w:rsidRPr="003D48A4" w:rsidRDefault="00C10939" w:rsidP="00F839FF">
      <w:pPr>
        <w:spacing w:line="480" w:lineRule="auto"/>
        <w:ind w:firstLine="720"/>
        <w:rPr>
          <w:rFonts w:ascii="Times New Roman" w:hAnsi="Times New Roman" w:cs="Times New Roman"/>
          <w:sz w:val="24"/>
          <w:szCs w:val="24"/>
        </w:rPr>
      </w:pPr>
      <w:r w:rsidRPr="003D48A4">
        <w:rPr>
          <w:rFonts w:ascii="Times New Roman" w:hAnsi="Times New Roman" w:cs="Times New Roman"/>
          <w:sz w:val="24"/>
          <w:szCs w:val="24"/>
        </w:rPr>
        <w:t xml:space="preserve">According to </w:t>
      </w:r>
      <w:r w:rsidR="00B66955">
        <w:rPr>
          <w:rFonts w:ascii="Times New Roman" w:hAnsi="Times New Roman" w:cs="Times New Roman"/>
          <w:sz w:val="24"/>
          <w:szCs w:val="24"/>
        </w:rPr>
        <w:t>the Up Guard website, the security that was attacked were website, email,</w:t>
      </w:r>
      <w:r w:rsidRPr="003D48A4">
        <w:rPr>
          <w:rFonts w:ascii="Times New Roman" w:hAnsi="Times New Roman" w:cs="Times New Roman"/>
          <w:sz w:val="24"/>
          <w:szCs w:val="24"/>
        </w:rPr>
        <w:t xml:space="preserve"> and network security. From what it sounds like,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security across the board</w:t>
      </w:r>
      <w:r w:rsidR="00B66955">
        <w:rPr>
          <w:rFonts w:ascii="Times New Roman" w:hAnsi="Times New Roman" w:cs="Times New Roman"/>
          <w:sz w:val="24"/>
          <w:szCs w:val="24"/>
        </w:rPr>
        <w:t>, from email to network security, was</w:t>
      </w:r>
      <w:r w:rsidRPr="003D48A4">
        <w:rPr>
          <w:rFonts w:ascii="Times New Roman" w:hAnsi="Times New Roman" w:cs="Times New Roman"/>
          <w:sz w:val="24"/>
          <w:szCs w:val="24"/>
        </w:rPr>
        <w:t xml:space="preserve"> easily exploited because of many possible reasons. One reason could be the system was not up to date.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was probably using a security system that </w:t>
      </w:r>
      <w:r w:rsidR="00B66955">
        <w:rPr>
          <w:rFonts w:ascii="Times New Roman" w:hAnsi="Times New Roman" w:cs="Times New Roman"/>
          <w:sz w:val="24"/>
          <w:szCs w:val="24"/>
        </w:rPr>
        <w:t>had</w:t>
      </w:r>
      <w:r w:rsidRPr="003D48A4">
        <w:rPr>
          <w:rFonts w:ascii="Times New Roman" w:hAnsi="Times New Roman" w:cs="Times New Roman"/>
          <w:sz w:val="24"/>
          <w:szCs w:val="24"/>
        </w:rPr>
        <w:t xml:space="preserve"> not been updated for a significant amount of time. The </w:t>
      </w:r>
      <w:r w:rsidR="00B66955">
        <w:rPr>
          <w:rFonts w:ascii="Times New Roman" w:hAnsi="Times New Roman" w:cs="Times New Roman"/>
          <w:sz w:val="24"/>
          <w:szCs w:val="24"/>
        </w:rPr>
        <w:t xml:space="preserve">security version </w:t>
      </w:r>
      <w:r w:rsidRPr="003D48A4">
        <w:rPr>
          <w:rFonts w:ascii="Times New Roman" w:hAnsi="Times New Roman" w:cs="Times New Roman"/>
          <w:sz w:val="24"/>
          <w:szCs w:val="24"/>
        </w:rPr>
        <w:t xml:space="preserve">could also be a factor. You would think </w:t>
      </w:r>
      <w:r w:rsidR="00B66955">
        <w:rPr>
          <w:rFonts w:ascii="Times New Roman" w:hAnsi="Times New Roman" w:cs="Times New Roman"/>
          <w:sz w:val="24"/>
          <w:szCs w:val="24"/>
        </w:rPr>
        <w:t xml:space="preserve">that such a big company as Tencent Holdings </w:t>
      </w:r>
      <w:r w:rsidRPr="003D48A4">
        <w:rPr>
          <w:rFonts w:ascii="Times New Roman" w:hAnsi="Times New Roman" w:cs="Times New Roman"/>
          <w:sz w:val="24"/>
          <w:szCs w:val="24"/>
        </w:rPr>
        <w:t xml:space="preserve">would have the most sophisticated version of security. I will also add with the website security,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anti-virus was weak and </w:t>
      </w:r>
      <w:r w:rsidR="00B66955">
        <w:rPr>
          <w:rFonts w:ascii="Times New Roman" w:hAnsi="Times New Roman" w:cs="Times New Roman"/>
          <w:sz w:val="24"/>
          <w:szCs w:val="24"/>
        </w:rPr>
        <w:t>could</w:t>
      </w:r>
      <w:r w:rsidRPr="003D48A4">
        <w:rPr>
          <w:rFonts w:ascii="Times New Roman" w:hAnsi="Times New Roman" w:cs="Times New Roman"/>
          <w:sz w:val="24"/>
          <w:szCs w:val="24"/>
        </w:rPr>
        <w:t xml:space="preserve"> easily be manipulated. I can say that they used an anti-virus that cannot handle the traffic of s</w:t>
      </w:r>
      <w:r w:rsidR="00F839FF" w:rsidRPr="003D48A4">
        <w:rPr>
          <w:rFonts w:ascii="Times New Roman" w:hAnsi="Times New Roman" w:cs="Times New Roman"/>
          <w:sz w:val="24"/>
          <w:szCs w:val="24"/>
        </w:rPr>
        <w:t xml:space="preserve">uch </w:t>
      </w:r>
      <w:r w:rsidR="00B66955">
        <w:rPr>
          <w:rFonts w:ascii="Times New Roman" w:hAnsi="Times New Roman" w:cs="Times New Roman"/>
          <w:sz w:val="24"/>
          <w:szCs w:val="24"/>
        </w:rPr>
        <w:t xml:space="preserve">a large </w:t>
      </w:r>
      <w:r w:rsidR="00F839FF" w:rsidRPr="003D48A4">
        <w:rPr>
          <w:rFonts w:ascii="Times New Roman" w:hAnsi="Times New Roman" w:cs="Times New Roman"/>
          <w:sz w:val="24"/>
          <w:szCs w:val="24"/>
        </w:rPr>
        <w:t>corporation</w:t>
      </w:r>
      <w:r w:rsidRPr="003D48A4">
        <w:rPr>
          <w:rFonts w:ascii="Times New Roman" w:hAnsi="Times New Roman" w:cs="Times New Roman"/>
          <w:sz w:val="24"/>
          <w:szCs w:val="24"/>
        </w:rPr>
        <w:t xml:space="preserve">. The email security was poor </w:t>
      </w:r>
      <w:r w:rsidRPr="003D48A4">
        <w:rPr>
          <w:rFonts w:ascii="Times New Roman" w:hAnsi="Times New Roman" w:cs="Times New Roman"/>
          <w:sz w:val="24"/>
          <w:szCs w:val="24"/>
        </w:rPr>
        <w:lastRenderedPageBreak/>
        <w:t xml:space="preserve">because the users </w:t>
      </w:r>
      <w:r w:rsidR="00B66955">
        <w:rPr>
          <w:rFonts w:ascii="Times New Roman" w:hAnsi="Times New Roman" w:cs="Times New Roman"/>
          <w:sz w:val="24"/>
          <w:szCs w:val="24"/>
        </w:rPr>
        <w:t>were not well trained in how to avoid scams or possible attacks</w:t>
      </w:r>
      <w:r w:rsidRPr="003D48A4">
        <w:rPr>
          <w:rFonts w:ascii="Times New Roman" w:hAnsi="Times New Roman" w:cs="Times New Roman"/>
          <w:sz w:val="24"/>
          <w:szCs w:val="24"/>
        </w:rPr>
        <w:t xml:space="preserve"> on the system. It is important to train employees </w:t>
      </w:r>
      <w:r w:rsidR="00B66955">
        <w:rPr>
          <w:rFonts w:ascii="Times New Roman" w:hAnsi="Times New Roman" w:cs="Times New Roman"/>
          <w:sz w:val="24"/>
          <w:szCs w:val="24"/>
        </w:rPr>
        <w:t>on how to handle or avoid any suspicious materials or activities they find on their computers</w:t>
      </w:r>
      <w:r w:rsidR="00895D5A" w:rsidRPr="003D48A4">
        <w:rPr>
          <w:rFonts w:ascii="Times New Roman" w:hAnsi="Times New Roman" w:cs="Times New Roman"/>
          <w:sz w:val="24"/>
          <w:szCs w:val="24"/>
        </w:rPr>
        <w:t xml:space="preserve"> </w:t>
      </w:r>
      <w:r w:rsidR="00F839FF" w:rsidRPr="003D48A4">
        <w:rPr>
          <w:rFonts w:ascii="Times New Roman" w:hAnsi="Times New Roman" w:cs="Times New Roman"/>
          <w:sz w:val="24"/>
          <w:szCs w:val="24"/>
        </w:rPr>
        <w:t>when performing their daily tasks</w:t>
      </w:r>
      <w:r w:rsidRPr="003D48A4">
        <w:rPr>
          <w:rFonts w:ascii="Times New Roman" w:hAnsi="Times New Roman" w:cs="Times New Roman"/>
          <w:sz w:val="24"/>
          <w:szCs w:val="24"/>
        </w:rPr>
        <w:t>.</w:t>
      </w:r>
    </w:p>
    <w:p w14:paraId="7E598796" w14:textId="2EBC1AD0" w:rsidR="00C10939" w:rsidRPr="003D48A4" w:rsidRDefault="00C10939" w:rsidP="00F839FF">
      <w:pPr>
        <w:spacing w:line="480" w:lineRule="auto"/>
        <w:ind w:firstLine="720"/>
        <w:rPr>
          <w:rFonts w:ascii="Times New Roman" w:hAnsi="Times New Roman" w:cs="Times New Roman"/>
          <w:sz w:val="24"/>
          <w:szCs w:val="24"/>
        </w:rPr>
      </w:pPr>
      <w:r w:rsidRPr="003D48A4">
        <w:rPr>
          <w:rFonts w:ascii="Times New Roman" w:hAnsi="Times New Roman" w:cs="Times New Roman"/>
          <w:sz w:val="24"/>
          <w:szCs w:val="24"/>
        </w:rPr>
        <w:t xml:space="preserve">It is surprising to read that such a big company like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would be attacked by one of </w:t>
      </w:r>
      <w:r w:rsidR="00B66955">
        <w:rPr>
          <w:rFonts w:ascii="Times New Roman" w:hAnsi="Times New Roman" w:cs="Times New Roman"/>
          <w:sz w:val="24"/>
          <w:szCs w:val="24"/>
        </w:rPr>
        <w:t>the easiest means: email or a website. It’s not an insider job since it’s been reported that a hacker was</w:t>
      </w:r>
      <w:r w:rsidRPr="003D48A4">
        <w:rPr>
          <w:rFonts w:ascii="Times New Roman" w:hAnsi="Times New Roman" w:cs="Times New Roman"/>
          <w:sz w:val="24"/>
          <w:szCs w:val="24"/>
        </w:rPr>
        <w:t xml:space="preserve"> responsible for the attack. </w:t>
      </w:r>
      <w:r w:rsidR="00B66955">
        <w:rPr>
          <w:rFonts w:ascii="Times New Roman" w:hAnsi="Times New Roman" w:cs="Times New Roman"/>
          <w:sz w:val="24"/>
          <w:szCs w:val="24"/>
        </w:rPr>
        <w:t>Unfortunately,</w:t>
      </w:r>
      <w:r w:rsidR="0046169C">
        <w:rPr>
          <w:rFonts w:ascii="Times New Roman" w:hAnsi="Times New Roman" w:cs="Times New Roman"/>
          <w:sz w:val="24"/>
          <w:szCs w:val="24"/>
        </w:rPr>
        <w:t xml:space="preserve"> Tencent Holdings</w:t>
      </w:r>
      <w:r w:rsidR="00F839FF" w:rsidRPr="003D48A4">
        <w:rPr>
          <w:rFonts w:ascii="Times New Roman" w:hAnsi="Times New Roman" w:cs="Times New Roman"/>
          <w:sz w:val="24"/>
          <w:szCs w:val="24"/>
        </w:rPr>
        <w:t>’ network system</w:t>
      </w:r>
      <w:r w:rsidR="0046169C">
        <w:rPr>
          <w:rFonts w:ascii="Times New Roman" w:hAnsi="Times New Roman" w:cs="Times New Roman"/>
          <w:sz w:val="24"/>
          <w:szCs w:val="24"/>
        </w:rPr>
        <w:t xml:space="preserve"> did not have additional layers of security.</w:t>
      </w:r>
    </w:p>
    <w:p w14:paraId="4BB37AFB" w14:textId="39743ABF" w:rsidR="00C10939" w:rsidRPr="003D48A4" w:rsidRDefault="00C10939" w:rsidP="00F839FF">
      <w:pPr>
        <w:spacing w:line="480" w:lineRule="auto"/>
        <w:ind w:firstLine="720"/>
        <w:rPr>
          <w:rFonts w:ascii="Times New Roman" w:hAnsi="Times New Roman" w:cs="Times New Roman"/>
          <w:sz w:val="24"/>
          <w:szCs w:val="24"/>
        </w:rPr>
      </w:pPr>
      <w:r w:rsidRPr="003D48A4">
        <w:rPr>
          <w:rFonts w:ascii="Times New Roman" w:hAnsi="Times New Roman" w:cs="Times New Roman"/>
          <w:sz w:val="24"/>
          <w:szCs w:val="24"/>
        </w:rPr>
        <w:t xml:space="preserve">Another item that came up </w:t>
      </w:r>
      <w:r w:rsidR="00B66955" w:rsidRPr="003D48A4">
        <w:rPr>
          <w:rFonts w:ascii="Times New Roman" w:hAnsi="Times New Roman" w:cs="Times New Roman"/>
          <w:sz w:val="24"/>
          <w:szCs w:val="24"/>
        </w:rPr>
        <w:t>with</w:t>
      </w:r>
      <w:r w:rsidRPr="003D48A4">
        <w:rPr>
          <w:rFonts w:ascii="Times New Roman" w:hAnsi="Times New Roman" w:cs="Times New Roman"/>
          <w:sz w:val="24"/>
          <w:szCs w:val="24"/>
        </w:rPr>
        <w:t xml:space="preserve"> the security report of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was phishing and malware. This information tells me that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w:t>
      </w:r>
      <w:r w:rsidR="00B66955">
        <w:rPr>
          <w:rFonts w:ascii="Times New Roman" w:hAnsi="Times New Roman" w:cs="Times New Roman"/>
          <w:sz w:val="24"/>
          <w:szCs w:val="24"/>
        </w:rPr>
        <w:t>lacks the ability to keep its system secure</w:t>
      </w:r>
      <w:r w:rsidRPr="003D48A4">
        <w:rPr>
          <w:rFonts w:ascii="Times New Roman" w:hAnsi="Times New Roman" w:cs="Times New Roman"/>
          <w:sz w:val="24"/>
          <w:szCs w:val="24"/>
        </w:rPr>
        <w:t xml:space="preserve">. A company that </w:t>
      </w:r>
      <w:r w:rsidR="0046169C">
        <w:rPr>
          <w:rFonts w:ascii="Times New Roman" w:hAnsi="Times New Roman" w:cs="Times New Roman"/>
          <w:sz w:val="24"/>
          <w:szCs w:val="24"/>
        </w:rPr>
        <w:t xml:space="preserve">provides </w:t>
      </w:r>
      <w:r w:rsidR="00B66955">
        <w:rPr>
          <w:rFonts w:ascii="Times New Roman" w:hAnsi="Times New Roman" w:cs="Times New Roman"/>
          <w:sz w:val="24"/>
          <w:szCs w:val="24"/>
        </w:rPr>
        <w:t>technological services and products should use</w:t>
      </w:r>
      <w:r w:rsidRPr="003D48A4">
        <w:rPr>
          <w:rFonts w:ascii="Times New Roman" w:hAnsi="Times New Roman" w:cs="Times New Roman"/>
          <w:sz w:val="24"/>
          <w:szCs w:val="24"/>
        </w:rPr>
        <w:t xml:space="preserve"> a </w:t>
      </w:r>
      <w:r w:rsidR="00895D5A" w:rsidRPr="003D48A4">
        <w:rPr>
          <w:rFonts w:ascii="Times New Roman" w:hAnsi="Times New Roman" w:cs="Times New Roman"/>
          <w:sz w:val="24"/>
          <w:szCs w:val="24"/>
        </w:rPr>
        <w:t>state-of-the-art</w:t>
      </w:r>
      <w:r w:rsidRPr="003D48A4">
        <w:rPr>
          <w:rFonts w:ascii="Times New Roman" w:hAnsi="Times New Roman" w:cs="Times New Roman"/>
          <w:sz w:val="24"/>
          <w:szCs w:val="24"/>
        </w:rPr>
        <w:t xml:space="preserve"> security system. Phishing and malware are two of the most common </w:t>
      </w:r>
      <w:r w:rsidR="00B66955">
        <w:rPr>
          <w:rFonts w:ascii="Times New Roman" w:hAnsi="Times New Roman" w:cs="Times New Roman"/>
          <w:sz w:val="24"/>
          <w:szCs w:val="24"/>
        </w:rPr>
        <w:t>ways</w:t>
      </w:r>
      <w:r w:rsidRPr="003D48A4">
        <w:rPr>
          <w:rFonts w:ascii="Times New Roman" w:hAnsi="Times New Roman" w:cs="Times New Roman"/>
          <w:sz w:val="24"/>
          <w:szCs w:val="24"/>
        </w:rPr>
        <w:t xml:space="preserve"> </w:t>
      </w:r>
      <w:r w:rsidR="0046169C">
        <w:rPr>
          <w:rFonts w:ascii="Times New Roman" w:hAnsi="Times New Roman" w:cs="Times New Roman"/>
          <w:sz w:val="24"/>
          <w:szCs w:val="24"/>
        </w:rPr>
        <w:t>of cyber-</w:t>
      </w:r>
      <w:r w:rsidR="00B66955">
        <w:rPr>
          <w:rFonts w:ascii="Times New Roman" w:hAnsi="Times New Roman" w:cs="Times New Roman"/>
          <w:sz w:val="24"/>
          <w:szCs w:val="24"/>
        </w:rPr>
        <w:t>attacking</w:t>
      </w:r>
      <w:r w:rsidRPr="003D48A4">
        <w:rPr>
          <w:rFonts w:ascii="Times New Roman" w:hAnsi="Times New Roman" w:cs="Times New Roman"/>
          <w:sz w:val="24"/>
          <w:szCs w:val="24"/>
        </w:rPr>
        <w:t>. Clearly</w:t>
      </w:r>
      <w:r w:rsidR="00B66955" w:rsidRPr="003D48A4">
        <w:rPr>
          <w:rFonts w:ascii="Times New Roman" w:hAnsi="Times New Roman" w:cs="Times New Roman"/>
          <w:sz w:val="24"/>
          <w:szCs w:val="24"/>
        </w:rPr>
        <w:t>, the Tencent</w:t>
      </w:r>
      <w:r w:rsidR="0046169C">
        <w:rPr>
          <w:rFonts w:ascii="Times New Roman" w:hAnsi="Times New Roman" w:cs="Times New Roman"/>
          <w:sz w:val="24"/>
          <w:szCs w:val="24"/>
        </w:rPr>
        <w:t xml:space="preserve"> Holdings</w:t>
      </w:r>
      <w:r w:rsidRPr="003D48A4">
        <w:rPr>
          <w:rFonts w:ascii="Times New Roman" w:hAnsi="Times New Roman" w:cs="Times New Roman"/>
          <w:sz w:val="24"/>
          <w:szCs w:val="24"/>
        </w:rPr>
        <w:t xml:space="preserve"> security system</w:t>
      </w:r>
      <w:r w:rsidR="0046169C">
        <w:rPr>
          <w:rFonts w:ascii="Times New Roman" w:hAnsi="Times New Roman" w:cs="Times New Roman"/>
          <w:sz w:val="24"/>
          <w:szCs w:val="24"/>
        </w:rPr>
        <w:t xml:space="preserve"> was not prepared </w:t>
      </w:r>
      <w:r w:rsidRPr="003D48A4">
        <w:rPr>
          <w:rFonts w:ascii="Times New Roman" w:hAnsi="Times New Roman" w:cs="Times New Roman"/>
          <w:sz w:val="24"/>
          <w:szCs w:val="24"/>
        </w:rPr>
        <w:t xml:space="preserve">to avoid </w:t>
      </w:r>
      <w:r w:rsidR="0046169C">
        <w:rPr>
          <w:rFonts w:ascii="Times New Roman" w:hAnsi="Times New Roman" w:cs="Times New Roman"/>
          <w:sz w:val="24"/>
          <w:szCs w:val="24"/>
        </w:rPr>
        <w:t>any potential cyber-a</w:t>
      </w:r>
      <w:r w:rsidR="0046169C" w:rsidRPr="003D48A4">
        <w:rPr>
          <w:rFonts w:ascii="Times New Roman" w:hAnsi="Times New Roman" w:cs="Times New Roman"/>
          <w:sz w:val="24"/>
          <w:szCs w:val="24"/>
        </w:rPr>
        <w:t>ttack</w:t>
      </w:r>
      <w:r w:rsidRPr="003D48A4">
        <w:rPr>
          <w:rFonts w:ascii="Times New Roman" w:hAnsi="Times New Roman" w:cs="Times New Roman"/>
          <w:sz w:val="24"/>
          <w:szCs w:val="24"/>
        </w:rPr>
        <w:t>.</w:t>
      </w:r>
      <w:r w:rsidR="000C6F20">
        <w:rPr>
          <w:rFonts w:ascii="Times New Roman" w:hAnsi="Times New Roman" w:cs="Times New Roman"/>
          <w:sz w:val="24"/>
          <w:szCs w:val="24"/>
        </w:rPr>
        <w:t xml:space="preserve"> According to Google, seventy-five percent of cyber-attacks in 2024 alone </w:t>
      </w:r>
      <w:r w:rsidR="00B66955">
        <w:rPr>
          <w:rFonts w:ascii="Times New Roman" w:hAnsi="Times New Roman" w:cs="Times New Roman"/>
          <w:sz w:val="24"/>
          <w:szCs w:val="24"/>
        </w:rPr>
        <w:t>were</w:t>
      </w:r>
      <w:r w:rsidR="000C6F20">
        <w:rPr>
          <w:rFonts w:ascii="Times New Roman" w:hAnsi="Times New Roman" w:cs="Times New Roman"/>
          <w:sz w:val="24"/>
          <w:szCs w:val="24"/>
        </w:rPr>
        <w:t xml:space="preserve"> done through phishing. </w:t>
      </w:r>
    </w:p>
    <w:p w14:paraId="3DF05B42" w14:textId="684D04CF" w:rsidR="00C10939" w:rsidRPr="003D48A4" w:rsidRDefault="00C10939" w:rsidP="001100F4">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t>Devices, Protocols</w:t>
      </w:r>
      <w:r w:rsidR="00B66955">
        <w:rPr>
          <w:rFonts w:ascii="Times New Roman" w:hAnsi="Times New Roman" w:cs="Times New Roman"/>
          <w:b/>
          <w:bCs/>
          <w:sz w:val="24"/>
          <w:szCs w:val="24"/>
        </w:rPr>
        <w:t>,</w:t>
      </w:r>
      <w:r w:rsidRPr="003D48A4">
        <w:rPr>
          <w:rFonts w:ascii="Times New Roman" w:hAnsi="Times New Roman" w:cs="Times New Roman"/>
          <w:b/>
          <w:bCs/>
          <w:sz w:val="24"/>
          <w:szCs w:val="24"/>
        </w:rPr>
        <w:t xml:space="preserve"> or Applications That Were Attacked</w:t>
      </w:r>
    </w:p>
    <w:p w14:paraId="3416C554" w14:textId="06DA585C" w:rsidR="00C10939" w:rsidRPr="003D48A4" w:rsidRDefault="00895D5A"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r>
      <w:r w:rsidR="00C10939" w:rsidRPr="003D48A4">
        <w:rPr>
          <w:rFonts w:ascii="Times New Roman" w:hAnsi="Times New Roman" w:cs="Times New Roman"/>
          <w:sz w:val="24"/>
          <w:szCs w:val="24"/>
        </w:rPr>
        <w:t xml:space="preserve">If you are an internet and technology user, chances are you have used products or services that are associated with </w:t>
      </w:r>
      <w:r w:rsidR="0046169C">
        <w:rPr>
          <w:rFonts w:ascii="Times New Roman" w:hAnsi="Times New Roman" w:cs="Times New Roman"/>
          <w:sz w:val="24"/>
          <w:szCs w:val="24"/>
        </w:rPr>
        <w:t>Tencent Holdings</w:t>
      </w:r>
      <w:r w:rsidR="00C10939" w:rsidRPr="003D48A4">
        <w:rPr>
          <w:rFonts w:ascii="Times New Roman" w:hAnsi="Times New Roman" w:cs="Times New Roman"/>
          <w:sz w:val="24"/>
          <w:szCs w:val="24"/>
        </w:rPr>
        <w:t xml:space="preserve">. </w:t>
      </w:r>
      <w:r w:rsidR="0046169C">
        <w:rPr>
          <w:rFonts w:ascii="Times New Roman" w:hAnsi="Times New Roman" w:cs="Times New Roman"/>
          <w:sz w:val="24"/>
          <w:szCs w:val="24"/>
        </w:rPr>
        <w:t>Tencent Holdings</w:t>
      </w:r>
      <w:r w:rsidR="00C10939" w:rsidRPr="003D48A4">
        <w:rPr>
          <w:rFonts w:ascii="Times New Roman" w:hAnsi="Times New Roman" w:cs="Times New Roman"/>
          <w:sz w:val="24"/>
          <w:szCs w:val="24"/>
        </w:rPr>
        <w:t xml:space="preserve"> is a huge contributor of products and services that are offered worldwide. </w:t>
      </w:r>
      <w:r w:rsidR="00B66955">
        <w:rPr>
          <w:rFonts w:ascii="Times New Roman" w:hAnsi="Times New Roman" w:cs="Times New Roman"/>
          <w:sz w:val="24"/>
          <w:szCs w:val="24"/>
        </w:rPr>
        <w:t>The well-known products and services of Tencent Holdings are applications like Instant Messaging, Social Networking, Mobile Games, WeChat, Tencent Holdings Cloud, Tencent Holdings Marketing Solutions,</w:t>
      </w:r>
      <w:r w:rsidR="00C10939" w:rsidRPr="003D48A4">
        <w:rPr>
          <w:rFonts w:ascii="Times New Roman" w:hAnsi="Times New Roman" w:cs="Times New Roman"/>
          <w:sz w:val="24"/>
          <w:szCs w:val="24"/>
        </w:rPr>
        <w:t xml:space="preserve"> and Utility Software. WeChat has over a billion users. </w:t>
      </w:r>
      <w:r w:rsidR="0046169C">
        <w:rPr>
          <w:rFonts w:ascii="Times New Roman" w:hAnsi="Times New Roman" w:cs="Times New Roman"/>
          <w:sz w:val="24"/>
          <w:szCs w:val="24"/>
        </w:rPr>
        <w:t xml:space="preserve">According to Wikipedia, “WeChat has been described as China’s ‘app for everything’ and a super-app because of its wide range of </w:t>
      </w:r>
      <w:r w:rsidR="00FA3A20">
        <w:rPr>
          <w:rFonts w:ascii="Times New Roman" w:hAnsi="Times New Roman" w:cs="Times New Roman"/>
          <w:sz w:val="24"/>
          <w:szCs w:val="24"/>
        </w:rPr>
        <w:t>functions</w:t>
      </w:r>
      <w:r w:rsidR="0046169C">
        <w:rPr>
          <w:rFonts w:ascii="Times New Roman" w:hAnsi="Times New Roman" w:cs="Times New Roman"/>
          <w:sz w:val="24"/>
          <w:szCs w:val="24"/>
        </w:rPr>
        <w:t xml:space="preserve">.” </w:t>
      </w:r>
      <w:r w:rsidR="00636F34">
        <w:rPr>
          <w:rFonts w:ascii="Times New Roman" w:hAnsi="Times New Roman" w:cs="Times New Roman"/>
          <w:sz w:val="24"/>
          <w:szCs w:val="24"/>
        </w:rPr>
        <w:t xml:space="preserve">Tencent Cloud provides a </w:t>
      </w:r>
      <w:r w:rsidR="00636F34">
        <w:rPr>
          <w:rFonts w:ascii="Times New Roman" w:hAnsi="Times New Roman" w:cs="Times New Roman"/>
          <w:sz w:val="24"/>
          <w:szCs w:val="24"/>
        </w:rPr>
        <w:lastRenderedPageBreak/>
        <w:t>one-stop video solution covering video-on-deman</w:t>
      </w:r>
      <w:r w:rsidR="00FA3A20">
        <w:rPr>
          <w:rFonts w:ascii="Times New Roman" w:hAnsi="Times New Roman" w:cs="Times New Roman"/>
          <w:sz w:val="24"/>
          <w:szCs w:val="24"/>
        </w:rPr>
        <w:t>d</w:t>
      </w:r>
      <w:r w:rsidR="00636F34">
        <w:rPr>
          <w:rFonts w:ascii="Times New Roman" w:hAnsi="Times New Roman" w:cs="Times New Roman"/>
          <w:sz w:val="24"/>
          <w:szCs w:val="24"/>
        </w:rPr>
        <w:t xml:space="preserve"> live streaming, real-time video calls, short videos</w:t>
      </w:r>
      <w:r w:rsidR="00B66955">
        <w:rPr>
          <w:rFonts w:ascii="Times New Roman" w:hAnsi="Times New Roman" w:cs="Times New Roman"/>
          <w:sz w:val="24"/>
          <w:szCs w:val="24"/>
        </w:rPr>
        <w:t>, and more, according to their website,</w:t>
      </w:r>
      <w:r w:rsidR="00636F34">
        <w:rPr>
          <w:rFonts w:ascii="Times New Roman" w:hAnsi="Times New Roman" w:cs="Times New Roman"/>
          <w:sz w:val="24"/>
          <w:szCs w:val="24"/>
        </w:rPr>
        <w:t xml:space="preserve"> TencentCloud.com. </w:t>
      </w:r>
      <w:r w:rsidRPr="003D48A4">
        <w:rPr>
          <w:rFonts w:ascii="Times New Roman" w:hAnsi="Times New Roman" w:cs="Times New Roman"/>
          <w:sz w:val="24"/>
          <w:szCs w:val="24"/>
        </w:rPr>
        <w:t>Fortunately,</w:t>
      </w:r>
      <w:r w:rsidR="00C10939" w:rsidRPr="003D48A4">
        <w:rPr>
          <w:rFonts w:ascii="Times New Roman" w:hAnsi="Times New Roman" w:cs="Times New Roman"/>
          <w:sz w:val="24"/>
          <w:szCs w:val="24"/>
        </w:rPr>
        <w:t xml:space="preserve"> none of these products and services were compromised during the attack. </w:t>
      </w:r>
      <w:r w:rsidR="00B66955">
        <w:rPr>
          <w:rFonts w:ascii="Times New Roman" w:hAnsi="Times New Roman" w:cs="Times New Roman"/>
          <w:sz w:val="24"/>
          <w:szCs w:val="24"/>
        </w:rPr>
        <w:t>As</w:t>
      </w:r>
      <w:r w:rsidR="00C10939" w:rsidRPr="003D48A4">
        <w:rPr>
          <w:rFonts w:ascii="Times New Roman" w:hAnsi="Times New Roman" w:cs="Times New Roman"/>
          <w:sz w:val="24"/>
          <w:szCs w:val="24"/>
        </w:rPr>
        <w:t xml:space="preserve"> mentioned earlier, there was a significant number of users that were compromised. The</w:t>
      </w:r>
      <w:r w:rsidR="00FA3A20">
        <w:rPr>
          <w:rFonts w:ascii="Times New Roman" w:hAnsi="Times New Roman" w:cs="Times New Roman"/>
          <w:sz w:val="24"/>
          <w:szCs w:val="24"/>
        </w:rPr>
        <w:t>re is a possibility that they are the users of these products and services.</w:t>
      </w:r>
    </w:p>
    <w:p w14:paraId="376342DD" w14:textId="77777777" w:rsidR="00895D5A" w:rsidRPr="003D48A4" w:rsidRDefault="00C10939" w:rsidP="00353D37">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t>How This Attack Affects Today’s Society</w:t>
      </w:r>
    </w:p>
    <w:p w14:paraId="6676CB34" w14:textId="289E051C" w:rsidR="00C10939" w:rsidRPr="003D48A4" w:rsidRDefault="00895D5A" w:rsidP="00895D5A">
      <w:pPr>
        <w:spacing w:line="480" w:lineRule="auto"/>
        <w:ind w:firstLine="720"/>
        <w:rPr>
          <w:rFonts w:ascii="Times New Roman" w:hAnsi="Times New Roman" w:cs="Times New Roman"/>
          <w:b/>
          <w:bCs/>
          <w:sz w:val="24"/>
          <w:szCs w:val="24"/>
        </w:rPr>
      </w:pPr>
      <w:r w:rsidRPr="003D48A4">
        <w:rPr>
          <w:rFonts w:ascii="Times New Roman" w:hAnsi="Times New Roman" w:cs="Times New Roman"/>
          <w:sz w:val="24"/>
          <w:szCs w:val="24"/>
        </w:rPr>
        <w:t xml:space="preserve">The attack on </w:t>
      </w:r>
      <w:r w:rsidR="0046169C">
        <w:rPr>
          <w:rFonts w:ascii="Times New Roman" w:hAnsi="Times New Roman" w:cs="Times New Roman"/>
          <w:sz w:val="24"/>
          <w:szCs w:val="24"/>
        </w:rPr>
        <w:t>Tencent Holdings</w:t>
      </w:r>
      <w:r w:rsidRPr="003D48A4">
        <w:rPr>
          <w:rFonts w:ascii="Times New Roman" w:hAnsi="Times New Roman" w:cs="Times New Roman"/>
          <w:sz w:val="24"/>
          <w:szCs w:val="24"/>
        </w:rPr>
        <w:t xml:space="preserve"> affects societies everywhere</w:t>
      </w:r>
      <w:r w:rsidR="00B66955">
        <w:rPr>
          <w:rFonts w:ascii="Times New Roman" w:hAnsi="Times New Roman" w:cs="Times New Roman"/>
          <w:sz w:val="24"/>
          <w:szCs w:val="24"/>
        </w:rPr>
        <w:t>, not just China, where its headquarters are. It</w:t>
      </w:r>
      <w:r w:rsidR="00C10939" w:rsidRPr="003D48A4">
        <w:rPr>
          <w:rFonts w:ascii="Times New Roman" w:hAnsi="Times New Roman" w:cs="Times New Roman"/>
          <w:sz w:val="24"/>
          <w:szCs w:val="24"/>
        </w:rPr>
        <w:t xml:space="preserve"> is a good example of </w:t>
      </w:r>
      <w:r w:rsidR="00B66955">
        <w:rPr>
          <w:rFonts w:ascii="Times New Roman" w:hAnsi="Times New Roman" w:cs="Times New Roman"/>
          <w:sz w:val="24"/>
          <w:szCs w:val="24"/>
        </w:rPr>
        <w:t>how an attack will happen if the system is vulnerable, no matter how big the company is</w:t>
      </w:r>
      <w:r w:rsidR="00C10939" w:rsidRPr="003D48A4">
        <w:rPr>
          <w:rFonts w:ascii="Times New Roman" w:hAnsi="Times New Roman" w:cs="Times New Roman"/>
          <w:sz w:val="24"/>
          <w:szCs w:val="24"/>
        </w:rPr>
        <w:t xml:space="preserve">. People get scammed for a minimal amount. </w:t>
      </w:r>
      <w:r w:rsidR="00B66955">
        <w:rPr>
          <w:rFonts w:ascii="Times New Roman" w:hAnsi="Times New Roman" w:cs="Times New Roman"/>
          <w:sz w:val="24"/>
          <w:szCs w:val="24"/>
        </w:rPr>
        <w:t xml:space="preserve">Normally, big organizations </w:t>
      </w:r>
      <w:r w:rsidR="00C10939" w:rsidRPr="003D48A4">
        <w:rPr>
          <w:rFonts w:ascii="Times New Roman" w:hAnsi="Times New Roman" w:cs="Times New Roman"/>
          <w:sz w:val="24"/>
          <w:szCs w:val="24"/>
        </w:rPr>
        <w:t xml:space="preserve">fall </w:t>
      </w:r>
      <w:r w:rsidR="00B66955">
        <w:rPr>
          <w:rFonts w:ascii="Times New Roman" w:hAnsi="Times New Roman" w:cs="Times New Roman"/>
          <w:sz w:val="24"/>
          <w:szCs w:val="24"/>
        </w:rPr>
        <w:t>victim</w:t>
      </w:r>
      <w:r w:rsidR="00C10939" w:rsidRPr="003D48A4">
        <w:rPr>
          <w:rFonts w:ascii="Times New Roman" w:hAnsi="Times New Roman" w:cs="Times New Roman"/>
          <w:sz w:val="24"/>
          <w:szCs w:val="24"/>
        </w:rPr>
        <w:t xml:space="preserve"> to such internet crime. This </w:t>
      </w:r>
      <w:r w:rsidR="00B66955" w:rsidRPr="003D48A4">
        <w:rPr>
          <w:rFonts w:ascii="Times New Roman" w:hAnsi="Times New Roman" w:cs="Times New Roman"/>
          <w:sz w:val="24"/>
          <w:szCs w:val="24"/>
        </w:rPr>
        <w:t>cybercrime</w:t>
      </w:r>
      <w:r w:rsidR="00C10939" w:rsidRPr="003D48A4">
        <w:rPr>
          <w:rFonts w:ascii="Times New Roman" w:hAnsi="Times New Roman" w:cs="Times New Roman"/>
          <w:sz w:val="24"/>
          <w:szCs w:val="24"/>
        </w:rPr>
        <w:t xml:space="preserve"> can teach society, including big organizations</w:t>
      </w:r>
      <w:r w:rsidR="00B66955">
        <w:rPr>
          <w:rFonts w:ascii="Times New Roman" w:hAnsi="Times New Roman" w:cs="Times New Roman"/>
          <w:sz w:val="24"/>
          <w:szCs w:val="24"/>
        </w:rPr>
        <w:t>,</w:t>
      </w:r>
      <w:r w:rsidR="00C10939" w:rsidRPr="003D48A4">
        <w:rPr>
          <w:rFonts w:ascii="Times New Roman" w:hAnsi="Times New Roman" w:cs="Times New Roman"/>
          <w:sz w:val="24"/>
          <w:szCs w:val="24"/>
        </w:rPr>
        <w:t xml:space="preserve"> many lessons. These lessons are how today’s society is affected.</w:t>
      </w:r>
    </w:p>
    <w:p w14:paraId="765E83A5" w14:textId="224845E7" w:rsidR="00C10939" w:rsidRPr="003D48A4" w:rsidRDefault="00895D5A"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r>
      <w:r w:rsidR="00C10939" w:rsidRPr="003D48A4">
        <w:rPr>
          <w:rFonts w:ascii="Times New Roman" w:hAnsi="Times New Roman" w:cs="Times New Roman"/>
          <w:sz w:val="24"/>
          <w:szCs w:val="24"/>
        </w:rPr>
        <w:t xml:space="preserve">One lesson that can be learned is how to be more vigilant when using electronic mail or the internet. Not everyone is educated on how to spot internet vulnerabilities. Organizations should put more emphasis on training their employees how to use the internet with </w:t>
      </w:r>
      <w:r w:rsidR="00B66955">
        <w:rPr>
          <w:rFonts w:ascii="Times New Roman" w:hAnsi="Times New Roman" w:cs="Times New Roman"/>
          <w:sz w:val="24"/>
          <w:szCs w:val="24"/>
        </w:rPr>
        <w:t>caution</w:t>
      </w:r>
      <w:r w:rsidR="00C10939" w:rsidRPr="003D48A4">
        <w:rPr>
          <w:rFonts w:ascii="Times New Roman" w:hAnsi="Times New Roman" w:cs="Times New Roman"/>
          <w:sz w:val="24"/>
          <w:szCs w:val="24"/>
        </w:rPr>
        <w:t xml:space="preserve">. They should stress not to rely on anti-virus or any security measures. </w:t>
      </w:r>
      <w:r w:rsidR="00B66955">
        <w:rPr>
          <w:rFonts w:ascii="Times New Roman" w:hAnsi="Times New Roman" w:cs="Times New Roman"/>
          <w:sz w:val="24"/>
          <w:szCs w:val="24"/>
        </w:rPr>
        <w:t>Society (or employees) should learn that security is everyone’s responsibility, not just the organization's</w:t>
      </w:r>
      <w:r w:rsidR="00C10939" w:rsidRPr="003D48A4">
        <w:rPr>
          <w:rFonts w:ascii="Times New Roman" w:hAnsi="Times New Roman" w:cs="Times New Roman"/>
          <w:sz w:val="24"/>
          <w:szCs w:val="24"/>
        </w:rPr>
        <w:t>.</w:t>
      </w:r>
    </w:p>
    <w:p w14:paraId="7BFBE658" w14:textId="4FB2B736" w:rsidR="00353D37" w:rsidRPr="003D48A4" w:rsidRDefault="00895D5A"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r>
      <w:r w:rsidR="00C10939" w:rsidRPr="003D48A4">
        <w:rPr>
          <w:rFonts w:ascii="Times New Roman" w:hAnsi="Times New Roman" w:cs="Times New Roman"/>
          <w:sz w:val="24"/>
          <w:szCs w:val="24"/>
        </w:rPr>
        <w:t xml:space="preserve">The attack on </w:t>
      </w:r>
      <w:r w:rsidR="0046169C">
        <w:rPr>
          <w:rFonts w:ascii="Times New Roman" w:hAnsi="Times New Roman" w:cs="Times New Roman"/>
          <w:sz w:val="24"/>
          <w:szCs w:val="24"/>
        </w:rPr>
        <w:t>Tencent Holdings</w:t>
      </w:r>
      <w:r w:rsidR="00C10939" w:rsidRPr="003D48A4">
        <w:rPr>
          <w:rFonts w:ascii="Times New Roman" w:hAnsi="Times New Roman" w:cs="Times New Roman"/>
          <w:sz w:val="24"/>
          <w:szCs w:val="24"/>
        </w:rPr>
        <w:t xml:space="preserve"> exposed </w:t>
      </w:r>
      <w:r w:rsidR="00B66955">
        <w:rPr>
          <w:rFonts w:ascii="Times New Roman" w:hAnsi="Times New Roman" w:cs="Times New Roman"/>
          <w:sz w:val="24"/>
          <w:szCs w:val="24"/>
        </w:rPr>
        <w:t>personal</w:t>
      </w:r>
      <w:r w:rsidR="00C10939" w:rsidRPr="003D48A4">
        <w:rPr>
          <w:rFonts w:ascii="Times New Roman" w:hAnsi="Times New Roman" w:cs="Times New Roman"/>
          <w:sz w:val="24"/>
          <w:szCs w:val="24"/>
        </w:rPr>
        <w:t xml:space="preserve"> information of their users. Examples of sensitive information that were exposed are phone numbers, email addresses, and QQ IDs. This particular part of the attack could cause personal damage to the user, such as identity theft. </w:t>
      </w:r>
      <w:r w:rsidR="00353D37" w:rsidRPr="003D48A4">
        <w:rPr>
          <w:rFonts w:ascii="Times New Roman" w:hAnsi="Times New Roman" w:cs="Times New Roman"/>
          <w:sz w:val="24"/>
          <w:szCs w:val="24"/>
        </w:rPr>
        <w:t xml:space="preserve">The people affected by this attack should learn that some personal information is better left private. They should limit what information should be </w:t>
      </w:r>
      <w:r w:rsidR="00FA3A20">
        <w:rPr>
          <w:rFonts w:ascii="Times New Roman" w:hAnsi="Times New Roman" w:cs="Times New Roman"/>
          <w:sz w:val="24"/>
          <w:szCs w:val="24"/>
        </w:rPr>
        <w:t>shared with the services they use.</w:t>
      </w:r>
    </w:p>
    <w:p w14:paraId="580DBCA1" w14:textId="06A16A9D" w:rsidR="00C10939" w:rsidRPr="003D48A4" w:rsidRDefault="00353D37"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lastRenderedPageBreak/>
        <w:tab/>
        <w:t xml:space="preserve">        </w:t>
      </w:r>
      <w:r w:rsidR="00C10939" w:rsidRPr="003D48A4">
        <w:rPr>
          <w:rFonts w:ascii="Times New Roman" w:hAnsi="Times New Roman" w:cs="Times New Roman"/>
          <w:sz w:val="24"/>
          <w:szCs w:val="24"/>
        </w:rPr>
        <w:t xml:space="preserve">Another lesson to be learned is potential </w:t>
      </w:r>
      <w:r w:rsidR="00B66955">
        <w:rPr>
          <w:rFonts w:ascii="Times New Roman" w:hAnsi="Times New Roman" w:cs="Times New Roman"/>
          <w:sz w:val="24"/>
          <w:szCs w:val="24"/>
        </w:rPr>
        <w:t>lawsuits. Tencent Holdings is a huge organization that has customers all over the world. It can face legal challenges against its customers, which organizations should learn from. Legal battles could take years and are time-consuming. Disclosure of private information could damage consumers for life</w:t>
      </w:r>
      <w:r w:rsidR="00FA3A20">
        <w:rPr>
          <w:rFonts w:ascii="Times New Roman" w:hAnsi="Times New Roman" w:cs="Times New Roman"/>
          <w:sz w:val="24"/>
          <w:szCs w:val="24"/>
        </w:rPr>
        <w:t>.</w:t>
      </w:r>
    </w:p>
    <w:p w14:paraId="220A5A8F" w14:textId="0F5A840E" w:rsidR="00C10939" w:rsidRPr="003D48A4" w:rsidRDefault="00353D37"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t xml:space="preserve">     </w:t>
      </w:r>
      <w:r w:rsidR="00C10939" w:rsidRPr="003D48A4">
        <w:rPr>
          <w:rFonts w:ascii="Times New Roman" w:hAnsi="Times New Roman" w:cs="Times New Roman"/>
          <w:sz w:val="24"/>
          <w:szCs w:val="24"/>
        </w:rPr>
        <w:t xml:space="preserve">One other lesson is the financial impact on the organization. This </w:t>
      </w:r>
      <w:r w:rsidR="00B66955">
        <w:rPr>
          <w:rFonts w:ascii="Times New Roman" w:hAnsi="Times New Roman" w:cs="Times New Roman"/>
          <w:sz w:val="24"/>
          <w:szCs w:val="24"/>
        </w:rPr>
        <w:t>attack has cost Tencent Holdings millions of dollars. Organizations should learn that this could cause some financial strains during the present and possibly the future of the organizations. The damage may continue for years to come. Re-establishing a new system of security could also cost the company a significant financial burden. The new security system will also require retraining</w:t>
      </w:r>
      <w:r w:rsidR="00FA3A20">
        <w:rPr>
          <w:rFonts w:ascii="Times New Roman" w:hAnsi="Times New Roman" w:cs="Times New Roman"/>
          <w:sz w:val="24"/>
          <w:szCs w:val="24"/>
        </w:rPr>
        <w:t xml:space="preserve"> of employees. A new agenda will have to be created for the users.</w:t>
      </w:r>
    </w:p>
    <w:p w14:paraId="0240F346" w14:textId="6D5AB378" w:rsidR="00C10939" w:rsidRPr="003D48A4" w:rsidRDefault="00895D5A"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r>
      <w:r w:rsidR="00B66955">
        <w:rPr>
          <w:rFonts w:ascii="Times New Roman" w:hAnsi="Times New Roman" w:cs="Times New Roman"/>
          <w:sz w:val="24"/>
          <w:szCs w:val="24"/>
        </w:rPr>
        <w:t>The last thing I believe every organization should learn from this attack is their reputation. It takes years to build an organization and many more to earn the trust of its customers. Sometimes, organizations end up in bankruptcy because their reputation is significantly damaged. It would take some time for the company to rebuild the trust of its customers, which affects</w:t>
      </w:r>
      <w:r w:rsidR="00516D05">
        <w:rPr>
          <w:rFonts w:ascii="Times New Roman" w:hAnsi="Times New Roman" w:cs="Times New Roman"/>
          <w:sz w:val="24"/>
          <w:szCs w:val="24"/>
        </w:rPr>
        <w:t xml:space="preserve"> society’s trust.</w:t>
      </w:r>
    </w:p>
    <w:p w14:paraId="690AD1FD" w14:textId="77777777" w:rsidR="00C10939" w:rsidRPr="003D48A4" w:rsidRDefault="00C10939" w:rsidP="00353D37">
      <w:pPr>
        <w:tabs>
          <w:tab w:val="right" w:pos="9360"/>
        </w:tabs>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t>Conclusion</w:t>
      </w:r>
    </w:p>
    <w:p w14:paraId="5F26C1E8" w14:textId="4D49326E" w:rsidR="00C10939" w:rsidRPr="003D48A4" w:rsidRDefault="00895D5A" w:rsidP="00C10939">
      <w:pPr>
        <w:tabs>
          <w:tab w:val="right" w:pos="9360"/>
        </w:tabs>
        <w:spacing w:line="480" w:lineRule="auto"/>
        <w:rPr>
          <w:rFonts w:ascii="Times New Roman" w:hAnsi="Times New Roman" w:cs="Times New Roman"/>
          <w:sz w:val="24"/>
          <w:szCs w:val="24"/>
        </w:rPr>
      </w:pPr>
      <w:r w:rsidRPr="003D48A4">
        <w:rPr>
          <w:rFonts w:ascii="Times New Roman" w:hAnsi="Times New Roman" w:cs="Times New Roman"/>
          <w:sz w:val="24"/>
          <w:szCs w:val="24"/>
        </w:rPr>
        <w:tab/>
      </w:r>
      <w:r w:rsidR="00C10939" w:rsidRPr="003D48A4">
        <w:rPr>
          <w:rFonts w:ascii="Times New Roman" w:hAnsi="Times New Roman" w:cs="Times New Roman"/>
          <w:sz w:val="24"/>
          <w:szCs w:val="24"/>
        </w:rPr>
        <w:t>Adding extra layers of security and spending more financially to prevent any future damage is more often worth than not taking any precautions</w:t>
      </w:r>
      <w:r w:rsidR="004C47F1" w:rsidRPr="003D48A4">
        <w:rPr>
          <w:rFonts w:ascii="Times New Roman" w:hAnsi="Times New Roman" w:cs="Times New Roman"/>
          <w:sz w:val="24"/>
          <w:szCs w:val="24"/>
        </w:rPr>
        <w:t>.</w:t>
      </w:r>
      <w:r w:rsidR="00516D05">
        <w:rPr>
          <w:rFonts w:ascii="Times New Roman" w:hAnsi="Times New Roman" w:cs="Times New Roman"/>
          <w:sz w:val="24"/>
          <w:szCs w:val="24"/>
        </w:rPr>
        <w:t xml:space="preserve"> It is for the long term.</w:t>
      </w:r>
      <w:r w:rsidR="004C47F1" w:rsidRPr="003D48A4">
        <w:rPr>
          <w:rFonts w:ascii="Times New Roman" w:hAnsi="Times New Roman" w:cs="Times New Roman"/>
          <w:sz w:val="24"/>
          <w:szCs w:val="24"/>
        </w:rPr>
        <w:t xml:space="preserve"> From the Department of Homeland Security, “See something say something.” It is everyone’s job to make sure that we secure anything we use whether it’s our employment or personal computer. It affects us personally even if the attack is towards an organization we are associated with. The attack on </w:t>
      </w:r>
      <w:r w:rsidR="0046169C">
        <w:rPr>
          <w:rFonts w:ascii="Times New Roman" w:hAnsi="Times New Roman" w:cs="Times New Roman"/>
          <w:sz w:val="24"/>
          <w:szCs w:val="24"/>
        </w:rPr>
        <w:t>Tencent Holdings</w:t>
      </w:r>
      <w:r w:rsidR="004C47F1" w:rsidRPr="003D48A4">
        <w:rPr>
          <w:rFonts w:ascii="Times New Roman" w:hAnsi="Times New Roman" w:cs="Times New Roman"/>
          <w:sz w:val="24"/>
          <w:szCs w:val="24"/>
        </w:rPr>
        <w:t xml:space="preserve"> could have been prevented in many ways. I say that both </w:t>
      </w:r>
      <w:r w:rsidR="0046169C">
        <w:rPr>
          <w:rFonts w:ascii="Times New Roman" w:hAnsi="Times New Roman" w:cs="Times New Roman"/>
          <w:sz w:val="24"/>
          <w:szCs w:val="24"/>
        </w:rPr>
        <w:t>Tencent Holdings</w:t>
      </w:r>
      <w:r w:rsidR="004C47F1" w:rsidRPr="003D48A4">
        <w:rPr>
          <w:rFonts w:ascii="Times New Roman" w:hAnsi="Times New Roman" w:cs="Times New Roman"/>
          <w:sz w:val="24"/>
          <w:szCs w:val="24"/>
        </w:rPr>
        <w:t xml:space="preserve"> and their employees are responsible for letting the attack happen.</w:t>
      </w:r>
      <w:r w:rsidR="00C10939" w:rsidRPr="003D48A4">
        <w:rPr>
          <w:rFonts w:ascii="Times New Roman" w:hAnsi="Times New Roman" w:cs="Times New Roman"/>
          <w:sz w:val="24"/>
          <w:szCs w:val="24"/>
        </w:rPr>
        <w:t xml:space="preserve"> </w:t>
      </w:r>
    </w:p>
    <w:p w14:paraId="658D927D" w14:textId="77777777" w:rsidR="00C10939" w:rsidRPr="003D48A4" w:rsidRDefault="00C10939" w:rsidP="000C6F20">
      <w:pPr>
        <w:spacing w:line="480" w:lineRule="auto"/>
        <w:jc w:val="center"/>
        <w:rPr>
          <w:rFonts w:ascii="Times New Roman" w:hAnsi="Times New Roman" w:cs="Times New Roman"/>
          <w:b/>
          <w:bCs/>
          <w:sz w:val="24"/>
          <w:szCs w:val="24"/>
        </w:rPr>
      </w:pPr>
      <w:r w:rsidRPr="003D48A4">
        <w:rPr>
          <w:rFonts w:ascii="Times New Roman" w:hAnsi="Times New Roman" w:cs="Times New Roman"/>
          <w:b/>
          <w:bCs/>
          <w:sz w:val="24"/>
          <w:szCs w:val="24"/>
        </w:rPr>
        <w:lastRenderedPageBreak/>
        <w:t>References:</w:t>
      </w:r>
    </w:p>
    <w:p w14:paraId="67735E06" w14:textId="7500E0C0" w:rsidR="003D48A4" w:rsidRPr="003D48A4" w:rsidRDefault="003D48A4" w:rsidP="003D48A4">
      <w:pPr>
        <w:pStyle w:val="ListParagraph"/>
        <w:numPr>
          <w:ilvl w:val="0"/>
          <w:numId w:val="18"/>
        </w:numPr>
        <w:spacing w:line="480" w:lineRule="auto"/>
        <w:rPr>
          <w:rFonts w:ascii="Times New Roman" w:hAnsi="Times New Roman" w:cs="Times New Roman"/>
          <w:b/>
          <w:bCs/>
          <w:sz w:val="24"/>
          <w:szCs w:val="24"/>
        </w:rPr>
      </w:pPr>
      <w:hyperlink r:id="rId8" w:history="1">
        <w:r w:rsidRPr="003D48A4">
          <w:rPr>
            <w:rStyle w:val="Hyperlink"/>
            <w:rFonts w:ascii="Times New Roman" w:hAnsi="Times New Roman" w:cs="Times New Roman"/>
            <w:b/>
            <w:bCs/>
            <w:sz w:val="24"/>
            <w:szCs w:val="24"/>
          </w:rPr>
          <w:t>https://www.</w:t>
        </w:r>
        <w:r w:rsidR="0046169C">
          <w:rPr>
            <w:rStyle w:val="Hyperlink"/>
            <w:rFonts w:ascii="Times New Roman" w:hAnsi="Times New Roman" w:cs="Times New Roman"/>
            <w:b/>
            <w:bCs/>
            <w:sz w:val="24"/>
            <w:szCs w:val="24"/>
          </w:rPr>
          <w:t>Tencent Holdings</w:t>
        </w:r>
        <w:r w:rsidRPr="003D48A4">
          <w:rPr>
            <w:rStyle w:val="Hyperlink"/>
            <w:rFonts w:ascii="Times New Roman" w:hAnsi="Times New Roman" w:cs="Times New Roman"/>
            <w:b/>
            <w:bCs/>
            <w:sz w:val="24"/>
            <w:szCs w:val="24"/>
          </w:rPr>
          <w:t>.com/en-us</w:t>
        </w:r>
      </w:hyperlink>
    </w:p>
    <w:p w14:paraId="37585281" w14:textId="50698ADA" w:rsidR="00F5449A" w:rsidRPr="003D48A4" w:rsidRDefault="003D48A4" w:rsidP="003D48A4">
      <w:pPr>
        <w:pStyle w:val="ListParagraph"/>
        <w:numPr>
          <w:ilvl w:val="0"/>
          <w:numId w:val="18"/>
        </w:numPr>
        <w:spacing w:line="480" w:lineRule="auto"/>
        <w:rPr>
          <w:rFonts w:ascii="Times New Roman" w:hAnsi="Times New Roman" w:cs="Times New Roman"/>
          <w:b/>
          <w:bCs/>
          <w:sz w:val="24"/>
          <w:szCs w:val="24"/>
        </w:rPr>
      </w:pPr>
      <w:hyperlink r:id="rId9" w:history="1">
        <w:r w:rsidRPr="003D48A4">
          <w:rPr>
            <w:rStyle w:val="Hyperlink"/>
            <w:rFonts w:ascii="Times New Roman" w:hAnsi="Times New Roman" w:cs="Times New Roman"/>
            <w:b/>
            <w:bCs/>
            <w:sz w:val="24"/>
            <w:szCs w:val="24"/>
          </w:rPr>
          <w:t>https://tacsecurity.com/hackers-leak-1-4-billion-</w:t>
        </w:r>
        <w:r w:rsidR="0046169C">
          <w:rPr>
            <w:rStyle w:val="Hyperlink"/>
            <w:rFonts w:ascii="Times New Roman" w:hAnsi="Times New Roman" w:cs="Times New Roman"/>
            <w:b/>
            <w:bCs/>
            <w:sz w:val="24"/>
            <w:szCs w:val="24"/>
          </w:rPr>
          <w:t>Tencent Holdings</w:t>
        </w:r>
        <w:r w:rsidRPr="003D48A4">
          <w:rPr>
            <w:rStyle w:val="Hyperlink"/>
            <w:rFonts w:ascii="Times New Roman" w:hAnsi="Times New Roman" w:cs="Times New Roman"/>
            <w:b/>
            <w:bCs/>
            <w:sz w:val="24"/>
            <w:szCs w:val="24"/>
          </w:rPr>
          <w:t>-user-accounts-how-tac-securitys-esof-solutions-can-prevent-future-breaches/</w:t>
        </w:r>
      </w:hyperlink>
    </w:p>
    <w:p w14:paraId="7A4EA46E" w14:textId="408AB0A4" w:rsidR="00974521" w:rsidRPr="003D48A4" w:rsidRDefault="00974521" w:rsidP="00C10939">
      <w:pPr>
        <w:pStyle w:val="ListParagraph"/>
        <w:numPr>
          <w:ilvl w:val="0"/>
          <w:numId w:val="18"/>
        </w:numPr>
        <w:spacing w:line="480" w:lineRule="auto"/>
        <w:rPr>
          <w:rFonts w:ascii="Times New Roman" w:hAnsi="Times New Roman" w:cs="Times New Roman"/>
          <w:b/>
          <w:bCs/>
          <w:sz w:val="24"/>
          <w:szCs w:val="24"/>
        </w:rPr>
      </w:pPr>
      <w:hyperlink r:id="rId10" w:history="1">
        <w:r w:rsidRPr="003D48A4">
          <w:rPr>
            <w:rStyle w:val="Hyperlink"/>
            <w:rFonts w:ascii="Times New Roman" w:hAnsi="Times New Roman" w:cs="Times New Roman"/>
            <w:b/>
            <w:bCs/>
            <w:sz w:val="24"/>
            <w:szCs w:val="24"/>
          </w:rPr>
          <w:t>https://www.upguard.com/security-report/</w:t>
        </w:r>
        <w:r w:rsidR="0046169C">
          <w:rPr>
            <w:rStyle w:val="Hyperlink"/>
            <w:rFonts w:ascii="Times New Roman" w:hAnsi="Times New Roman" w:cs="Times New Roman"/>
            <w:b/>
            <w:bCs/>
            <w:sz w:val="24"/>
            <w:szCs w:val="24"/>
          </w:rPr>
          <w:t>Tencent Holdings</w:t>
        </w:r>
      </w:hyperlink>
    </w:p>
    <w:p w14:paraId="0CCD3137" w14:textId="64563EF5" w:rsidR="00974521" w:rsidRPr="003D48A4" w:rsidRDefault="00974521" w:rsidP="00C10939">
      <w:pPr>
        <w:pStyle w:val="ListParagraph"/>
        <w:numPr>
          <w:ilvl w:val="0"/>
          <w:numId w:val="18"/>
        </w:numPr>
        <w:spacing w:line="480" w:lineRule="auto"/>
        <w:rPr>
          <w:rFonts w:ascii="Times New Roman" w:hAnsi="Times New Roman" w:cs="Times New Roman"/>
          <w:b/>
          <w:bCs/>
          <w:sz w:val="24"/>
          <w:szCs w:val="24"/>
        </w:rPr>
      </w:pPr>
      <w:hyperlink r:id="rId11" w:history="1">
        <w:r w:rsidRPr="003D48A4">
          <w:rPr>
            <w:rStyle w:val="Hyperlink"/>
            <w:rFonts w:ascii="Times New Roman" w:hAnsi="Times New Roman" w:cs="Times New Roman"/>
            <w:b/>
            <w:bCs/>
            <w:sz w:val="24"/>
            <w:szCs w:val="24"/>
          </w:rPr>
          <w:t>https://www.</w:t>
        </w:r>
        <w:r w:rsidR="0046169C">
          <w:rPr>
            <w:rStyle w:val="Hyperlink"/>
            <w:rFonts w:ascii="Times New Roman" w:hAnsi="Times New Roman" w:cs="Times New Roman"/>
            <w:b/>
            <w:bCs/>
            <w:sz w:val="24"/>
            <w:szCs w:val="24"/>
          </w:rPr>
          <w:t>Tencent Holdings</w:t>
        </w:r>
        <w:r w:rsidRPr="003D48A4">
          <w:rPr>
            <w:rStyle w:val="Hyperlink"/>
            <w:rFonts w:ascii="Times New Roman" w:hAnsi="Times New Roman" w:cs="Times New Roman"/>
            <w:b/>
            <w:bCs/>
            <w:sz w:val="24"/>
            <w:szCs w:val="24"/>
          </w:rPr>
          <w:t>.com/en-us/responsibility/user-privacy-and-data-protection.html</w:t>
        </w:r>
      </w:hyperlink>
    </w:p>
    <w:p w14:paraId="660A45B3" w14:textId="33CABCC6" w:rsidR="00974521" w:rsidRPr="00636F34" w:rsidRDefault="00974521" w:rsidP="00C10939">
      <w:pPr>
        <w:pStyle w:val="ListParagraph"/>
        <w:numPr>
          <w:ilvl w:val="0"/>
          <w:numId w:val="18"/>
        </w:numPr>
        <w:spacing w:line="480" w:lineRule="auto"/>
        <w:rPr>
          <w:rStyle w:val="Hyperlink"/>
          <w:rFonts w:ascii="Times New Roman" w:hAnsi="Times New Roman" w:cs="Times New Roman"/>
          <w:b/>
          <w:bCs/>
          <w:color w:val="auto"/>
          <w:sz w:val="24"/>
          <w:szCs w:val="24"/>
          <w:u w:val="none"/>
        </w:rPr>
      </w:pPr>
      <w:hyperlink r:id="rId12" w:history="1">
        <w:r w:rsidRPr="003D48A4">
          <w:rPr>
            <w:rStyle w:val="Hyperlink"/>
            <w:rFonts w:ascii="Times New Roman" w:hAnsi="Times New Roman" w:cs="Times New Roman"/>
            <w:b/>
            <w:bCs/>
            <w:sz w:val="24"/>
            <w:szCs w:val="24"/>
          </w:rPr>
          <w:t>https://cybernews.com/security/billions-passwords-credentials-leaked-mother-of-all-breaches/</w:t>
        </w:r>
      </w:hyperlink>
    </w:p>
    <w:p w14:paraId="51443569" w14:textId="5A43933C" w:rsidR="00636F34" w:rsidRPr="00636F34" w:rsidRDefault="00636F34" w:rsidP="00C10939">
      <w:pPr>
        <w:pStyle w:val="ListParagraph"/>
        <w:numPr>
          <w:ilvl w:val="0"/>
          <w:numId w:val="18"/>
        </w:numPr>
        <w:spacing w:line="480" w:lineRule="auto"/>
        <w:rPr>
          <w:rStyle w:val="Hyperlink"/>
          <w:rFonts w:ascii="Times New Roman" w:hAnsi="Times New Roman" w:cs="Times New Roman"/>
          <w:b/>
          <w:bCs/>
          <w:color w:val="auto"/>
          <w:sz w:val="24"/>
          <w:szCs w:val="24"/>
          <w:u w:val="none"/>
        </w:rPr>
      </w:pPr>
      <w:r>
        <w:rPr>
          <w:rStyle w:val="Hyperlink"/>
          <w:rFonts w:ascii="Times New Roman" w:hAnsi="Times New Roman" w:cs="Times New Roman"/>
          <w:b/>
          <w:bCs/>
          <w:sz w:val="24"/>
          <w:szCs w:val="24"/>
        </w:rPr>
        <w:t>Wikipedia.org</w:t>
      </w:r>
    </w:p>
    <w:p w14:paraId="207F7A49" w14:textId="7F05D6E4" w:rsidR="00636F34" w:rsidRPr="000C6F20" w:rsidRDefault="00636F34" w:rsidP="00C10939">
      <w:pPr>
        <w:pStyle w:val="ListParagraph"/>
        <w:numPr>
          <w:ilvl w:val="0"/>
          <w:numId w:val="18"/>
        </w:numPr>
        <w:spacing w:line="480" w:lineRule="auto"/>
        <w:rPr>
          <w:rStyle w:val="Hyperlink"/>
          <w:rFonts w:ascii="Times New Roman" w:hAnsi="Times New Roman" w:cs="Times New Roman"/>
          <w:b/>
          <w:bCs/>
          <w:color w:val="auto"/>
          <w:sz w:val="24"/>
          <w:szCs w:val="24"/>
          <w:u w:val="none"/>
        </w:rPr>
      </w:pPr>
      <w:hyperlink r:id="rId13" w:history="1">
        <w:r w:rsidRPr="00621746">
          <w:rPr>
            <w:rStyle w:val="Hyperlink"/>
            <w:rFonts w:ascii="Times New Roman" w:hAnsi="Times New Roman" w:cs="Times New Roman"/>
            <w:b/>
            <w:bCs/>
            <w:sz w:val="24"/>
            <w:szCs w:val="24"/>
          </w:rPr>
          <w:t>https://www.TencentCloud.com</w:t>
        </w:r>
      </w:hyperlink>
    </w:p>
    <w:p w14:paraId="233259E5" w14:textId="655B3F25" w:rsidR="000C6F20" w:rsidRPr="00636F34" w:rsidRDefault="000C6F20" w:rsidP="00C10939">
      <w:pPr>
        <w:pStyle w:val="ListParagraph"/>
        <w:numPr>
          <w:ilvl w:val="0"/>
          <w:numId w:val="18"/>
        </w:numPr>
        <w:spacing w:line="480" w:lineRule="auto"/>
        <w:rPr>
          <w:rStyle w:val="Hyperlink"/>
          <w:rFonts w:ascii="Times New Roman" w:hAnsi="Times New Roman" w:cs="Times New Roman"/>
          <w:b/>
          <w:bCs/>
          <w:color w:val="auto"/>
          <w:sz w:val="24"/>
          <w:szCs w:val="24"/>
          <w:u w:val="none"/>
        </w:rPr>
      </w:pPr>
      <w:r>
        <w:rPr>
          <w:rStyle w:val="Hyperlink"/>
          <w:rFonts w:ascii="Times New Roman" w:hAnsi="Times New Roman" w:cs="Times New Roman"/>
          <w:b/>
          <w:bCs/>
          <w:sz w:val="24"/>
          <w:szCs w:val="24"/>
        </w:rPr>
        <w:t>Google.com</w:t>
      </w:r>
    </w:p>
    <w:p w14:paraId="659C89E7" w14:textId="77777777" w:rsidR="00636F34" w:rsidRPr="00636F34" w:rsidRDefault="00636F34" w:rsidP="00636F34">
      <w:pPr>
        <w:pStyle w:val="ListParagraph"/>
        <w:spacing w:line="480" w:lineRule="auto"/>
        <w:rPr>
          <w:rStyle w:val="Hyperlink"/>
          <w:rFonts w:ascii="Times New Roman" w:hAnsi="Times New Roman" w:cs="Times New Roman"/>
          <w:b/>
          <w:bCs/>
          <w:color w:val="auto"/>
          <w:sz w:val="24"/>
          <w:szCs w:val="24"/>
          <w:u w:val="none"/>
        </w:rPr>
      </w:pPr>
    </w:p>
    <w:p w14:paraId="59A79E1A" w14:textId="77777777" w:rsidR="00636F34" w:rsidRPr="003D48A4" w:rsidRDefault="00636F34" w:rsidP="00636F34">
      <w:pPr>
        <w:pStyle w:val="ListParagraph"/>
        <w:spacing w:line="480" w:lineRule="auto"/>
        <w:rPr>
          <w:rStyle w:val="Hyperlink"/>
          <w:rFonts w:ascii="Times New Roman" w:hAnsi="Times New Roman" w:cs="Times New Roman"/>
          <w:b/>
          <w:bCs/>
          <w:color w:val="auto"/>
          <w:sz w:val="24"/>
          <w:szCs w:val="24"/>
          <w:u w:val="none"/>
        </w:rPr>
      </w:pPr>
    </w:p>
    <w:p w14:paraId="702F8A18" w14:textId="48D8929C" w:rsidR="00974521" w:rsidRPr="003D48A4" w:rsidRDefault="00974521" w:rsidP="003D48A4">
      <w:pPr>
        <w:pStyle w:val="ListParagraph"/>
        <w:tabs>
          <w:tab w:val="right" w:pos="9360"/>
        </w:tabs>
        <w:rPr>
          <w:rFonts w:ascii="Times New Roman" w:hAnsi="Times New Roman" w:cs="Times New Roman"/>
          <w:sz w:val="24"/>
          <w:szCs w:val="24"/>
        </w:rPr>
      </w:pPr>
    </w:p>
    <w:sectPr w:rsidR="00974521" w:rsidRPr="003D48A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9F3A" w14:textId="77777777" w:rsidR="00D92593" w:rsidRDefault="00D92593" w:rsidP="00B2788C">
      <w:pPr>
        <w:spacing w:after="0" w:line="240" w:lineRule="auto"/>
      </w:pPr>
      <w:r>
        <w:separator/>
      </w:r>
    </w:p>
  </w:endnote>
  <w:endnote w:type="continuationSeparator" w:id="0">
    <w:p w14:paraId="53E65E20" w14:textId="77777777" w:rsidR="00D92593" w:rsidRDefault="00D92593" w:rsidP="00B2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ADE6" w14:textId="77777777" w:rsidR="00D92593" w:rsidRDefault="00D92593" w:rsidP="00B2788C">
      <w:pPr>
        <w:spacing w:after="0" w:line="240" w:lineRule="auto"/>
      </w:pPr>
      <w:r>
        <w:separator/>
      </w:r>
    </w:p>
  </w:footnote>
  <w:footnote w:type="continuationSeparator" w:id="0">
    <w:p w14:paraId="65F43019" w14:textId="77777777" w:rsidR="00D92593" w:rsidRDefault="00D92593" w:rsidP="00B2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656631"/>
      <w:docPartObj>
        <w:docPartGallery w:val="Page Numbers (Top of Page)"/>
        <w:docPartUnique/>
      </w:docPartObj>
    </w:sdtPr>
    <w:sdtEndPr>
      <w:rPr>
        <w:noProof/>
      </w:rPr>
    </w:sdtEndPr>
    <w:sdtContent>
      <w:p w14:paraId="74687C74" w14:textId="10777010" w:rsidR="00B2788C" w:rsidRDefault="00B278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3C8988" w14:textId="77777777" w:rsidR="00B2788C" w:rsidRDefault="00B2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A91"/>
    <w:multiLevelType w:val="multilevel"/>
    <w:tmpl w:val="0544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4FE5"/>
    <w:multiLevelType w:val="multilevel"/>
    <w:tmpl w:val="ACD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510BD"/>
    <w:multiLevelType w:val="multilevel"/>
    <w:tmpl w:val="B49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46C49"/>
    <w:multiLevelType w:val="multilevel"/>
    <w:tmpl w:val="0A8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4784E"/>
    <w:multiLevelType w:val="multilevel"/>
    <w:tmpl w:val="1884D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94888"/>
    <w:multiLevelType w:val="multilevel"/>
    <w:tmpl w:val="7F8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13161"/>
    <w:multiLevelType w:val="multilevel"/>
    <w:tmpl w:val="33D4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B2417"/>
    <w:multiLevelType w:val="multilevel"/>
    <w:tmpl w:val="74F66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028A3"/>
    <w:multiLevelType w:val="multilevel"/>
    <w:tmpl w:val="5B36C1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54884"/>
    <w:multiLevelType w:val="multilevel"/>
    <w:tmpl w:val="8A1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C46AC"/>
    <w:multiLevelType w:val="multilevel"/>
    <w:tmpl w:val="F2CAD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4A1B09"/>
    <w:multiLevelType w:val="multilevel"/>
    <w:tmpl w:val="D032B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F41CE"/>
    <w:multiLevelType w:val="multilevel"/>
    <w:tmpl w:val="8EF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10AE3"/>
    <w:multiLevelType w:val="hybridMultilevel"/>
    <w:tmpl w:val="B3C8A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A5C83"/>
    <w:multiLevelType w:val="multilevel"/>
    <w:tmpl w:val="914E0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8135DA"/>
    <w:multiLevelType w:val="multilevel"/>
    <w:tmpl w:val="583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8A8"/>
    <w:multiLevelType w:val="multilevel"/>
    <w:tmpl w:val="D3A6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B2933"/>
    <w:multiLevelType w:val="multilevel"/>
    <w:tmpl w:val="A86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788999">
    <w:abstractNumId w:val="5"/>
  </w:num>
  <w:num w:numId="2" w16cid:durableId="528758530">
    <w:abstractNumId w:val="15"/>
  </w:num>
  <w:num w:numId="3" w16cid:durableId="908006411">
    <w:abstractNumId w:val="0"/>
  </w:num>
  <w:num w:numId="4" w16cid:durableId="1102143745">
    <w:abstractNumId w:val="6"/>
  </w:num>
  <w:num w:numId="5" w16cid:durableId="1670718617">
    <w:abstractNumId w:val="9"/>
  </w:num>
  <w:num w:numId="6" w16cid:durableId="1098133503">
    <w:abstractNumId w:val="3"/>
  </w:num>
  <w:num w:numId="7" w16cid:durableId="130633379">
    <w:abstractNumId w:val="1"/>
  </w:num>
  <w:num w:numId="8" w16cid:durableId="1071973816">
    <w:abstractNumId w:val="17"/>
  </w:num>
  <w:num w:numId="9" w16cid:durableId="1277102265">
    <w:abstractNumId w:val="2"/>
  </w:num>
  <w:num w:numId="10" w16cid:durableId="593514263">
    <w:abstractNumId w:val="12"/>
  </w:num>
  <w:num w:numId="11" w16cid:durableId="491260117">
    <w:abstractNumId w:val="16"/>
  </w:num>
  <w:num w:numId="12" w16cid:durableId="1542012934">
    <w:abstractNumId w:val="4"/>
  </w:num>
  <w:num w:numId="13" w16cid:durableId="205029206">
    <w:abstractNumId w:val="14"/>
  </w:num>
  <w:num w:numId="14" w16cid:durableId="658966095">
    <w:abstractNumId w:val="11"/>
  </w:num>
  <w:num w:numId="15" w16cid:durableId="792410096">
    <w:abstractNumId w:val="7"/>
  </w:num>
  <w:num w:numId="16" w16cid:durableId="7996377">
    <w:abstractNumId w:val="8"/>
  </w:num>
  <w:num w:numId="17" w16cid:durableId="681661679">
    <w:abstractNumId w:val="10"/>
  </w:num>
  <w:num w:numId="18" w16cid:durableId="150684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24"/>
    <w:rsid w:val="00080FBE"/>
    <w:rsid w:val="000C6F20"/>
    <w:rsid w:val="001100F4"/>
    <w:rsid w:val="00126796"/>
    <w:rsid w:val="001704E2"/>
    <w:rsid w:val="001B19C4"/>
    <w:rsid w:val="00353D37"/>
    <w:rsid w:val="003B2BB0"/>
    <w:rsid w:val="003D48A4"/>
    <w:rsid w:val="004567C0"/>
    <w:rsid w:val="0046169C"/>
    <w:rsid w:val="004C47F1"/>
    <w:rsid w:val="00516D05"/>
    <w:rsid w:val="006318E1"/>
    <w:rsid w:val="00636F34"/>
    <w:rsid w:val="006B4E91"/>
    <w:rsid w:val="006F28DD"/>
    <w:rsid w:val="00737E3B"/>
    <w:rsid w:val="00816824"/>
    <w:rsid w:val="00884918"/>
    <w:rsid w:val="00887C19"/>
    <w:rsid w:val="00895535"/>
    <w:rsid w:val="00895D5A"/>
    <w:rsid w:val="008B7C0F"/>
    <w:rsid w:val="008D312D"/>
    <w:rsid w:val="00974521"/>
    <w:rsid w:val="00A34036"/>
    <w:rsid w:val="00AF4F0A"/>
    <w:rsid w:val="00AF5514"/>
    <w:rsid w:val="00B2788C"/>
    <w:rsid w:val="00B44280"/>
    <w:rsid w:val="00B66955"/>
    <w:rsid w:val="00BA142A"/>
    <w:rsid w:val="00BB3FD9"/>
    <w:rsid w:val="00BC1085"/>
    <w:rsid w:val="00C10939"/>
    <w:rsid w:val="00C60C74"/>
    <w:rsid w:val="00CC33B1"/>
    <w:rsid w:val="00CD2A1E"/>
    <w:rsid w:val="00D8215E"/>
    <w:rsid w:val="00D92593"/>
    <w:rsid w:val="00DB3032"/>
    <w:rsid w:val="00DF4512"/>
    <w:rsid w:val="00E218C1"/>
    <w:rsid w:val="00E6685B"/>
    <w:rsid w:val="00EB7BC7"/>
    <w:rsid w:val="00EE2E8F"/>
    <w:rsid w:val="00F06B1E"/>
    <w:rsid w:val="00F1023F"/>
    <w:rsid w:val="00F5449A"/>
    <w:rsid w:val="00F62F43"/>
    <w:rsid w:val="00F839FF"/>
    <w:rsid w:val="00FA3A20"/>
    <w:rsid w:val="00FC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8E2ED"/>
  <w15:chartTrackingRefBased/>
  <w15:docId w15:val="{0DAA0C5A-BBD4-43DD-B2D1-EB153AB2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21"/>
    <w:rPr>
      <w:color w:val="0563C1" w:themeColor="hyperlink"/>
      <w:u w:val="single"/>
    </w:rPr>
  </w:style>
  <w:style w:type="character" w:styleId="UnresolvedMention">
    <w:name w:val="Unresolved Mention"/>
    <w:basedOn w:val="DefaultParagraphFont"/>
    <w:uiPriority w:val="99"/>
    <w:semiHidden/>
    <w:unhideWhenUsed/>
    <w:rsid w:val="00974521"/>
    <w:rPr>
      <w:color w:val="605E5C"/>
      <w:shd w:val="clear" w:color="auto" w:fill="E1DFDD"/>
    </w:rPr>
  </w:style>
  <w:style w:type="paragraph" w:styleId="NormalWeb">
    <w:name w:val="Normal (Web)"/>
    <w:basedOn w:val="Normal"/>
    <w:uiPriority w:val="99"/>
    <w:unhideWhenUsed/>
    <w:rsid w:val="00DB30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B3032"/>
    <w:rPr>
      <w:b/>
      <w:bCs/>
    </w:rPr>
  </w:style>
  <w:style w:type="character" w:styleId="FollowedHyperlink">
    <w:name w:val="FollowedHyperlink"/>
    <w:basedOn w:val="DefaultParagraphFont"/>
    <w:uiPriority w:val="99"/>
    <w:semiHidden/>
    <w:unhideWhenUsed/>
    <w:rsid w:val="00DB3032"/>
    <w:rPr>
      <w:color w:val="954F72" w:themeColor="followedHyperlink"/>
      <w:u w:val="single"/>
    </w:rPr>
  </w:style>
  <w:style w:type="paragraph" w:styleId="Header">
    <w:name w:val="header"/>
    <w:basedOn w:val="Normal"/>
    <w:link w:val="HeaderChar"/>
    <w:uiPriority w:val="99"/>
    <w:unhideWhenUsed/>
    <w:rsid w:val="00B2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8C"/>
  </w:style>
  <w:style w:type="paragraph" w:styleId="Footer">
    <w:name w:val="footer"/>
    <w:basedOn w:val="Normal"/>
    <w:link w:val="FooterChar"/>
    <w:uiPriority w:val="99"/>
    <w:unhideWhenUsed/>
    <w:rsid w:val="00B2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8C"/>
  </w:style>
  <w:style w:type="paragraph" w:styleId="ListParagraph">
    <w:name w:val="List Paragraph"/>
    <w:basedOn w:val="Normal"/>
    <w:uiPriority w:val="34"/>
    <w:qFormat/>
    <w:rsid w:val="00C10939"/>
    <w:pPr>
      <w:ind w:left="720"/>
      <w:contextualSpacing/>
    </w:pPr>
  </w:style>
  <w:style w:type="paragraph" w:styleId="EndnoteText">
    <w:name w:val="endnote text"/>
    <w:basedOn w:val="Normal"/>
    <w:link w:val="EndnoteTextChar"/>
    <w:uiPriority w:val="99"/>
    <w:semiHidden/>
    <w:unhideWhenUsed/>
    <w:rsid w:val="00631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18E1"/>
    <w:rPr>
      <w:sz w:val="20"/>
      <w:szCs w:val="20"/>
    </w:rPr>
  </w:style>
  <w:style w:type="character" w:styleId="EndnoteReference">
    <w:name w:val="endnote reference"/>
    <w:basedOn w:val="DefaultParagraphFont"/>
    <w:uiPriority w:val="99"/>
    <w:semiHidden/>
    <w:unhideWhenUsed/>
    <w:rsid w:val="006318E1"/>
    <w:rPr>
      <w:vertAlign w:val="superscript"/>
    </w:rPr>
  </w:style>
  <w:style w:type="paragraph" w:styleId="FootnoteText">
    <w:name w:val="footnote text"/>
    <w:basedOn w:val="Normal"/>
    <w:link w:val="FootnoteTextChar"/>
    <w:uiPriority w:val="99"/>
    <w:semiHidden/>
    <w:unhideWhenUsed/>
    <w:rsid w:val="00884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918"/>
    <w:rPr>
      <w:sz w:val="20"/>
      <w:szCs w:val="20"/>
    </w:rPr>
  </w:style>
  <w:style w:type="character" w:styleId="FootnoteReference">
    <w:name w:val="footnote reference"/>
    <w:basedOn w:val="DefaultParagraphFont"/>
    <w:uiPriority w:val="99"/>
    <w:semiHidden/>
    <w:unhideWhenUsed/>
    <w:rsid w:val="00884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3026">
      <w:bodyDiv w:val="1"/>
      <w:marLeft w:val="0"/>
      <w:marRight w:val="0"/>
      <w:marTop w:val="0"/>
      <w:marBottom w:val="0"/>
      <w:divBdr>
        <w:top w:val="none" w:sz="0" w:space="0" w:color="auto"/>
        <w:left w:val="none" w:sz="0" w:space="0" w:color="auto"/>
        <w:bottom w:val="none" w:sz="0" w:space="0" w:color="auto"/>
        <w:right w:val="none" w:sz="0" w:space="0" w:color="auto"/>
      </w:divBdr>
    </w:div>
    <w:div w:id="972714389">
      <w:bodyDiv w:val="1"/>
      <w:marLeft w:val="0"/>
      <w:marRight w:val="0"/>
      <w:marTop w:val="0"/>
      <w:marBottom w:val="0"/>
      <w:divBdr>
        <w:top w:val="none" w:sz="0" w:space="0" w:color="auto"/>
        <w:left w:val="none" w:sz="0" w:space="0" w:color="auto"/>
        <w:bottom w:val="none" w:sz="0" w:space="0" w:color="auto"/>
        <w:right w:val="none" w:sz="0" w:space="0" w:color="auto"/>
      </w:divBdr>
    </w:div>
    <w:div w:id="1184593544">
      <w:bodyDiv w:val="1"/>
      <w:marLeft w:val="0"/>
      <w:marRight w:val="0"/>
      <w:marTop w:val="0"/>
      <w:marBottom w:val="0"/>
      <w:divBdr>
        <w:top w:val="none" w:sz="0" w:space="0" w:color="auto"/>
        <w:left w:val="none" w:sz="0" w:space="0" w:color="auto"/>
        <w:bottom w:val="none" w:sz="0" w:space="0" w:color="auto"/>
        <w:right w:val="none" w:sz="0" w:space="0" w:color="auto"/>
      </w:divBdr>
      <w:divsChild>
        <w:div w:id="639656346">
          <w:marLeft w:val="0"/>
          <w:marRight w:val="0"/>
          <w:marTop w:val="0"/>
          <w:marBottom w:val="0"/>
          <w:divBdr>
            <w:top w:val="none" w:sz="0" w:space="0" w:color="auto"/>
            <w:left w:val="none" w:sz="0" w:space="0" w:color="auto"/>
            <w:bottom w:val="none" w:sz="0" w:space="0" w:color="auto"/>
            <w:right w:val="none" w:sz="0" w:space="0" w:color="auto"/>
          </w:divBdr>
          <w:divsChild>
            <w:div w:id="1341741533">
              <w:marLeft w:val="0"/>
              <w:marRight w:val="0"/>
              <w:marTop w:val="0"/>
              <w:marBottom w:val="0"/>
              <w:divBdr>
                <w:top w:val="none" w:sz="0" w:space="0" w:color="auto"/>
                <w:left w:val="none" w:sz="0" w:space="0" w:color="auto"/>
                <w:bottom w:val="none" w:sz="0" w:space="0" w:color="auto"/>
                <w:right w:val="none" w:sz="0" w:space="0" w:color="auto"/>
              </w:divBdr>
            </w:div>
            <w:div w:id="162012756">
              <w:marLeft w:val="0"/>
              <w:marRight w:val="0"/>
              <w:marTop w:val="0"/>
              <w:marBottom w:val="0"/>
              <w:divBdr>
                <w:top w:val="none" w:sz="0" w:space="0" w:color="auto"/>
                <w:left w:val="none" w:sz="0" w:space="0" w:color="auto"/>
                <w:bottom w:val="none" w:sz="0" w:space="0" w:color="auto"/>
                <w:right w:val="none" w:sz="0" w:space="0" w:color="auto"/>
              </w:divBdr>
            </w:div>
            <w:div w:id="2011835599">
              <w:marLeft w:val="0"/>
              <w:marRight w:val="0"/>
              <w:marTop w:val="0"/>
              <w:marBottom w:val="0"/>
              <w:divBdr>
                <w:top w:val="none" w:sz="0" w:space="0" w:color="auto"/>
                <w:left w:val="none" w:sz="0" w:space="0" w:color="auto"/>
                <w:bottom w:val="none" w:sz="0" w:space="0" w:color="auto"/>
                <w:right w:val="none" w:sz="0" w:space="0" w:color="auto"/>
              </w:divBdr>
              <w:divsChild>
                <w:div w:id="285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2634">
          <w:marLeft w:val="0"/>
          <w:marRight w:val="0"/>
          <w:marTop w:val="0"/>
          <w:marBottom w:val="0"/>
          <w:divBdr>
            <w:top w:val="none" w:sz="0" w:space="0" w:color="auto"/>
            <w:left w:val="none" w:sz="0" w:space="0" w:color="auto"/>
            <w:bottom w:val="none" w:sz="0" w:space="0" w:color="auto"/>
            <w:right w:val="none" w:sz="0" w:space="0" w:color="auto"/>
          </w:divBdr>
        </w:div>
        <w:div w:id="378282324">
          <w:marLeft w:val="0"/>
          <w:marRight w:val="0"/>
          <w:marTop w:val="0"/>
          <w:marBottom w:val="0"/>
          <w:divBdr>
            <w:top w:val="none" w:sz="0" w:space="0" w:color="auto"/>
            <w:left w:val="none" w:sz="0" w:space="0" w:color="auto"/>
            <w:bottom w:val="none" w:sz="0" w:space="0" w:color="auto"/>
            <w:right w:val="none" w:sz="0" w:space="0" w:color="auto"/>
          </w:divBdr>
          <w:divsChild>
            <w:div w:id="1037780415">
              <w:marLeft w:val="0"/>
              <w:marRight w:val="0"/>
              <w:marTop w:val="0"/>
              <w:marBottom w:val="0"/>
              <w:divBdr>
                <w:top w:val="none" w:sz="0" w:space="0" w:color="auto"/>
                <w:left w:val="none" w:sz="0" w:space="0" w:color="auto"/>
                <w:bottom w:val="none" w:sz="0" w:space="0" w:color="auto"/>
                <w:right w:val="none" w:sz="0" w:space="0" w:color="auto"/>
              </w:divBdr>
            </w:div>
            <w:div w:id="1215773697">
              <w:marLeft w:val="0"/>
              <w:marRight w:val="0"/>
              <w:marTop w:val="0"/>
              <w:marBottom w:val="0"/>
              <w:divBdr>
                <w:top w:val="none" w:sz="0" w:space="0" w:color="auto"/>
                <w:left w:val="none" w:sz="0" w:space="0" w:color="auto"/>
                <w:bottom w:val="none" w:sz="0" w:space="0" w:color="auto"/>
                <w:right w:val="none" w:sz="0" w:space="0" w:color="auto"/>
              </w:divBdr>
            </w:div>
          </w:divsChild>
        </w:div>
        <w:div w:id="631329465">
          <w:marLeft w:val="0"/>
          <w:marRight w:val="0"/>
          <w:marTop w:val="0"/>
          <w:marBottom w:val="0"/>
          <w:divBdr>
            <w:top w:val="none" w:sz="0" w:space="0" w:color="auto"/>
            <w:left w:val="none" w:sz="0" w:space="0" w:color="auto"/>
            <w:bottom w:val="none" w:sz="0" w:space="0" w:color="auto"/>
            <w:right w:val="none" w:sz="0" w:space="0" w:color="auto"/>
          </w:divBdr>
          <w:divsChild>
            <w:div w:id="866255966">
              <w:marLeft w:val="0"/>
              <w:marRight w:val="0"/>
              <w:marTop w:val="0"/>
              <w:marBottom w:val="0"/>
              <w:divBdr>
                <w:top w:val="none" w:sz="0" w:space="0" w:color="auto"/>
                <w:left w:val="none" w:sz="0" w:space="0" w:color="auto"/>
                <w:bottom w:val="none" w:sz="0" w:space="0" w:color="auto"/>
                <w:right w:val="none" w:sz="0" w:space="0" w:color="auto"/>
              </w:divBdr>
            </w:div>
          </w:divsChild>
        </w:div>
        <w:div w:id="295260471">
          <w:marLeft w:val="0"/>
          <w:marRight w:val="0"/>
          <w:marTop w:val="0"/>
          <w:marBottom w:val="0"/>
          <w:divBdr>
            <w:top w:val="none" w:sz="0" w:space="0" w:color="auto"/>
            <w:left w:val="none" w:sz="0" w:space="0" w:color="auto"/>
            <w:bottom w:val="none" w:sz="0" w:space="0" w:color="auto"/>
            <w:right w:val="none" w:sz="0" w:space="0" w:color="auto"/>
          </w:divBdr>
          <w:divsChild>
            <w:div w:id="599920374">
              <w:marLeft w:val="0"/>
              <w:marRight w:val="0"/>
              <w:marTop w:val="0"/>
              <w:marBottom w:val="0"/>
              <w:divBdr>
                <w:top w:val="none" w:sz="0" w:space="0" w:color="auto"/>
                <w:left w:val="none" w:sz="0" w:space="0" w:color="auto"/>
                <w:bottom w:val="none" w:sz="0" w:space="0" w:color="auto"/>
                <w:right w:val="none" w:sz="0" w:space="0" w:color="auto"/>
              </w:divBdr>
              <w:divsChild>
                <w:div w:id="530456937">
                  <w:marLeft w:val="0"/>
                  <w:marRight w:val="0"/>
                  <w:marTop w:val="0"/>
                  <w:marBottom w:val="0"/>
                  <w:divBdr>
                    <w:top w:val="none" w:sz="0" w:space="0" w:color="auto"/>
                    <w:left w:val="none" w:sz="0" w:space="0" w:color="auto"/>
                    <w:bottom w:val="none" w:sz="0" w:space="0" w:color="auto"/>
                    <w:right w:val="none" w:sz="0" w:space="0" w:color="auto"/>
                  </w:divBdr>
                </w:div>
                <w:div w:id="1237783881">
                  <w:marLeft w:val="0"/>
                  <w:marRight w:val="0"/>
                  <w:marTop w:val="0"/>
                  <w:marBottom w:val="0"/>
                  <w:divBdr>
                    <w:top w:val="none" w:sz="0" w:space="0" w:color="auto"/>
                    <w:left w:val="none" w:sz="0" w:space="0" w:color="auto"/>
                    <w:bottom w:val="none" w:sz="0" w:space="0" w:color="auto"/>
                    <w:right w:val="none" w:sz="0" w:space="0" w:color="auto"/>
                  </w:divBdr>
                </w:div>
              </w:divsChild>
            </w:div>
            <w:div w:id="1417482588">
              <w:marLeft w:val="0"/>
              <w:marRight w:val="0"/>
              <w:marTop w:val="0"/>
              <w:marBottom w:val="0"/>
              <w:divBdr>
                <w:top w:val="none" w:sz="0" w:space="0" w:color="auto"/>
                <w:left w:val="none" w:sz="0" w:space="0" w:color="auto"/>
                <w:bottom w:val="none" w:sz="0" w:space="0" w:color="auto"/>
                <w:right w:val="none" w:sz="0" w:space="0" w:color="auto"/>
              </w:divBdr>
              <w:divsChild>
                <w:div w:id="44767523">
                  <w:marLeft w:val="0"/>
                  <w:marRight w:val="0"/>
                  <w:marTop w:val="0"/>
                  <w:marBottom w:val="0"/>
                  <w:divBdr>
                    <w:top w:val="none" w:sz="0" w:space="0" w:color="auto"/>
                    <w:left w:val="none" w:sz="0" w:space="0" w:color="auto"/>
                    <w:bottom w:val="none" w:sz="0" w:space="0" w:color="auto"/>
                    <w:right w:val="none" w:sz="0" w:space="0" w:color="auto"/>
                  </w:divBdr>
                  <w:divsChild>
                    <w:div w:id="231429489">
                      <w:marLeft w:val="0"/>
                      <w:marRight w:val="0"/>
                      <w:marTop w:val="0"/>
                      <w:marBottom w:val="0"/>
                      <w:divBdr>
                        <w:top w:val="none" w:sz="0" w:space="0" w:color="auto"/>
                        <w:left w:val="none" w:sz="0" w:space="0" w:color="auto"/>
                        <w:bottom w:val="none" w:sz="0" w:space="0" w:color="auto"/>
                        <w:right w:val="none" w:sz="0" w:space="0" w:color="auto"/>
                      </w:divBdr>
                      <w:divsChild>
                        <w:div w:id="1513033436">
                          <w:marLeft w:val="0"/>
                          <w:marRight w:val="0"/>
                          <w:marTop w:val="0"/>
                          <w:marBottom w:val="0"/>
                          <w:divBdr>
                            <w:top w:val="none" w:sz="0" w:space="0" w:color="auto"/>
                            <w:left w:val="none" w:sz="0" w:space="0" w:color="auto"/>
                            <w:bottom w:val="none" w:sz="0" w:space="0" w:color="auto"/>
                            <w:right w:val="none" w:sz="0" w:space="0" w:color="auto"/>
                          </w:divBdr>
                          <w:divsChild>
                            <w:div w:id="1126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43781">
      <w:bodyDiv w:val="1"/>
      <w:marLeft w:val="0"/>
      <w:marRight w:val="0"/>
      <w:marTop w:val="0"/>
      <w:marBottom w:val="0"/>
      <w:divBdr>
        <w:top w:val="none" w:sz="0" w:space="0" w:color="auto"/>
        <w:left w:val="none" w:sz="0" w:space="0" w:color="auto"/>
        <w:bottom w:val="none" w:sz="0" w:space="0" w:color="auto"/>
        <w:right w:val="none" w:sz="0" w:space="0" w:color="auto"/>
      </w:divBdr>
    </w:div>
    <w:div w:id="1762678564">
      <w:bodyDiv w:val="1"/>
      <w:marLeft w:val="0"/>
      <w:marRight w:val="0"/>
      <w:marTop w:val="0"/>
      <w:marBottom w:val="0"/>
      <w:divBdr>
        <w:top w:val="none" w:sz="0" w:space="0" w:color="auto"/>
        <w:left w:val="none" w:sz="0" w:space="0" w:color="auto"/>
        <w:bottom w:val="none" w:sz="0" w:space="0" w:color="auto"/>
        <w:right w:val="none" w:sz="0" w:space="0" w:color="auto"/>
      </w:divBdr>
      <w:divsChild>
        <w:div w:id="344478274">
          <w:marLeft w:val="0"/>
          <w:marRight w:val="0"/>
          <w:marTop w:val="0"/>
          <w:marBottom w:val="0"/>
          <w:divBdr>
            <w:top w:val="none" w:sz="0" w:space="0" w:color="auto"/>
            <w:left w:val="none" w:sz="0" w:space="0" w:color="auto"/>
            <w:bottom w:val="none" w:sz="0" w:space="0" w:color="auto"/>
            <w:right w:val="none" w:sz="0" w:space="0" w:color="auto"/>
          </w:divBdr>
          <w:divsChild>
            <w:div w:id="1779180407">
              <w:marLeft w:val="0"/>
              <w:marRight w:val="0"/>
              <w:marTop w:val="0"/>
              <w:marBottom w:val="0"/>
              <w:divBdr>
                <w:top w:val="none" w:sz="0" w:space="0" w:color="auto"/>
                <w:left w:val="none" w:sz="0" w:space="0" w:color="auto"/>
                <w:bottom w:val="none" w:sz="0" w:space="0" w:color="auto"/>
                <w:right w:val="none" w:sz="0" w:space="0" w:color="auto"/>
              </w:divBdr>
              <w:divsChild>
                <w:div w:id="480393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8611409">
          <w:marLeft w:val="0"/>
          <w:marRight w:val="0"/>
          <w:marTop w:val="0"/>
          <w:marBottom w:val="0"/>
          <w:divBdr>
            <w:top w:val="none" w:sz="0" w:space="0" w:color="auto"/>
            <w:left w:val="none" w:sz="0" w:space="0" w:color="auto"/>
            <w:bottom w:val="none" w:sz="0" w:space="0" w:color="auto"/>
            <w:right w:val="none" w:sz="0" w:space="0" w:color="auto"/>
          </w:divBdr>
          <w:divsChild>
            <w:div w:id="1278952431">
              <w:marLeft w:val="0"/>
              <w:marRight w:val="0"/>
              <w:marTop w:val="0"/>
              <w:marBottom w:val="0"/>
              <w:divBdr>
                <w:top w:val="none" w:sz="0" w:space="0" w:color="auto"/>
                <w:left w:val="none" w:sz="0" w:space="0" w:color="auto"/>
                <w:bottom w:val="none" w:sz="0" w:space="0" w:color="auto"/>
                <w:right w:val="none" w:sz="0" w:space="0" w:color="auto"/>
              </w:divBdr>
              <w:divsChild>
                <w:div w:id="12023559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6497667">
          <w:marLeft w:val="0"/>
          <w:marRight w:val="0"/>
          <w:marTop w:val="0"/>
          <w:marBottom w:val="0"/>
          <w:divBdr>
            <w:top w:val="none" w:sz="0" w:space="0" w:color="auto"/>
            <w:left w:val="none" w:sz="0" w:space="0" w:color="auto"/>
            <w:bottom w:val="none" w:sz="0" w:space="0" w:color="auto"/>
            <w:right w:val="none" w:sz="0" w:space="0" w:color="auto"/>
          </w:divBdr>
          <w:divsChild>
            <w:div w:id="167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cent.com/en-us" TargetMode="External"/><Relationship Id="rId13" Type="http://schemas.openxmlformats.org/officeDocument/2006/relationships/hyperlink" Target="https://www.Tencent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news.com/security/billions-passwords-credentials-leaked-mother-of-all-breach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cent.com/en-us/responsibility/user-privacy-and-data-protec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guard.com/security-report/tencent" TargetMode="External"/><Relationship Id="rId4" Type="http://schemas.openxmlformats.org/officeDocument/2006/relationships/settings" Target="settings.xml"/><Relationship Id="rId9" Type="http://schemas.openxmlformats.org/officeDocument/2006/relationships/hyperlink" Target="https://tacsecurity.com/hackers-leak-1-4-billion-tencent-user-accounts-how-tac-securitys-esof-solutions-can-prevent-future-breach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1E2C-A317-4F08-8091-D129FE76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1589</Words>
  <Characters>8820</Characters>
  <Application>Microsoft Office Word</Application>
  <DocSecurity>0</DocSecurity>
  <Lines>172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dmtin</dc:creator>
  <cp:keywords/>
  <dc:description/>
  <cp:lastModifiedBy>DMT</cp:lastModifiedBy>
  <cp:revision>39</cp:revision>
  <cp:lastPrinted>2024-11-07T20:47:00Z</cp:lastPrinted>
  <dcterms:created xsi:type="dcterms:W3CDTF">2024-10-21T12:19:00Z</dcterms:created>
  <dcterms:modified xsi:type="dcterms:W3CDTF">2025-02-20T13:48:00Z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30890613243672851ef2b9f70bd54c693421bbf78cc7f6a7f220ed2c09940fff</vt:lpwstr>
  </property>
</Properties>
</file>