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5006" w14:textId="271E13FD" w:rsidR="00F75497" w:rsidRPr="008E3DEE" w:rsidRDefault="00F75497" w:rsidP="00A75E7F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Michonda Ramsey</w:t>
      </w:r>
    </w:p>
    <w:p w14:paraId="1BF147C8" w14:textId="29BA773B" w:rsidR="00F75497" w:rsidRPr="008E3DEE" w:rsidRDefault="00F75497" w:rsidP="00A75E7F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Lida Hagh</w:t>
      </w:r>
    </w:p>
    <w:p w14:paraId="6A2EC51D" w14:textId="70B63921" w:rsidR="00F75497" w:rsidRDefault="00F75497" w:rsidP="00A75E7F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 xml:space="preserve">CYSE 200T </w:t>
      </w:r>
    </w:p>
    <w:p w14:paraId="0ACC5CA4" w14:textId="1CED78DF" w:rsidR="003410C1" w:rsidRDefault="003410C1" w:rsidP="00A75E7F">
      <w:pPr>
        <w:spacing w:line="48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8</w:t>
      </w:r>
      <w:r w:rsidRPr="003410C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2024 </w:t>
      </w:r>
    </w:p>
    <w:p w14:paraId="6830D399" w14:textId="1AD3C24E" w:rsidR="003410C1" w:rsidRDefault="003410C1" w:rsidP="00A75E7F">
      <w:pPr>
        <w:spacing w:line="480" w:lineRule="auto"/>
        <w:ind w:left="720" w:firstLine="720"/>
        <w:jc w:val="center"/>
        <w:rPr>
          <w:rFonts w:ascii="Times New Roman" w:hAnsi="Times New Roman" w:cs="Times New Roman"/>
        </w:rPr>
      </w:pPr>
      <w:r w:rsidRPr="003410C1">
        <w:rPr>
          <w:rFonts w:ascii="Times New Roman" w:hAnsi="Times New Roman" w:cs="Times New Roman"/>
        </w:rPr>
        <w:t>The Human Factor in Cybersecurity</w:t>
      </w:r>
    </w:p>
    <w:p w14:paraId="223D313F" w14:textId="7401BCFD" w:rsidR="003410C1" w:rsidRDefault="003410C1" w:rsidP="00F7466F">
      <w:pPr>
        <w:pStyle w:val="Subtitle"/>
        <w:rPr>
          <w:rFonts w:ascii="Times New Roman" w:hAnsi="Times New Roman" w:cs="Times New Roman"/>
        </w:rPr>
      </w:pPr>
      <w:r w:rsidRPr="009A7C54">
        <w:rPr>
          <w:rFonts w:ascii="Times New Roman" w:hAnsi="Times New Roman" w:cs="Times New Roman"/>
        </w:rPr>
        <w:t xml:space="preserve">Introduction </w:t>
      </w:r>
    </w:p>
    <w:p w14:paraId="424D4B68" w14:textId="329BD654" w:rsidR="009A7C54" w:rsidRPr="009A7C54" w:rsidRDefault="00113312" w:rsidP="00A75E7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world of techno</w:t>
      </w:r>
      <w:r w:rsidR="002C6A3F">
        <w:rPr>
          <w:rFonts w:ascii="Times New Roman" w:hAnsi="Times New Roman" w:cs="Times New Roman"/>
        </w:rPr>
        <w:t xml:space="preserve">logy, and cybersecurity, </w:t>
      </w:r>
      <w:r w:rsidR="001A74DA">
        <w:rPr>
          <w:rFonts w:ascii="Times New Roman" w:hAnsi="Times New Roman" w:cs="Times New Roman"/>
        </w:rPr>
        <w:t xml:space="preserve">human behavior has been considerably </w:t>
      </w:r>
      <w:r w:rsidR="0016770A">
        <w:rPr>
          <w:rFonts w:ascii="Times New Roman" w:hAnsi="Times New Roman" w:cs="Times New Roman"/>
        </w:rPr>
        <w:t xml:space="preserve">the </w:t>
      </w:r>
      <w:r w:rsidR="001A74DA">
        <w:rPr>
          <w:rFonts w:ascii="Times New Roman" w:hAnsi="Times New Roman" w:cs="Times New Roman"/>
        </w:rPr>
        <w:t xml:space="preserve">weakest </w:t>
      </w:r>
      <w:r w:rsidR="00013E77">
        <w:rPr>
          <w:rFonts w:ascii="Times New Roman" w:hAnsi="Times New Roman" w:cs="Times New Roman"/>
        </w:rPr>
        <w:t>in security protocols.</w:t>
      </w:r>
      <w:r w:rsidR="005C5A27">
        <w:rPr>
          <w:rFonts w:ascii="Times New Roman" w:hAnsi="Times New Roman" w:cs="Times New Roman"/>
        </w:rPr>
        <w:t xml:space="preserve"> </w:t>
      </w:r>
      <w:r w:rsidR="003817B8">
        <w:rPr>
          <w:rFonts w:ascii="Times New Roman" w:hAnsi="Times New Roman" w:cs="Times New Roman"/>
        </w:rPr>
        <w:t xml:space="preserve">As society become more dependent on </w:t>
      </w:r>
      <w:r w:rsidR="0052142A">
        <w:rPr>
          <w:rFonts w:ascii="Times New Roman" w:hAnsi="Times New Roman" w:cs="Times New Roman"/>
        </w:rPr>
        <w:t>technolog</w:t>
      </w:r>
      <w:r w:rsidR="009C6A38">
        <w:rPr>
          <w:rFonts w:ascii="Times New Roman" w:hAnsi="Times New Roman" w:cs="Times New Roman"/>
        </w:rPr>
        <w:t>y</w:t>
      </w:r>
      <w:r w:rsidR="00C0517D">
        <w:rPr>
          <w:rFonts w:ascii="Times New Roman" w:hAnsi="Times New Roman" w:cs="Times New Roman"/>
        </w:rPr>
        <w:t>, cyber threats and hack</w:t>
      </w:r>
      <w:r w:rsidR="00C20743">
        <w:rPr>
          <w:rFonts w:ascii="Times New Roman" w:hAnsi="Times New Roman" w:cs="Times New Roman"/>
        </w:rPr>
        <w:t>er</w:t>
      </w:r>
      <w:r w:rsidR="00C0517D">
        <w:rPr>
          <w:rFonts w:ascii="Times New Roman" w:hAnsi="Times New Roman" w:cs="Times New Roman"/>
        </w:rPr>
        <w:t xml:space="preserve">s have made users </w:t>
      </w:r>
      <w:r w:rsidR="00163625">
        <w:rPr>
          <w:rFonts w:ascii="Times New Roman" w:hAnsi="Times New Roman" w:cs="Times New Roman"/>
        </w:rPr>
        <w:t xml:space="preserve">an </w:t>
      </w:r>
      <w:r w:rsidR="00C0517D">
        <w:rPr>
          <w:rFonts w:ascii="Times New Roman" w:hAnsi="Times New Roman" w:cs="Times New Roman"/>
        </w:rPr>
        <w:t>easier target</w:t>
      </w:r>
      <w:r w:rsidR="00DD6F12">
        <w:rPr>
          <w:rFonts w:ascii="Times New Roman" w:hAnsi="Times New Roman" w:cs="Times New Roman"/>
        </w:rPr>
        <w:t xml:space="preserve"> for all types of </w:t>
      </w:r>
      <w:r w:rsidR="00C24C20">
        <w:rPr>
          <w:rFonts w:ascii="Times New Roman" w:hAnsi="Times New Roman" w:cs="Times New Roman"/>
        </w:rPr>
        <w:t xml:space="preserve">cybercrimes.  </w:t>
      </w:r>
      <w:r w:rsidR="005E0BD2" w:rsidRPr="005E0BD2">
        <w:rPr>
          <w:rFonts w:ascii="Times New Roman" w:hAnsi="Times New Roman" w:cs="Times New Roman"/>
        </w:rPr>
        <w:t>Many procedures have been implemented in businesses, companies, and organizations to combat the growing threats</w:t>
      </w:r>
      <w:r w:rsidR="00C20743">
        <w:rPr>
          <w:rFonts w:ascii="Times New Roman" w:hAnsi="Times New Roman" w:cs="Times New Roman"/>
        </w:rPr>
        <w:t>.</w:t>
      </w:r>
      <w:r w:rsidR="005E0D5F">
        <w:rPr>
          <w:rFonts w:ascii="Times New Roman" w:hAnsi="Times New Roman" w:cs="Times New Roman"/>
        </w:rPr>
        <w:t xml:space="preserve"> </w:t>
      </w:r>
      <w:r w:rsidR="004C2941">
        <w:rPr>
          <w:rFonts w:ascii="Times New Roman" w:hAnsi="Times New Roman" w:cs="Times New Roman"/>
        </w:rPr>
        <w:t xml:space="preserve">As cybercriminals </w:t>
      </w:r>
      <w:r w:rsidR="0079458C">
        <w:rPr>
          <w:rFonts w:ascii="Times New Roman" w:hAnsi="Times New Roman" w:cs="Times New Roman"/>
        </w:rPr>
        <w:t xml:space="preserve">evolve, more companies are leaning towards appointing </w:t>
      </w:r>
      <w:r w:rsidR="00F233CB">
        <w:rPr>
          <w:rFonts w:ascii="Times New Roman" w:hAnsi="Times New Roman" w:cs="Times New Roman"/>
        </w:rPr>
        <w:t xml:space="preserve">Chief Information Security Officers to close the security gaps within </w:t>
      </w:r>
      <w:r w:rsidR="0098041A">
        <w:rPr>
          <w:rFonts w:ascii="Times New Roman" w:hAnsi="Times New Roman" w:cs="Times New Roman"/>
        </w:rPr>
        <w:t xml:space="preserve">their corporation.  </w:t>
      </w:r>
      <w:r w:rsidR="004C2941">
        <w:rPr>
          <w:rFonts w:ascii="Times New Roman" w:hAnsi="Times New Roman" w:cs="Times New Roman"/>
        </w:rPr>
        <w:t xml:space="preserve"> </w:t>
      </w:r>
      <w:r w:rsidR="00C20743">
        <w:rPr>
          <w:rFonts w:ascii="Times New Roman" w:hAnsi="Times New Roman" w:cs="Times New Roman"/>
        </w:rPr>
        <w:t xml:space="preserve">  </w:t>
      </w:r>
    </w:p>
    <w:p w14:paraId="2C60A91D" w14:textId="4B3C2F14" w:rsidR="00780BB8" w:rsidRDefault="00780BB8" w:rsidP="00F7466F">
      <w:pPr>
        <w:pStyle w:val="Subtitle"/>
        <w:rPr>
          <w:rFonts w:ascii="Times New Roman" w:hAnsi="Times New Roman" w:cs="Times New Roman"/>
        </w:rPr>
      </w:pPr>
      <w:r w:rsidRPr="009A7C54">
        <w:rPr>
          <w:rFonts w:ascii="Times New Roman" w:hAnsi="Times New Roman" w:cs="Times New Roman"/>
        </w:rPr>
        <w:t xml:space="preserve">What is a Chief </w:t>
      </w:r>
      <w:r w:rsidR="001402EE" w:rsidRPr="009A7C54">
        <w:rPr>
          <w:rFonts w:ascii="Times New Roman" w:hAnsi="Times New Roman" w:cs="Times New Roman"/>
        </w:rPr>
        <w:t>Information Security Officer, and why are they important.</w:t>
      </w:r>
    </w:p>
    <w:p w14:paraId="410A7B0C" w14:textId="661D025F" w:rsidR="009A7C54" w:rsidRPr="009A7C54" w:rsidRDefault="00867FE1" w:rsidP="00A75E7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understand the process of how </w:t>
      </w:r>
      <w:r w:rsidR="00DA30C6">
        <w:rPr>
          <w:rFonts w:ascii="Times New Roman" w:hAnsi="Times New Roman" w:cs="Times New Roman"/>
        </w:rPr>
        <w:t xml:space="preserve">the different security measures and protocols are put in place to keep the security risk low, we must first understand who responsibility it falls under. </w:t>
      </w:r>
      <w:r w:rsidR="00C2296D">
        <w:rPr>
          <w:rFonts w:ascii="Times New Roman" w:hAnsi="Times New Roman" w:cs="Times New Roman"/>
        </w:rPr>
        <w:t xml:space="preserve">While most small business and companies cannot afford the luxury of having a </w:t>
      </w:r>
      <w:r w:rsidR="001E4019">
        <w:rPr>
          <w:rFonts w:ascii="Times New Roman" w:hAnsi="Times New Roman" w:cs="Times New Roman"/>
        </w:rPr>
        <w:t xml:space="preserve">destinated person assigned to protecting their private information and secrets, the ones who do usually give all </w:t>
      </w:r>
      <w:r w:rsidR="00377550">
        <w:rPr>
          <w:rFonts w:ascii="Times New Roman" w:hAnsi="Times New Roman" w:cs="Times New Roman"/>
        </w:rPr>
        <w:t xml:space="preserve">obligations over to what is to be called a Chief information officer (CISO). </w:t>
      </w:r>
      <w:r w:rsidR="007E0404">
        <w:rPr>
          <w:rFonts w:ascii="Times New Roman" w:hAnsi="Times New Roman" w:cs="Times New Roman"/>
        </w:rPr>
        <w:t>“</w:t>
      </w:r>
      <w:r w:rsidR="00377550" w:rsidRPr="00377550">
        <w:rPr>
          <w:rFonts w:ascii="Times New Roman" w:hAnsi="Times New Roman" w:cs="Times New Roman"/>
        </w:rPr>
        <w:t xml:space="preserve">The CISO is a strategic level position, responsible for ensuring that the information assets and IT systems are protected and secure, and that such protection is in line with the strategic direction of the </w:t>
      </w:r>
      <w:r w:rsidR="00377550" w:rsidRPr="00377550">
        <w:rPr>
          <w:rFonts w:ascii="Times New Roman" w:hAnsi="Times New Roman" w:cs="Times New Roman"/>
        </w:rPr>
        <w:lastRenderedPageBreak/>
        <w:t>organization.</w:t>
      </w:r>
      <w:r w:rsidR="007E0404">
        <w:rPr>
          <w:rFonts w:ascii="Times New Roman" w:hAnsi="Times New Roman" w:cs="Times New Roman"/>
        </w:rPr>
        <w:t>”</w:t>
      </w:r>
      <w:r w:rsidR="00450E80">
        <w:rPr>
          <w:rFonts w:ascii="Times New Roman" w:hAnsi="Times New Roman" w:cs="Times New Roman"/>
        </w:rPr>
        <w:t xml:space="preserve"> (</w:t>
      </w:r>
      <w:r w:rsidR="000D7D46" w:rsidRPr="004B4E83">
        <w:rPr>
          <w:rFonts w:ascii="Times New Roman" w:hAnsi="Times New Roman" w:cs="Times New Roman"/>
        </w:rPr>
        <w:t>Hooper, V., &amp; McKissack, J. (2016</w:t>
      </w:r>
      <w:r w:rsidR="000D7D46">
        <w:rPr>
          <w:rFonts w:ascii="Times New Roman" w:hAnsi="Times New Roman" w:cs="Times New Roman"/>
        </w:rPr>
        <w:t>)</w:t>
      </w:r>
      <w:r w:rsidR="00737DA0">
        <w:rPr>
          <w:rFonts w:ascii="Times New Roman" w:hAnsi="Times New Roman" w:cs="Times New Roman"/>
        </w:rPr>
        <w:t xml:space="preserve">. </w:t>
      </w:r>
      <w:r w:rsidR="00C619B7">
        <w:rPr>
          <w:rFonts w:ascii="Times New Roman" w:hAnsi="Times New Roman" w:cs="Times New Roman"/>
        </w:rPr>
        <w:t>In my opinion, CISO</w:t>
      </w:r>
      <w:r w:rsidR="00913BAB">
        <w:rPr>
          <w:rFonts w:ascii="Times New Roman" w:hAnsi="Times New Roman" w:cs="Times New Roman"/>
        </w:rPr>
        <w:t>s</w:t>
      </w:r>
      <w:r w:rsidR="00C619B7">
        <w:rPr>
          <w:rFonts w:ascii="Times New Roman" w:hAnsi="Times New Roman" w:cs="Times New Roman"/>
        </w:rPr>
        <w:t xml:space="preserve"> are critical to ensuring that </w:t>
      </w:r>
      <w:r w:rsidR="00344E7B">
        <w:rPr>
          <w:rFonts w:ascii="Times New Roman" w:hAnsi="Times New Roman" w:cs="Times New Roman"/>
        </w:rPr>
        <w:t xml:space="preserve">data is safeguarded and protected from internal and external forces that intend to bring harm to </w:t>
      </w:r>
      <w:r w:rsidR="00067031">
        <w:rPr>
          <w:rFonts w:ascii="Times New Roman" w:hAnsi="Times New Roman" w:cs="Times New Roman"/>
        </w:rPr>
        <w:t xml:space="preserve">a company. </w:t>
      </w:r>
    </w:p>
    <w:p w14:paraId="7C95655D" w14:textId="6C1E6E5B" w:rsidR="00EE2777" w:rsidRDefault="00EE2777" w:rsidP="00F7466F">
      <w:pPr>
        <w:pStyle w:val="Subtitle"/>
        <w:rPr>
          <w:rFonts w:ascii="Times New Roman" w:hAnsi="Times New Roman" w:cs="Times New Roman"/>
        </w:rPr>
      </w:pPr>
      <w:r w:rsidRPr="009A7C54">
        <w:rPr>
          <w:rFonts w:ascii="Times New Roman" w:hAnsi="Times New Roman" w:cs="Times New Roman"/>
        </w:rPr>
        <w:t>Strategies to achieve security balance</w:t>
      </w:r>
    </w:p>
    <w:p w14:paraId="2D28CD51" w14:textId="53C6567D" w:rsidR="009A7C54" w:rsidRPr="009A7C54" w:rsidRDefault="00F7466F" w:rsidP="00A159F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</w:t>
      </w:r>
      <w:r w:rsidR="00531273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put in the position of a CISO, there are many strategies I </w:t>
      </w:r>
      <w:r w:rsidR="00AF3DFC">
        <w:rPr>
          <w:rFonts w:ascii="Times New Roman" w:hAnsi="Times New Roman" w:cs="Times New Roman"/>
        </w:rPr>
        <w:t>would employ</w:t>
      </w:r>
      <w:r w:rsidR="008F5163">
        <w:rPr>
          <w:rFonts w:ascii="Times New Roman" w:hAnsi="Times New Roman" w:cs="Times New Roman"/>
        </w:rPr>
        <w:t xml:space="preserve"> to </w:t>
      </w:r>
      <w:r w:rsidR="0097636B">
        <w:rPr>
          <w:rFonts w:ascii="Times New Roman" w:hAnsi="Times New Roman" w:cs="Times New Roman"/>
        </w:rPr>
        <w:t>create a</w:t>
      </w:r>
      <w:r w:rsidR="008F5163">
        <w:rPr>
          <w:rFonts w:ascii="Times New Roman" w:hAnsi="Times New Roman" w:cs="Times New Roman"/>
        </w:rPr>
        <w:t xml:space="preserve"> seamless balance </w:t>
      </w:r>
      <w:r w:rsidR="0097636B">
        <w:rPr>
          <w:rFonts w:ascii="Times New Roman" w:hAnsi="Times New Roman" w:cs="Times New Roman"/>
        </w:rPr>
        <w:t xml:space="preserve">of security within an organization. The </w:t>
      </w:r>
      <w:r w:rsidR="00CB196B">
        <w:rPr>
          <w:rFonts w:ascii="Times New Roman" w:hAnsi="Times New Roman" w:cs="Times New Roman"/>
        </w:rPr>
        <w:t>initial step I would take would be ensuri</w:t>
      </w:r>
      <w:r w:rsidR="008D79A7">
        <w:rPr>
          <w:rFonts w:ascii="Times New Roman" w:hAnsi="Times New Roman" w:cs="Times New Roman"/>
        </w:rPr>
        <w:t>n</w:t>
      </w:r>
      <w:r w:rsidR="00CB196B">
        <w:rPr>
          <w:rFonts w:ascii="Times New Roman" w:hAnsi="Times New Roman" w:cs="Times New Roman"/>
        </w:rPr>
        <w:t xml:space="preserve">g all employees are </w:t>
      </w:r>
      <w:r w:rsidR="0024237B">
        <w:rPr>
          <w:rFonts w:ascii="Times New Roman" w:hAnsi="Times New Roman" w:cs="Times New Roman"/>
        </w:rPr>
        <w:t xml:space="preserve">full trained on company policies surrounding </w:t>
      </w:r>
      <w:r w:rsidR="000A164B">
        <w:rPr>
          <w:rFonts w:ascii="Times New Roman" w:hAnsi="Times New Roman" w:cs="Times New Roman"/>
        </w:rPr>
        <w:t xml:space="preserve">cyber threats and </w:t>
      </w:r>
      <w:r w:rsidR="008D79A7">
        <w:rPr>
          <w:rFonts w:ascii="Times New Roman" w:hAnsi="Times New Roman" w:cs="Times New Roman"/>
        </w:rPr>
        <w:t xml:space="preserve">first line of defenses. This would be the most </w:t>
      </w:r>
      <w:r w:rsidR="00912033">
        <w:rPr>
          <w:rFonts w:ascii="Times New Roman" w:hAnsi="Times New Roman" w:cs="Times New Roman"/>
        </w:rPr>
        <w:t>cost-effective</w:t>
      </w:r>
      <w:r w:rsidR="008D79A7">
        <w:rPr>
          <w:rFonts w:ascii="Times New Roman" w:hAnsi="Times New Roman" w:cs="Times New Roman"/>
        </w:rPr>
        <w:t xml:space="preserve"> </w:t>
      </w:r>
      <w:r w:rsidR="00BF774E">
        <w:rPr>
          <w:rFonts w:ascii="Times New Roman" w:hAnsi="Times New Roman" w:cs="Times New Roman"/>
        </w:rPr>
        <w:t xml:space="preserve">portion as employees are already included in the company overhead </w:t>
      </w:r>
      <w:r w:rsidR="00F86A8E">
        <w:rPr>
          <w:rFonts w:ascii="Times New Roman" w:hAnsi="Times New Roman" w:cs="Times New Roman"/>
        </w:rPr>
        <w:t xml:space="preserve">and would cheaper to train verse adding </w:t>
      </w:r>
      <w:r w:rsidR="00DA30CF">
        <w:rPr>
          <w:rFonts w:ascii="Times New Roman" w:hAnsi="Times New Roman" w:cs="Times New Roman"/>
        </w:rPr>
        <w:t xml:space="preserve">advanced technology. It would also </w:t>
      </w:r>
      <w:r w:rsidR="00912033">
        <w:rPr>
          <w:rFonts w:ascii="Times New Roman" w:hAnsi="Times New Roman" w:cs="Times New Roman"/>
        </w:rPr>
        <w:t xml:space="preserve">push security awareness </w:t>
      </w:r>
      <w:r w:rsidR="00E42731">
        <w:rPr>
          <w:rFonts w:ascii="Times New Roman" w:hAnsi="Times New Roman" w:cs="Times New Roman"/>
        </w:rPr>
        <w:t xml:space="preserve">among the </w:t>
      </w:r>
      <w:r w:rsidR="009C2FD5">
        <w:rPr>
          <w:rFonts w:ascii="Times New Roman" w:hAnsi="Times New Roman" w:cs="Times New Roman"/>
        </w:rPr>
        <w:t xml:space="preserve">organization ensuring no one person is allowing external threats to slip through the cracks. </w:t>
      </w:r>
      <w:r w:rsidR="005F1170">
        <w:rPr>
          <w:rFonts w:ascii="Times New Roman" w:hAnsi="Times New Roman" w:cs="Times New Roman"/>
        </w:rPr>
        <w:t xml:space="preserve">Regular assessments </w:t>
      </w:r>
      <w:r w:rsidR="005F6012">
        <w:rPr>
          <w:rFonts w:ascii="Times New Roman" w:hAnsi="Times New Roman" w:cs="Times New Roman"/>
        </w:rPr>
        <w:t>would need</w:t>
      </w:r>
      <w:r w:rsidR="00F55423">
        <w:rPr>
          <w:rFonts w:ascii="Times New Roman" w:hAnsi="Times New Roman" w:cs="Times New Roman"/>
        </w:rPr>
        <w:t xml:space="preserve"> to be applied to measure the effectiveness of the trainings and </w:t>
      </w:r>
      <w:r w:rsidR="005F6012">
        <w:rPr>
          <w:rFonts w:ascii="Times New Roman" w:hAnsi="Times New Roman" w:cs="Times New Roman"/>
        </w:rPr>
        <w:t xml:space="preserve">verify if the knowledge learned in being retained. </w:t>
      </w:r>
      <w:r w:rsidR="008D4949">
        <w:rPr>
          <w:rFonts w:ascii="Times New Roman" w:hAnsi="Times New Roman" w:cs="Times New Roman"/>
        </w:rPr>
        <w:t xml:space="preserve">For threat </w:t>
      </w:r>
      <w:r w:rsidR="007861D2">
        <w:rPr>
          <w:rFonts w:ascii="Times New Roman" w:hAnsi="Times New Roman" w:cs="Times New Roman"/>
        </w:rPr>
        <w:t xml:space="preserve">detection, </w:t>
      </w:r>
      <w:r w:rsidR="003F4DCE">
        <w:rPr>
          <w:rFonts w:ascii="Times New Roman" w:hAnsi="Times New Roman" w:cs="Times New Roman"/>
        </w:rPr>
        <w:t>cloud-based</w:t>
      </w:r>
      <w:r w:rsidR="007861D2">
        <w:rPr>
          <w:rFonts w:ascii="Times New Roman" w:hAnsi="Times New Roman" w:cs="Times New Roman"/>
        </w:rPr>
        <w:t xml:space="preserve"> services could be leveraged </w:t>
      </w:r>
      <w:r w:rsidR="003F4DCE">
        <w:rPr>
          <w:rFonts w:ascii="Times New Roman" w:hAnsi="Times New Roman" w:cs="Times New Roman"/>
        </w:rPr>
        <w:t>for security services</w:t>
      </w:r>
      <w:r w:rsidR="00154324">
        <w:rPr>
          <w:rFonts w:ascii="Times New Roman" w:hAnsi="Times New Roman" w:cs="Times New Roman"/>
        </w:rPr>
        <w:t xml:space="preserve">. This would be a particle solution as it would free the bandwidth of the servers for on-site </w:t>
      </w:r>
      <w:r w:rsidR="00C22C16">
        <w:rPr>
          <w:rFonts w:ascii="Times New Roman" w:hAnsi="Times New Roman" w:cs="Times New Roman"/>
        </w:rPr>
        <w:t xml:space="preserve">performance. </w:t>
      </w:r>
      <w:r w:rsidR="00E67805">
        <w:rPr>
          <w:rFonts w:ascii="Times New Roman" w:hAnsi="Times New Roman" w:cs="Times New Roman"/>
        </w:rPr>
        <w:t xml:space="preserve">I would lastly deploy a robust monitoring system to </w:t>
      </w:r>
      <w:r w:rsidR="00743E0B">
        <w:rPr>
          <w:rFonts w:ascii="Times New Roman" w:hAnsi="Times New Roman" w:cs="Times New Roman"/>
        </w:rPr>
        <w:t xml:space="preserve">for constant supervising of all the data </w:t>
      </w:r>
      <w:r w:rsidR="00E21D42">
        <w:rPr>
          <w:rFonts w:ascii="Times New Roman" w:hAnsi="Times New Roman" w:cs="Times New Roman"/>
        </w:rPr>
        <w:t xml:space="preserve">and information on the companies’ devices. This would be the </w:t>
      </w:r>
      <w:r w:rsidR="003803F2">
        <w:rPr>
          <w:rFonts w:ascii="Times New Roman" w:hAnsi="Times New Roman" w:cs="Times New Roman"/>
        </w:rPr>
        <w:t>costliest</w:t>
      </w:r>
      <w:r w:rsidR="00E21D42">
        <w:rPr>
          <w:rFonts w:ascii="Times New Roman" w:hAnsi="Times New Roman" w:cs="Times New Roman"/>
        </w:rPr>
        <w:t xml:space="preserve"> </w:t>
      </w:r>
      <w:r w:rsidR="00643660">
        <w:rPr>
          <w:rFonts w:ascii="Times New Roman" w:hAnsi="Times New Roman" w:cs="Times New Roman"/>
        </w:rPr>
        <w:t xml:space="preserve">portion of my security plan, but in the </w:t>
      </w:r>
      <w:r w:rsidR="003803F2">
        <w:rPr>
          <w:rFonts w:ascii="Times New Roman" w:hAnsi="Times New Roman" w:cs="Times New Roman"/>
        </w:rPr>
        <w:t>end,</w:t>
      </w:r>
      <w:r w:rsidR="00643660">
        <w:rPr>
          <w:rFonts w:ascii="Times New Roman" w:hAnsi="Times New Roman" w:cs="Times New Roman"/>
        </w:rPr>
        <w:t xml:space="preserve"> it would save the company </w:t>
      </w:r>
      <w:r w:rsidR="003803F2">
        <w:rPr>
          <w:rFonts w:ascii="Times New Roman" w:hAnsi="Times New Roman" w:cs="Times New Roman"/>
        </w:rPr>
        <w:t xml:space="preserve">money by preventing even more costly data breaches. With each aspect of my plan tied into one another its s simple </w:t>
      </w:r>
      <w:r w:rsidR="001F77DC">
        <w:rPr>
          <w:rFonts w:ascii="Times New Roman" w:hAnsi="Times New Roman" w:cs="Times New Roman"/>
        </w:rPr>
        <w:t xml:space="preserve">approach to balance out a simple security </w:t>
      </w:r>
      <w:r w:rsidR="00A159F0">
        <w:rPr>
          <w:rFonts w:ascii="Times New Roman" w:hAnsi="Times New Roman" w:cs="Times New Roman"/>
        </w:rPr>
        <w:t xml:space="preserve">proposal. </w:t>
      </w:r>
    </w:p>
    <w:p w14:paraId="55414ED0" w14:textId="7EF1EA85" w:rsidR="00EE2777" w:rsidRDefault="009A7C54" w:rsidP="00F7466F">
      <w:pPr>
        <w:pStyle w:val="Subtitle"/>
        <w:rPr>
          <w:rFonts w:ascii="Times New Roman" w:hAnsi="Times New Roman" w:cs="Times New Roman"/>
        </w:rPr>
      </w:pPr>
      <w:r w:rsidRPr="009A7C54">
        <w:rPr>
          <w:rFonts w:ascii="Times New Roman" w:hAnsi="Times New Roman" w:cs="Times New Roman"/>
        </w:rPr>
        <w:t xml:space="preserve">Conclusion </w:t>
      </w:r>
    </w:p>
    <w:p w14:paraId="076BA751" w14:textId="2CA6C3E0" w:rsidR="00A159F0" w:rsidRPr="00CF4CD7" w:rsidRDefault="00A159F0" w:rsidP="00A159F0">
      <w:pPr>
        <w:spacing w:line="480" w:lineRule="auto"/>
        <w:ind w:firstLine="720"/>
        <w:rPr>
          <w:rFonts w:ascii="Times New Roman" w:hAnsi="Times New Roman" w:cs="Times New Roman"/>
        </w:rPr>
      </w:pPr>
      <w:r w:rsidRPr="00CF4CD7">
        <w:rPr>
          <w:rFonts w:ascii="Times New Roman" w:hAnsi="Times New Roman" w:cs="Times New Roman"/>
        </w:rPr>
        <w:t xml:space="preserve">In conclusion </w:t>
      </w:r>
      <w:r w:rsidR="00825671" w:rsidRPr="00CF4CD7">
        <w:rPr>
          <w:rFonts w:ascii="Times New Roman" w:hAnsi="Times New Roman" w:cs="Times New Roman"/>
        </w:rPr>
        <w:t xml:space="preserve">when examining the faults of systems against cyber threats, there are </w:t>
      </w:r>
      <w:r w:rsidR="00B5085A" w:rsidRPr="00CF4CD7">
        <w:rPr>
          <w:rFonts w:ascii="Times New Roman" w:hAnsi="Times New Roman" w:cs="Times New Roman"/>
        </w:rPr>
        <w:t xml:space="preserve">many factors to consider. There will never be a such thing as a perfect solution </w:t>
      </w:r>
      <w:r w:rsidR="00E73BF5" w:rsidRPr="00CF4CD7">
        <w:rPr>
          <w:rFonts w:ascii="Times New Roman" w:hAnsi="Times New Roman" w:cs="Times New Roman"/>
        </w:rPr>
        <w:t xml:space="preserve">because cyber criminals are </w:t>
      </w:r>
      <w:r w:rsidR="00791644" w:rsidRPr="00CF4CD7">
        <w:rPr>
          <w:rFonts w:ascii="Times New Roman" w:hAnsi="Times New Roman" w:cs="Times New Roman"/>
        </w:rPr>
        <w:t xml:space="preserve">transforming right in front of our eyes. </w:t>
      </w:r>
      <w:r w:rsidR="00605CDB" w:rsidRPr="00CF4CD7">
        <w:rPr>
          <w:rFonts w:ascii="Times New Roman" w:hAnsi="Times New Roman" w:cs="Times New Roman"/>
        </w:rPr>
        <w:t xml:space="preserve">At some point int the future, there will be nothing </w:t>
      </w:r>
      <w:r w:rsidR="00605CDB" w:rsidRPr="00CF4CD7">
        <w:rPr>
          <w:rFonts w:ascii="Times New Roman" w:hAnsi="Times New Roman" w:cs="Times New Roman"/>
        </w:rPr>
        <w:lastRenderedPageBreak/>
        <w:t>remaining that is free of technology</w:t>
      </w:r>
      <w:r w:rsidR="00AF772D" w:rsidRPr="00CF4CD7">
        <w:rPr>
          <w:rFonts w:ascii="Times New Roman" w:hAnsi="Times New Roman" w:cs="Times New Roman"/>
        </w:rPr>
        <w:t xml:space="preserve">, and as long as that is a growing factor Chief Information Security Officers will </w:t>
      </w:r>
      <w:r w:rsidR="0075311F" w:rsidRPr="00CF4CD7">
        <w:rPr>
          <w:rFonts w:ascii="Times New Roman" w:hAnsi="Times New Roman" w:cs="Times New Roman"/>
        </w:rPr>
        <w:t xml:space="preserve">be </w:t>
      </w:r>
      <w:r w:rsidR="0022107F" w:rsidRPr="00CF4CD7">
        <w:rPr>
          <w:rFonts w:ascii="Times New Roman" w:hAnsi="Times New Roman" w:cs="Times New Roman"/>
        </w:rPr>
        <w:t xml:space="preserve">vital to the protection </w:t>
      </w:r>
      <w:r w:rsidR="00161BE9" w:rsidRPr="00CF4CD7">
        <w:rPr>
          <w:rFonts w:ascii="Times New Roman" w:hAnsi="Times New Roman" w:cs="Times New Roman"/>
        </w:rPr>
        <w:t>of modern technology</w:t>
      </w:r>
      <w:r w:rsidR="00CF4CD7" w:rsidRPr="00CF4CD7">
        <w:rPr>
          <w:rFonts w:ascii="Times New Roman" w:hAnsi="Times New Roman" w:cs="Times New Roman"/>
        </w:rPr>
        <w:t>.</w:t>
      </w:r>
      <w:r w:rsidR="0075311F" w:rsidRPr="00CF4CD7">
        <w:rPr>
          <w:rFonts w:ascii="Times New Roman" w:hAnsi="Times New Roman" w:cs="Times New Roman"/>
        </w:rPr>
        <w:t xml:space="preserve"> </w:t>
      </w:r>
      <w:r w:rsidR="00F34533" w:rsidRPr="00CF4CD7">
        <w:rPr>
          <w:rFonts w:ascii="Times New Roman" w:hAnsi="Times New Roman" w:cs="Times New Roman"/>
        </w:rPr>
        <w:t xml:space="preserve"> </w:t>
      </w:r>
    </w:p>
    <w:p w14:paraId="33F8BD41" w14:textId="77777777" w:rsidR="009A7C54" w:rsidRPr="009A7C54" w:rsidRDefault="009A7C54" w:rsidP="009A7C54">
      <w:pPr>
        <w:rPr>
          <w:rFonts w:ascii="Times New Roman" w:hAnsi="Times New Roman" w:cs="Times New Roman"/>
        </w:rPr>
      </w:pPr>
    </w:p>
    <w:p w14:paraId="063115C6" w14:textId="77777777" w:rsidR="001402EE" w:rsidRPr="001402EE" w:rsidRDefault="001402EE" w:rsidP="001402EE"/>
    <w:p w14:paraId="7EF3C865" w14:textId="4CE626C8" w:rsidR="001A5D68" w:rsidRDefault="001A5D68" w:rsidP="004E29CB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4B36AD98" w14:textId="77777777" w:rsidR="00564DCF" w:rsidRDefault="00564DCF" w:rsidP="004E29CB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44FCF11D" w14:textId="123811FD" w:rsidR="004E29CB" w:rsidRDefault="004E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90D1C">
        <w:rPr>
          <w:rFonts w:ascii="Times New Roman" w:hAnsi="Times New Roman" w:cs="Times New Roman"/>
        </w:rPr>
        <w:lastRenderedPageBreak/>
        <w:tab/>
      </w:r>
    </w:p>
    <w:p w14:paraId="6BF03A68" w14:textId="6F6DD651" w:rsidR="00CE2EFA" w:rsidRDefault="00D6729A" w:rsidP="00CE2EFA">
      <w:pPr>
        <w:tabs>
          <w:tab w:val="left" w:pos="720"/>
        </w:tabs>
        <w:ind w:left="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 </w:t>
      </w:r>
    </w:p>
    <w:p w14:paraId="2E39CC49" w14:textId="77777777" w:rsidR="004B4E83" w:rsidRPr="004B4E83" w:rsidRDefault="004B4E83" w:rsidP="004B4E83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Hooper, V., &amp; McKissack, J. (2016). The emerging role of the CISO. </w:t>
      </w:r>
      <w:r w:rsidRPr="004B4E83">
        <w:rPr>
          <w:rFonts w:ascii="Times New Roman" w:hAnsi="Times New Roman" w:cs="Times New Roman"/>
          <w:i/>
          <w:iCs/>
        </w:rPr>
        <w:t>Business Horizons</w:t>
      </w:r>
      <w:r w:rsidRPr="004B4E83">
        <w:rPr>
          <w:rFonts w:ascii="Times New Roman" w:hAnsi="Times New Roman" w:cs="Times New Roman"/>
        </w:rPr>
        <w:t xml:space="preserve">, </w:t>
      </w:r>
      <w:r w:rsidRPr="004B4E83">
        <w:rPr>
          <w:rFonts w:ascii="Times New Roman" w:hAnsi="Times New Roman" w:cs="Times New Roman"/>
          <w:i/>
          <w:iCs/>
        </w:rPr>
        <w:t>59</w:t>
      </w:r>
      <w:r w:rsidRPr="004B4E83">
        <w:rPr>
          <w:rFonts w:ascii="Times New Roman" w:hAnsi="Times New Roman" w:cs="Times New Roman"/>
        </w:rPr>
        <w:t>(6), 585-591. https://doi.org/10.1016/j.bushor.2016.07.004</w:t>
      </w:r>
    </w:p>
    <w:p w14:paraId="1AD787C1" w14:textId="77777777" w:rsidR="00F91A34" w:rsidRDefault="00F91A34" w:rsidP="004A3922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0F90296C" w14:textId="77777777" w:rsidR="00CE2EFA" w:rsidRDefault="00CE2EFA" w:rsidP="004E29CB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7D900CCD" w14:textId="77777777" w:rsidR="00CE2EFA" w:rsidRDefault="00CE2EFA" w:rsidP="004E29CB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2BDB25CD" w14:textId="77777777" w:rsidR="00E64B7E" w:rsidRDefault="00E64B7E" w:rsidP="004E29CB">
      <w:pPr>
        <w:tabs>
          <w:tab w:val="left" w:pos="720"/>
        </w:tabs>
        <w:ind w:left="720" w:firstLine="720"/>
        <w:rPr>
          <w:rFonts w:ascii="Times New Roman" w:hAnsi="Times New Roman" w:cs="Times New Roman"/>
        </w:rPr>
      </w:pPr>
    </w:p>
    <w:p w14:paraId="4171ABCE" w14:textId="77777777" w:rsidR="00E64B7E" w:rsidRPr="00F75497" w:rsidRDefault="00E64B7E" w:rsidP="00E64B7E">
      <w:pPr>
        <w:ind w:left="720" w:firstLine="720"/>
        <w:rPr>
          <w:rFonts w:ascii="Times New Roman" w:hAnsi="Times New Roman" w:cs="Times New Roman"/>
        </w:rPr>
      </w:pPr>
    </w:p>
    <w:sectPr w:rsidR="00E64B7E" w:rsidRPr="00F754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E4A7" w14:textId="77777777" w:rsidR="008F31D7" w:rsidRDefault="008F31D7" w:rsidP="006873A9">
      <w:pPr>
        <w:spacing w:after="0" w:line="240" w:lineRule="auto"/>
      </w:pPr>
      <w:r>
        <w:separator/>
      </w:r>
    </w:p>
  </w:endnote>
  <w:endnote w:type="continuationSeparator" w:id="0">
    <w:p w14:paraId="78E4F857" w14:textId="77777777" w:rsidR="008F31D7" w:rsidRDefault="008F31D7" w:rsidP="0068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9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89509" w14:textId="77777777" w:rsidR="002F4E12" w:rsidRDefault="002F4E12">
        <w:pPr>
          <w:pStyle w:val="Footer"/>
        </w:pPr>
      </w:p>
      <w:p w14:paraId="62655F44" w14:textId="77777777" w:rsidR="002F4E12" w:rsidRDefault="002F4E12">
        <w:pPr>
          <w:pStyle w:val="Footer"/>
        </w:pPr>
      </w:p>
      <w:p w14:paraId="09DF2433" w14:textId="3E31F150" w:rsidR="006873A9" w:rsidRDefault="006873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E6395" w14:textId="77777777" w:rsidR="006873A9" w:rsidRDefault="0068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20AC" w14:textId="77777777" w:rsidR="008F31D7" w:rsidRDefault="008F31D7" w:rsidP="006873A9">
      <w:pPr>
        <w:spacing w:after="0" w:line="240" w:lineRule="auto"/>
      </w:pPr>
      <w:r>
        <w:separator/>
      </w:r>
    </w:p>
  </w:footnote>
  <w:footnote w:type="continuationSeparator" w:id="0">
    <w:p w14:paraId="706A0DC7" w14:textId="77777777" w:rsidR="008F31D7" w:rsidRDefault="008F31D7" w:rsidP="00687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97"/>
    <w:rsid w:val="00001771"/>
    <w:rsid w:val="00013E77"/>
    <w:rsid w:val="000179D6"/>
    <w:rsid w:val="00022D36"/>
    <w:rsid w:val="000301E7"/>
    <w:rsid w:val="00030C36"/>
    <w:rsid w:val="000337F6"/>
    <w:rsid w:val="0003393E"/>
    <w:rsid w:val="000367F2"/>
    <w:rsid w:val="00045E9D"/>
    <w:rsid w:val="00055E6A"/>
    <w:rsid w:val="0006076F"/>
    <w:rsid w:val="00067031"/>
    <w:rsid w:val="00074944"/>
    <w:rsid w:val="0008115A"/>
    <w:rsid w:val="00084E6B"/>
    <w:rsid w:val="000A0E82"/>
    <w:rsid w:val="000A164B"/>
    <w:rsid w:val="000A2549"/>
    <w:rsid w:val="000A27A8"/>
    <w:rsid w:val="000B0630"/>
    <w:rsid w:val="000B072B"/>
    <w:rsid w:val="000B35AD"/>
    <w:rsid w:val="000C4BE8"/>
    <w:rsid w:val="000C65B4"/>
    <w:rsid w:val="000D71D7"/>
    <w:rsid w:val="000D7D46"/>
    <w:rsid w:val="000E2B55"/>
    <w:rsid w:val="00113312"/>
    <w:rsid w:val="001145B1"/>
    <w:rsid w:val="001212FC"/>
    <w:rsid w:val="00121384"/>
    <w:rsid w:val="00121B1C"/>
    <w:rsid w:val="00125D0B"/>
    <w:rsid w:val="001370DA"/>
    <w:rsid w:val="001402EE"/>
    <w:rsid w:val="001458A1"/>
    <w:rsid w:val="001469F6"/>
    <w:rsid w:val="00146CE8"/>
    <w:rsid w:val="00154324"/>
    <w:rsid w:val="0015505E"/>
    <w:rsid w:val="0015517B"/>
    <w:rsid w:val="001561C2"/>
    <w:rsid w:val="0015690C"/>
    <w:rsid w:val="00161BE9"/>
    <w:rsid w:val="00163625"/>
    <w:rsid w:val="00164392"/>
    <w:rsid w:val="00167654"/>
    <w:rsid w:val="0016770A"/>
    <w:rsid w:val="00174511"/>
    <w:rsid w:val="00175AB2"/>
    <w:rsid w:val="001825F2"/>
    <w:rsid w:val="0018501C"/>
    <w:rsid w:val="00187556"/>
    <w:rsid w:val="00193935"/>
    <w:rsid w:val="00195661"/>
    <w:rsid w:val="001A0F8A"/>
    <w:rsid w:val="001A3330"/>
    <w:rsid w:val="001A5D68"/>
    <w:rsid w:val="001A74DA"/>
    <w:rsid w:val="001A7550"/>
    <w:rsid w:val="001C13B8"/>
    <w:rsid w:val="001C2782"/>
    <w:rsid w:val="001C6B0B"/>
    <w:rsid w:val="001D3E89"/>
    <w:rsid w:val="001D6166"/>
    <w:rsid w:val="001D6E93"/>
    <w:rsid w:val="001E2FC0"/>
    <w:rsid w:val="001E4019"/>
    <w:rsid w:val="001F3A11"/>
    <w:rsid w:val="001F77DC"/>
    <w:rsid w:val="00202108"/>
    <w:rsid w:val="00203119"/>
    <w:rsid w:val="002076FF"/>
    <w:rsid w:val="00211AAC"/>
    <w:rsid w:val="00215920"/>
    <w:rsid w:val="0022107F"/>
    <w:rsid w:val="00221790"/>
    <w:rsid w:val="002309B3"/>
    <w:rsid w:val="00240F55"/>
    <w:rsid w:val="0024206D"/>
    <w:rsid w:val="0024237B"/>
    <w:rsid w:val="00256C6F"/>
    <w:rsid w:val="00260152"/>
    <w:rsid w:val="00270E1F"/>
    <w:rsid w:val="002742CA"/>
    <w:rsid w:val="00282E8C"/>
    <w:rsid w:val="00292CCF"/>
    <w:rsid w:val="00293F95"/>
    <w:rsid w:val="002A6639"/>
    <w:rsid w:val="002B3366"/>
    <w:rsid w:val="002B3862"/>
    <w:rsid w:val="002C0C98"/>
    <w:rsid w:val="002C6A3F"/>
    <w:rsid w:val="002D139B"/>
    <w:rsid w:val="002D3B8A"/>
    <w:rsid w:val="002D51E6"/>
    <w:rsid w:val="002E00B9"/>
    <w:rsid w:val="002E2259"/>
    <w:rsid w:val="002F4E12"/>
    <w:rsid w:val="00305046"/>
    <w:rsid w:val="0032236A"/>
    <w:rsid w:val="00327748"/>
    <w:rsid w:val="003410C1"/>
    <w:rsid w:val="00344E7B"/>
    <w:rsid w:val="00356948"/>
    <w:rsid w:val="003579BD"/>
    <w:rsid w:val="0036739C"/>
    <w:rsid w:val="00377550"/>
    <w:rsid w:val="00377973"/>
    <w:rsid w:val="003803F2"/>
    <w:rsid w:val="003817B8"/>
    <w:rsid w:val="003909D3"/>
    <w:rsid w:val="003946A0"/>
    <w:rsid w:val="00396A27"/>
    <w:rsid w:val="003A0491"/>
    <w:rsid w:val="003B6AEB"/>
    <w:rsid w:val="003D4148"/>
    <w:rsid w:val="003D423A"/>
    <w:rsid w:val="003E31E6"/>
    <w:rsid w:val="003E56B2"/>
    <w:rsid w:val="003E7C34"/>
    <w:rsid w:val="003F2E06"/>
    <w:rsid w:val="003F4DCE"/>
    <w:rsid w:val="00402452"/>
    <w:rsid w:val="00406DC3"/>
    <w:rsid w:val="00411DC8"/>
    <w:rsid w:val="00413C15"/>
    <w:rsid w:val="00423676"/>
    <w:rsid w:val="00430CFE"/>
    <w:rsid w:val="004459BC"/>
    <w:rsid w:val="00450E80"/>
    <w:rsid w:val="004536F1"/>
    <w:rsid w:val="004559C4"/>
    <w:rsid w:val="00455B53"/>
    <w:rsid w:val="0046089A"/>
    <w:rsid w:val="0046156B"/>
    <w:rsid w:val="00480511"/>
    <w:rsid w:val="00490CD4"/>
    <w:rsid w:val="00493574"/>
    <w:rsid w:val="004A3922"/>
    <w:rsid w:val="004B4627"/>
    <w:rsid w:val="004B4E83"/>
    <w:rsid w:val="004C2941"/>
    <w:rsid w:val="004C799B"/>
    <w:rsid w:val="004D1112"/>
    <w:rsid w:val="004D1728"/>
    <w:rsid w:val="004E29CB"/>
    <w:rsid w:val="004F3441"/>
    <w:rsid w:val="005011EF"/>
    <w:rsid w:val="0051496B"/>
    <w:rsid w:val="005151ED"/>
    <w:rsid w:val="0052142A"/>
    <w:rsid w:val="00522372"/>
    <w:rsid w:val="00531273"/>
    <w:rsid w:val="00535AAD"/>
    <w:rsid w:val="005371E4"/>
    <w:rsid w:val="00540738"/>
    <w:rsid w:val="00556D09"/>
    <w:rsid w:val="00561A60"/>
    <w:rsid w:val="00564DCF"/>
    <w:rsid w:val="005709D0"/>
    <w:rsid w:val="0057552C"/>
    <w:rsid w:val="00576FEC"/>
    <w:rsid w:val="0058346E"/>
    <w:rsid w:val="005A1920"/>
    <w:rsid w:val="005A36EA"/>
    <w:rsid w:val="005A533D"/>
    <w:rsid w:val="005B08CC"/>
    <w:rsid w:val="005B6147"/>
    <w:rsid w:val="005B6FFA"/>
    <w:rsid w:val="005C0D4C"/>
    <w:rsid w:val="005C4B84"/>
    <w:rsid w:val="005C5A27"/>
    <w:rsid w:val="005E06BA"/>
    <w:rsid w:val="005E0BD2"/>
    <w:rsid w:val="005E0D5F"/>
    <w:rsid w:val="005E2524"/>
    <w:rsid w:val="005F1170"/>
    <w:rsid w:val="005F3FAB"/>
    <w:rsid w:val="005F6012"/>
    <w:rsid w:val="005F6F2F"/>
    <w:rsid w:val="00605CDB"/>
    <w:rsid w:val="00614497"/>
    <w:rsid w:val="00617B1B"/>
    <w:rsid w:val="006208CD"/>
    <w:rsid w:val="00623714"/>
    <w:rsid w:val="00630FF5"/>
    <w:rsid w:val="00631A1D"/>
    <w:rsid w:val="006332D0"/>
    <w:rsid w:val="00643660"/>
    <w:rsid w:val="0064565C"/>
    <w:rsid w:val="00646CCB"/>
    <w:rsid w:val="0065358C"/>
    <w:rsid w:val="00657D15"/>
    <w:rsid w:val="006611A4"/>
    <w:rsid w:val="00681324"/>
    <w:rsid w:val="00683499"/>
    <w:rsid w:val="006873A9"/>
    <w:rsid w:val="006936E1"/>
    <w:rsid w:val="00695F35"/>
    <w:rsid w:val="00697BA3"/>
    <w:rsid w:val="006C337A"/>
    <w:rsid w:val="006D2481"/>
    <w:rsid w:val="006D7D2C"/>
    <w:rsid w:val="006E14CD"/>
    <w:rsid w:val="006E6F65"/>
    <w:rsid w:val="00711907"/>
    <w:rsid w:val="00715A48"/>
    <w:rsid w:val="00715B97"/>
    <w:rsid w:val="0072263B"/>
    <w:rsid w:val="007229C9"/>
    <w:rsid w:val="0072499A"/>
    <w:rsid w:val="007312F9"/>
    <w:rsid w:val="0073517B"/>
    <w:rsid w:val="00737DA0"/>
    <w:rsid w:val="00741453"/>
    <w:rsid w:val="00743E0B"/>
    <w:rsid w:val="00744B0B"/>
    <w:rsid w:val="00751E67"/>
    <w:rsid w:val="0075311F"/>
    <w:rsid w:val="00754D0B"/>
    <w:rsid w:val="007554DD"/>
    <w:rsid w:val="00760A2B"/>
    <w:rsid w:val="00767528"/>
    <w:rsid w:val="007708AD"/>
    <w:rsid w:val="00770D04"/>
    <w:rsid w:val="00780BB8"/>
    <w:rsid w:val="007861D2"/>
    <w:rsid w:val="007914F7"/>
    <w:rsid w:val="00791644"/>
    <w:rsid w:val="0079458C"/>
    <w:rsid w:val="007972AA"/>
    <w:rsid w:val="007A5AFF"/>
    <w:rsid w:val="007B5A7C"/>
    <w:rsid w:val="007C2DAC"/>
    <w:rsid w:val="007C356F"/>
    <w:rsid w:val="007C5BFC"/>
    <w:rsid w:val="007D2A58"/>
    <w:rsid w:val="007D52E6"/>
    <w:rsid w:val="007D619D"/>
    <w:rsid w:val="007D7FD3"/>
    <w:rsid w:val="007E0404"/>
    <w:rsid w:val="007E2CFB"/>
    <w:rsid w:val="007E3D75"/>
    <w:rsid w:val="007F6CBE"/>
    <w:rsid w:val="007F7A74"/>
    <w:rsid w:val="00800D46"/>
    <w:rsid w:val="00824FF0"/>
    <w:rsid w:val="00825671"/>
    <w:rsid w:val="00827656"/>
    <w:rsid w:val="00834509"/>
    <w:rsid w:val="0083576C"/>
    <w:rsid w:val="00850773"/>
    <w:rsid w:val="008529F8"/>
    <w:rsid w:val="00855D6A"/>
    <w:rsid w:val="00864355"/>
    <w:rsid w:val="0086673E"/>
    <w:rsid w:val="00867FE1"/>
    <w:rsid w:val="00875E1B"/>
    <w:rsid w:val="008831E7"/>
    <w:rsid w:val="00890956"/>
    <w:rsid w:val="00896AD2"/>
    <w:rsid w:val="008A0001"/>
    <w:rsid w:val="008A1E34"/>
    <w:rsid w:val="008A36FB"/>
    <w:rsid w:val="008A51A3"/>
    <w:rsid w:val="008B03BA"/>
    <w:rsid w:val="008C0C0C"/>
    <w:rsid w:val="008C7878"/>
    <w:rsid w:val="008D0923"/>
    <w:rsid w:val="008D09B3"/>
    <w:rsid w:val="008D4949"/>
    <w:rsid w:val="008D79A7"/>
    <w:rsid w:val="008E3DEE"/>
    <w:rsid w:val="008F31D7"/>
    <w:rsid w:val="008F5163"/>
    <w:rsid w:val="00900FFC"/>
    <w:rsid w:val="00903E06"/>
    <w:rsid w:val="00910329"/>
    <w:rsid w:val="00912033"/>
    <w:rsid w:val="00913BAB"/>
    <w:rsid w:val="00914481"/>
    <w:rsid w:val="00920B3D"/>
    <w:rsid w:val="009216EA"/>
    <w:rsid w:val="009244AB"/>
    <w:rsid w:val="00942636"/>
    <w:rsid w:val="009428AC"/>
    <w:rsid w:val="009458DC"/>
    <w:rsid w:val="00945E46"/>
    <w:rsid w:val="009479C1"/>
    <w:rsid w:val="00953BC5"/>
    <w:rsid w:val="00956877"/>
    <w:rsid w:val="009651AD"/>
    <w:rsid w:val="00967BAC"/>
    <w:rsid w:val="0097636B"/>
    <w:rsid w:val="0098041A"/>
    <w:rsid w:val="0098745E"/>
    <w:rsid w:val="009A4563"/>
    <w:rsid w:val="009A58A3"/>
    <w:rsid w:val="009A7C54"/>
    <w:rsid w:val="009B3FC4"/>
    <w:rsid w:val="009C2FD5"/>
    <w:rsid w:val="009C6A38"/>
    <w:rsid w:val="009D075B"/>
    <w:rsid w:val="009D14BB"/>
    <w:rsid w:val="009D30A5"/>
    <w:rsid w:val="009D46E1"/>
    <w:rsid w:val="009E2AC7"/>
    <w:rsid w:val="009F1809"/>
    <w:rsid w:val="009F53A8"/>
    <w:rsid w:val="00A01B81"/>
    <w:rsid w:val="00A02EC6"/>
    <w:rsid w:val="00A043D4"/>
    <w:rsid w:val="00A060C8"/>
    <w:rsid w:val="00A159F0"/>
    <w:rsid w:val="00A21159"/>
    <w:rsid w:val="00A31F39"/>
    <w:rsid w:val="00A36A78"/>
    <w:rsid w:val="00A42828"/>
    <w:rsid w:val="00A55A74"/>
    <w:rsid w:val="00A61EAA"/>
    <w:rsid w:val="00A6589F"/>
    <w:rsid w:val="00A667F1"/>
    <w:rsid w:val="00A71565"/>
    <w:rsid w:val="00A72C66"/>
    <w:rsid w:val="00A739AC"/>
    <w:rsid w:val="00A74665"/>
    <w:rsid w:val="00A75E7F"/>
    <w:rsid w:val="00A81F27"/>
    <w:rsid w:val="00A83963"/>
    <w:rsid w:val="00A84386"/>
    <w:rsid w:val="00A93B1E"/>
    <w:rsid w:val="00A94C30"/>
    <w:rsid w:val="00AA09A3"/>
    <w:rsid w:val="00AA275D"/>
    <w:rsid w:val="00AA3A89"/>
    <w:rsid w:val="00AA65F8"/>
    <w:rsid w:val="00AB1872"/>
    <w:rsid w:val="00AB1CD5"/>
    <w:rsid w:val="00AC1550"/>
    <w:rsid w:val="00AC54B1"/>
    <w:rsid w:val="00AC701F"/>
    <w:rsid w:val="00AD3B31"/>
    <w:rsid w:val="00AD6431"/>
    <w:rsid w:val="00AE3FCD"/>
    <w:rsid w:val="00AE592F"/>
    <w:rsid w:val="00AE5D2E"/>
    <w:rsid w:val="00AF3DFC"/>
    <w:rsid w:val="00AF3ECE"/>
    <w:rsid w:val="00AF772D"/>
    <w:rsid w:val="00B06E46"/>
    <w:rsid w:val="00B07F3C"/>
    <w:rsid w:val="00B15057"/>
    <w:rsid w:val="00B5085A"/>
    <w:rsid w:val="00B52DDA"/>
    <w:rsid w:val="00B54178"/>
    <w:rsid w:val="00B547CE"/>
    <w:rsid w:val="00B57F7D"/>
    <w:rsid w:val="00B609DB"/>
    <w:rsid w:val="00B6466D"/>
    <w:rsid w:val="00B6471E"/>
    <w:rsid w:val="00B71959"/>
    <w:rsid w:val="00B91B98"/>
    <w:rsid w:val="00B9523D"/>
    <w:rsid w:val="00B97068"/>
    <w:rsid w:val="00B97ED9"/>
    <w:rsid w:val="00BA109C"/>
    <w:rsid w:val="00BA2588"/>
    <w:rsid w:val="00BC6ADE"/>
    <w:rsid w:val="00BD3FB1"/>
    <w:rsid w:val="00BE7FC7"/>
    <w:rsid w:val="00BF5323"/>
    <w:rsid w:val="00BF774E"/>
    <w:rsid w:val="00C01394"/>
    <w:rsid w:val="00C0517D"/>
    <w:rsid w:val="00C17613"/>
    <w:rsid w:val="00C20743"/>
    <w:rsid w:val="00C2296D"/>
    <w:rsid w:val="00C22C16"/>
    <w:rsid w:val="00C24C20"/>
    <w:rsid w:val="00C317FF"/>
    <w:rsid w:val="00C33A26"/>
    <w:rsid w:val="00C33CF1"/>
    <w:rsid w:val="00C34312"/>
    <w:rsid w:val="00C36ECE"/>
    <w:rsid w:val="00C37A55"/>
    <w:rsid w:val="00C4692C"/>
    <w:rsid w:val="00C4700E"/>
    <w:rsid w:val="00C4749A"/>
    <w:rsid w:val="00C47DDE"/>
    <w:rsid w:val="00C54EA3"/>
    <w:rsid w:val="00C56E2B"/>
    <w:rsid w:val="00C619B7"/>
    <w:rsid w:val="00C62702"/>
    <w:rsid w:val="00C70C5C"/>
    <w:rsid w:val="00C7402E"/>
    <w:rsid w:val="00C76290"/>
    <w:rsid w:val="00C77943"/>
    <w:rsid w:val="00C868C4"/>
    <w:rsid w:val="00C94761"/>
    <w:rsid w:val="00C95FA6"/>
    <w:rsid w:val="00CA0B3C"/>
    <w:rsid w:val="00CA3140"/>
    <w:rsid w:val="00CA3943"/>
    <w:rsid w:val="00CB0E5F"/>
    <w:rsid w:val="00CB1895"/>
    <w:rsid w:val="00CB196B"/>
    <w:rsid w:val="00CB3AA0"/>
    <w:rsid w:val="00CC329B"/>
    <w:rsid w:val="00CE0FDC"/>
    <w:rsid w:val="00CE1D26"/>
    <w:rsid w:val="00CE2A71"/>
    <w:rsid w:val="00CE2EFA"/>
    <w:rsid w:val="00CE7655"/>
    <w:rsid w:val="00CF25C4"/>
    <w:rsid w:val="00CF4CD7"/>
    <w:rsid w:val="00D02240"/>
    <w:rsid w:val="00D164AB"/>
    <w:rsid w:val="00D218D6"/>
    <w:rsid w:val="00D23747"/>
    <w:rsid w:val="00D27BB3"/>
    <w:rsid w:val="00D30EDB"/>
    <w:rsid w:val="00D35672"/>
    <w:rsid w:val="00D36369"/>
    <w:rsid w:val="00D47A26"/>
    <w:rsid w:val="00D51203"/>
    <w:rsid w:val="00D62DC1"/>
    <w:rsid w:val="00D65C1C"/>
    <w:rsid w:val="00D6729A"/>
    <w:rsid w:val="00D7104D"/>
    <w:rsid w:val="00D72213"/>
    <w:rsid w:val="00D73954"/>
    <w:rsid w:val="00D7435C"/>
    <w:rsid w:val="00D75108"/>
    <w:rsid w:val="00D768F5"/>
    <w:rsid w:val="00D920B8"/>
    <w:rsid w:val="00D944D1"/>
    <w:rsid w:val="00D9783F"/>
    <w:rsid w:val="00DA2039"/>
    <w:rsid w:val="00DA2940"/>
    <w:rsid w:val="00DA30C6"/>
    <w:rsid w:val="00DA30CF"/>
    <w:rsid w:val="00DB16A4"/>
    <w:rsid w:val="00DB4A22"/>
    <w:rsid w:val="00DC78A7"/>
    <w:rsid w:val="00DD686B"/>
    <w:rsid w:val="00DD6F12"/>
    <w:rsid w:val="00DE2B16"/>
    <w:rsid w:val="00DF3CC0"/>
    <w:rsid w:val="00E12A55"/>
    <w:rsid w:val="00E21D42"/>
    <w:rsid w:val="00E2301C"/>
    <w:rsid w:val="00E239A2"/>
    <w:rsid w:val="00E356D0"/>
    <w:rsid w:val="00E3697B"/>
    <w:rsid w:val="00E42731"/>
    <w:rsid w:val="00E4359E"/>
    <w:rsid w:val="00E6249B"/>
    <w:rsid w:val="00E62552"/>
    <w:rsid w:val="00E63A81"/>
    <w:rsid w:val="00E64B7E"/>
    <w:rsid w:val="00E67805"/>
    <w:rsid w:val="00E67F51"/>
    <w:rsid w:val="00E7211B"/>
    <w:rsid w:val="00E73BF5"/>
    <w:rsid w:val="00E748C1"/>
    <w:rsid w:val="00E879D3"/>
    <w:rsid w:val="00E87A30"/>
    <w:rsid w:val="00EA4F7D"/>
    <w:rsid w:val="00EA6FE3"/>
    <w:rsid w:val="00EC3C4B"/>
    <w:rsid w:val="00EC53A3"/>
    <w:rsid w:val="00EC72E6"/>
    <w:rsid w:val="00EC78EF"/>
    <w:rsid w:val="00ED54E9"/>
    <w:rsid w:val="00ED7743"/>
    <w:rsid w:val="00EE2777"/>
    <w:rsid w:val="00EE4455"/>
    <w:rsid w:val="00EF47F4"/>
    <w:rsid w:val="00F011EF"/>
    <w:rsid w:val="00F013B1"/>
    <w:rsid w:val="00F02850"/>
    <w:rsid w:val="00F039D9"/>
    <w:rsid w:val="00F05243"/>
    <w:rsid w:val="00F05393"/>
    <w:rsid w:val="00F165BE"/>
    <w:rsid w:val="00F20364"/>
    <w:rsid w:val="00F233CB"/>
    <w:rsid w:val="00F25A85"/>
    <w:rsid w:val="00F26FC7"/>
    <w:rsid w:val="00F34533"/>
    <w:rsid w:val="00F3496C"/>
    <w:rsid w:val="00F43F55"/>
    <w:rsid w:val="00F44DD9"/>
    <w:rsid w:val="00F5436E"/>
    <w:rsid w:val="00F5492E"/>
    <w:rsid w:val="00F55423"/>
    <w:rsid w:val="00F61C7F"/>
    <w:rsid w:val="00F63CB3"/>
    <w:rsid w:val="00F7466F"/>
    <w:rsid w:val="00F75497"/>
    <w:rsid w:val="00F853D9"/>
    <w:rsid w:val="00F86A8E"/>
    <w:rsid w:val="00F90D1C"/>
    <w:rsid w:val="00F91A34"/>
    <w:rsid w:val="00F95A3F"/>
    <w:rsid w:val="00FA3AFF"/>
    <w:rsid w:val="00FA4BBB"/>
    <w:rsid w:val="00FB7E93"/>
    <w:rsid w:val="00FC2C13"/>
    <w:rsid w:val="00FD1DF3"/>
    <w:rsid w:val="00FE28BC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A230"/>
  <w15:chartTrackingRefBased/>
  <w15:docId w15:val="{5E366832-88AE-42F6-9EB6-C4D24CD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4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9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A9"/>
  </w:style>
  <w:style w:type="paragraph" w:styleId="Footer">
    <w:name w:val="footer"/>
    <w:basedOn w:val="Normal"/>
    <w:link w:val="FooterChar"/>
    <w:uiPriority w:val="99"/>
    <w:unhideWhenUsed/>
    <w:rsid w:val="0068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A9"/>
  </w:style>
  <w:style w:type="paragraph" w:styleId="NoSpacing">
    <w:name w:val="No Spacing"/>
    <w:uiPriority w:val="1"/>
    <w:qFormat/>
    <w:rsid w:val="00EA6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Michonda Rasmsey</dc:creator>
  <cp:keywords/>
  <dc:description/>
  <cp:lastModifiedBy>Michonda Rasmsey</cp:lastModifiedBy>
  <cp:revision>101</cp:revision>
  <cp:lastPrinted>2024-09-15T20:44:00Z</cp:lastPrinted>
  <dcterms:created xsi:type="dcterms:W3CDTF">2024-11-10T17:35:00Z</dcterms:created>
  <dcterms:modified xsi:type="dcterms:W3CDTF">2024-11-11T01:05:00Z</dcterms:modified>
</cp:coreProperties>
</file>